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2F6742D6" w:rsidR="0003404B" w:rsidRPr="00330FD7" w:rsidRDefault="00827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30FD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30FD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330FD7">
        <w:rPr>
          <w:rFonts w:ascii="Times New Roman" w:hAnsi="Times New Roman" w:cs="Times New Roman"/>
          <w:sz w:val="24"/>
          <w:szCs w:val="24"/>
        </w:rPr>
        <w:t>o.ivanova@auction-house.ru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330FD7">
        <w:rPr>
          <w:rFonts w:ascii="Times New Roman" w:hAnsi="Times New Roman" w:cs="Times New Roman"/>
          <w:noProof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Pr="00330FD7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330FD7">
        <w:rPr>
          <w:rFonts w:ascii="Times New Roman" w:hAnsi="Times New Roman" w:cs="Times New Roman"/>
          <w:bCs/>
          <w:sz w:val="24"/>
          <w:szCs w:val="24"/>
        </w:rPr>
        <w:t xml:space="preserve">125009, г. Москва, </w:t>
      </w:r>
      <w:proofErr w:type="spellStart"/>
      <w:r w:rsidRPr="00330FD7">
        <w:rPr>
          <w:rFonts w:ascii="Times New Roman" w:hAnsi="Times New Roman" w:cs="Times New Roman"/>
          <w:bCs/>
          <w:sz w:val="24"/>
          <w:szCs w:val="24"/>
        </w:rPr>
        <w:t>Леонтьевский</w:t>
      </w:r>
      <w:proofErr w:type="spellEnd"/>
      <w:r w:rsidRPr="00330FD7">
        <w:rPr>
          <w:rFonts w:ascii="Times New Roman" w:hAnsi="Times New Roman" w:cs="Times New Roman"/>
          <w:bCs/>
          <w:sz w:val="24"/>
          <w:szCs w:val="24"/>
        </w:rPr>
        <w:t xml:space="preserve"> переулок, д. 21/1, стр. 1</w:t>
      </w:r>
      <w:r w:rsidRPr="00330FD7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330FD7">
        <w:rPr>
          <w:rFonts w:ascii="Times New Roman" w:hAnsi="Times New Roman" w:cs="Times New Roman"/>
          <w:bCs/>
          <w:sz w:val="24"/>
          <w:szCs w:val="24"/>
        </w:rPr>
        <w:t>7744001320</w:t>
      </w:r>
      <w:r w:rsidRPr="00330FD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330FD7">
        <w:rPr>
          <w:rFonts w:ascii="Times New Roman" w:hAnsi="Times New Roman" w:cs="Times New Roman"/>
          <w:bCs/>
          <w:sz w:val="24"/>
          <w:szCs w:val="24"/>
        </w:rPr>
        <w:t>1027739049370</w:t>
      </w:r>
      <w:r w:rsidRPr="00330FD7">
        <w:rPr>
          <w:rFonts w:ascii="Times New Roman" w:hAnsi="Times New Roman" w:cs="Times New Roman"/>
          <w:sz w:val="24"/>
          <w:szCs w:val="24"/>
        </w:rPr>
        <w:t>)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330FD7">
        <w:rPr>
          <w:rFonts w:ascii="Times New Roman" w:hAnsi="Times New Roman" w:cs="Times New Roman"/>
          <w:noProof/>
          <w:sz w:val="24"/>
          <w:szCs w:val="24"/>
        </w:rPr>
        <w:t>г. Москвы от 9 марта 2017 года по делу № А40-251578/16-177-295Б</w:t>
      </w:r>
      <w:r w:rsidRPr="00330FD7">
        <w:rPr>
          <w:rFonts w:ascii="Times New Roman" w:hAnsi="Times New Roman" w:cs="Times New Roman"/>
          <w:sz w:val="24"/>
          <w:szCs w:val="24"/>
        </w:rPr>
        <w:t xml:space="preserve"> 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775C5B"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555595"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330FD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330F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33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330F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330FD7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330F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ED3666" w14:textId="77777777" w:rsidR="00DB248D" w:rsidRPr="00330FD7" w:rsidRDefault="00DB248D" w:rsidP="00DB248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48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4F69A62E" w14:textId="0B3B61B4" w:rsidR="00987A46" w:rsidRPr="00330FD7" w:rsidRDefault="00DB248D" w:rsidP="00A81C9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sz w:val="24"/>
          <w:szCs w:val="24"/>
        </w:rPr>
        <w:t>Лот 1 –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FD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Карпову Анатолию Евгеньевичу, Шестопалову Юрию Юрьевичу (по обязательствам умершего Шестопалова Юрия Владимировича), ООО «Балашиха логистик», ИНН 5001061069 (залогодатель), КД 233-1/КЛФ-2011 от 29.09.2011, решение Тверского районного суда г. Москвы от 09.10.2014 по делу 2-4013/14, мировое соглашение на стадии исполнительного производства от 03.04.2018, решение Тверского районного суда г. Москвы от 09.06.2018 по делу 2-103/2018, определение АС г. Москвы от 30.12.2020 по делу А40-300549/19-101-386Ф о включении в РТК третьей очереди, Шестопалов Ю.В., ООО «Балашиха логистик» (залогодатель) - процедура банкротства (281 440 911,59 руб.)</w:t>
      </w:r>
      <w:r w:rsidRPr="00330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FD7">
        <w:rPr>
          <w:rFonts w:ascii="Times New Roman" w:hAnsi="Times New Roman" w:cs="Times New Roman"/>
          <w:sz w:val="24"/>
          <w:szCs w:val="24"/>
        </w:rPr>
        <w:t>–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FD7">
        <w:rPr>
          <w:rFonts w:ascii="Times New Roman" w:eastAsia="Times New Roman" w:hAnsi="Times New Roman" w:cs="Times New Roman"/>
          <w:color w:val="000000"/>
          <w:sz w:val="24"/>
          <w:szCs w:val="24"/>
        </w:rPr>
        <w:t>99 464 530,90</w:t>
      </w:r>
      <w:r w:rsidRPr="00330FD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71410D27" w:rsidR="00555595" w:rsidRPr="00330FD7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D719C5" w:rsidRPr="00330F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30FD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330FD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42621E7" w:rsidR="0003404B" w:rsidRPr="00330FD7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330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330FD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33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272E7" w:rsidRPr="0033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ноября</w:t>
      </w:r>
      <w:r w:rsidR="005742CC" w:rsidRPr="00330F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330F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330F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33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272E7" w:rsidRPr="0033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февраля </w:t>
      </w:r>
      <w:r w:rsidR="00002933" w:rsidRPr="00330F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272E7" w:rsidRPr="00330F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33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330FD7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3A9D015" w:rsidR="0003404B" w:rsidRPr="00330FD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330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330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272E7" w:rsidRPr="0033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ноября</w:t>
      </w:r>
      <w:r w:rsidR="008272E7" w:rsidRPr="00330F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2021</w:t>
      </w:r>
      <w:r w:rsidR="008272E7" w:rsidRPr="0033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762232"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330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330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330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330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D719C5" w:rsidRPr="00330F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4732B98D" w:rsidR="008F1609" w:rsidRPr="00330F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719C5" w:rsidRPr="00330F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719C5" w:rsidRPr="00330F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1E2941" w14:textId="3F376D82" w:rsidR="00D719C5" w:rsidRPr="00330FD7" w:rsidRDefault="0003404B" w:rsidP="00D719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D719C5" w:rsidRPr="00330F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D719C5" w:rsidRPr="00330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8E02E8" w14:textId="238F322B" w:rsidR="00D719C5" w:rsidRPr="00330FD7" w:rsidRDefault="00D719C5" w:rsidP="00D719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9C5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2021 г. по 03 января 2022 г. - в размере начальной цены продажи лот</w:t>
      </w:r>
      <w:r w:rsidRPr="00330F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19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123EDE" w14:textId="3D423C92" w:rsidR="00D719C5" w:rsidRPr="00330FD7" w:rsidRDefault="00D719C5" w:rsidP="00D719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9C5">
        <w:rPr>
          <w:rFonts w:ascii="Times New Roman" w:eastAsia="Times New Roman" w:hAnsi="Times New Roman" w:cs="Times New Roman"/>
          <w:color w:val="000000"/>
          <w:sz w:val="24"/>
          <w:szCs w:val="24"/>
        </w:rPr>
        <w:t>с 04 января 2022 г. по 18 января 2022 г. - в размере 99,85% от начальной цены продажи лот</w:t>
      </w:r>
      <w:r w:rsidRPr="00330F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19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02BA84" w14:textId="5E7C3C86" w:rsidR="00D719C5" w:rsidRPr="00330FD7" w:rsidRDefault="00D719C5" w:rsidP="00D719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9C5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2022 г. по 25 января 2022 г. - в размере 99,70% от начальной цены продажи лот</w:t>
      </w:r>
      <w:r w:rsidRPr="00330F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19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09F6BBCE" w:rsidR="0003404B" w:rsidRPr="00330FD7" w:rsidRDefault="00D719C5" w:rsidP="00D71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9C5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2022 г. по 01 февраля 2022 г. - в размере 99,55% от начальной цены продажи лот</w:t>
      </w:r>
      <w:r w:rsidRPr="00330F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0F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330F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330FD7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FD7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330FD7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330FD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330FD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30FD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330F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330FD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330F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330FD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330F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30F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30F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30F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FD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30F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30F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30F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30F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30F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330F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30FD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330FD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330FD7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330FD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1D2B6F0" w14:textId="50E260DD" w:rsidR="008272E7" w:rsidRPr="00330FD7" w:rsidRDefault="008272E7" w:rsidP="00827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30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>10:00 до 1</w:t>
      </w:r>
      <w:r w:rsidR="00330FD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Москва, ул. Павелецкая набережная, д. 8, тел. </w:t>
      </w:r>
      <w:r w:rsidR="00330FD7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 xml:space="preserve"> (495) 725-31-15, доб. 65-76, 65-</w:t>
      </w:r>
      <w:r w:rsidR="00330FD7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>, а также у ОТ:</w:t>
      </w:r>
      <w:r w:rsidRPr="00330FD7">
        <w:rPr>
          <w:rFonts w:ascii="Times New Roman" w:hAnsi="Times New Roman" w:cs="Times New Roman"/>
          <w:sz w:val="24"/>
          <w:szCs w:val="24"/>
        </w:rPr>
        <w:t xml:space="preserve"> </w:t>
      </w:r>
      <w:r w:rsidRPr="00330FD7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 informmsk@auction-house.ru.</w:t>
      </w:r>
    </w:p>
    <w:p w14:paraId="56B881ED" w14:textId="55DB7200" w:rsidR="007A10EE" w:rsidRPr="00330FD7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A81C90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FD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81C9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A81C90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A81C90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A81C90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30FD7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75C5B"/>
    <w:rsid w:val="007A10EE"/>
    <w:rsid w:val="007E3D68"/>
    <w:rsid w:val="008272E7"/>
    <w:rsid w:val="008C4892"/>
    <w:rsid w:val="008F1609"/>
    <w:rsid w:val="00953DA4"/>
    <w:rsid w:val="00987A46"/>
    <w:rsid w:val="009E68C2"/>
    <w:rsid w:val="009F0C4D"/>
    <w:rsid w:val="00A81C90"/>
    <w:rsid w:val="00B97A00"/>
    <w:rsid w:val="00C15400"/>
    <w:rsid w:val="00C66976"/>
    <w:rsid w:val="00D115EC"/>
    <w:rsid w:val="00D16130"/>
    <w:rsid w:val="00D719C5"/>
    <w:rsid w:val="00DB248D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21</cp:revision>
  <dcterms:created xsi:type="dcterms:W3CDTF">2019-07-23T07:53:00Z</dcterms:created>
  <dcterms:modified xsi:type="dcterms:W3CDTF">2021-11-11T12:02:00Z</dcterms:modified>
</cp:coreProperties>
</file>