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74" w:rsidRDefault="007F7574" w:rsidP="00406608">
      <w:pPr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7F7574" w:rsidRDefault="007F7574" w:rsidP="00406608">
      <w:pPr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87F22" w:rsidRDefault="00D87F22" w:rsidP="00783DF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0B04">
        <w:rPr>
          <w:rFonts w:ascii="Times New Roman" w:hAnsi="Times New Roman" w:cs="Times New Roman"/>
          <w:b/>
        </w:rPr>
        <w:t xml:space="preserve">Объекты недвижимости, находящиеся по адресу: Калужская обл., г. Калуга, д. Чижовка: </w:t>
      </w:r>
      <w:r w:rsidRPr="00F66511">
        <w:rPr>
          <w:rFonts w:ascii="Times New Roman" w:hAnsi="Times New Roman" w:cs="Times New Roman"/>
        </w:rPr>
        <w:t>Земельный участок, категория земель: земли с</w:t>
      </w:r>
      <w:r>
        <w:rPr>
          <w:rFonts w:ascii="Times New Roman" w:hAnsi="Times New Roman" w:cs="Times New Roman"/>
        </w:rPr>
        <w:t>/х</w:t>
      </w:r>
      <w:r w:rsidRPr="00F66511">
        <w:rPr>
          <w:rFonts w:ascii="Times New Roman" w:hAnsi="Times New Roman" w:cs="Times New Roman"/>
        </w:rPr>
        <w:t xml:space="preserve"> назначения, вид разрешенного использования: для с</w:t>
      </w:r>
      <w:r>
        <w:rPr>
          <w:rFonts w:ascii="Times New Roman" w:hAnsi="Times New Roman" w:cs="Times New Roman"/>
        </w:rPr>
        <w:t>/х</w:t>
      </w:r>
      <w:r w:rsidRPr="00F66511">
        <w:rPr>
          <w:rFonts w:ascii="Times New Roman" w:hAnsi="Times New Roman" w:cs="Times New Roman"/>
        </w:rPr>
        <w:t xml:space="preserve"> производства,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66511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101 346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40:25:000180:9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(одноэтажное кирпичное строение весовой (стр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6)),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83,7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40:25:000181:600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(одноэтажное кирпичное здание коровника двухрядного (стр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2)),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2 212,1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40:25:000181:607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(одноэтажное кирпичное здание коровника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(стр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3)),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646,4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40:25:000181:603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(одноэтажное кирпичное здание коровника (стр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4)),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862,4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40:25:000181:605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(одноэтажное кирпичное здание коровника с доильным залом (стр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1)),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3 722,1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40:25:000181:604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(одноэтажное кирпичное здание модульного телятника (стр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7)),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2 024,6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40:25:000181:599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(одноэтажное кирпичное строение навозохранилища (стр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8)),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119,4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40:25:000181:602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(одноэтажное кирпично-панельное здание склада (стр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5)),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747,6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40:25:000181:601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(бетонная силосная яма (</w:t>
      </w:r>
      <w:proofErr w:type="spellStart"/>
      <w:r w:rsidRPr="00F66511">
        <w:rPr>
          <w:rFonts w:ascii="Times New Roman" w:hAnsi="Times New Roman" w:cs="Times New Roman"/>
        </w:rPr>
        <w:t>лит.Г</w:t>
      </w:r>
      <w:proofErr w:type="spellEnd"/>
      <w:r w:rsidRPr="00F66511">
        <w:rPr>
          <w:rFonts w:ascii="Times New Roman" w:hAnsi="Times New Roman" w:cs="Times New Roman"/>
        </w:rPr>
        <w:t>)),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096,9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40:25:000181:608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Сооружение (железобетонное ограждение (</w:t>
      </w:r>
      <w:proofErr w:type="spellStart"/>
      <w:r w:rsidRPr="00F66511">
        <w:rPr>
          <w:rFonts w:ascii="Times New Roman" w:hAnsi="Times New Roman" w:cs="Times New Roman"/>
        </w:rPr>
        <w:t>лит.I</w:t>
      </w:r>
      <w:proofErr w:type="spellEnd"/>
      <w:r w:rsidRPr="00F66511">
        <w:rPr>
          <w:rFonts w:ascii="Times New Roman" w:hAnsi="Times New Roman" w:cs="Times New Roman"/>
        </w:rPr>
        <w:t xml:space="preserve">)), протяженность 741,25 </w:t>
      </w:r>
      <w:proofErr w:type="spellStart"/>
      <w:r w:rsidRPr="00F66511">
        <w:rPr>
          <w:rFonts w:ascii="Times New Roman" w:hAnsi="Times New Roman" w:cs="Times New Roman"/>
        </w:rPr>
        <w:t>п.м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40:25:000181:606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Водопровод </w:t>
      </w:r>
      <w:proofErr w:type="spellStart"/>
      <w:r w:rsidRPr="00F66511">
        <w:rPr>
          <w:rFonts w:ascii="Times New Roman" w:hAnsi="Times New Roman" w:cs="Times New Roman"/>
        </w:rPr>
        <w:t>Чижовская</w:t>
      </w:r>
      <w:proofErr w:type="spellEnd"/>
      <w:r w:rsidRPr="00F66511">
        <w:rPr>
          <w:rFonts w:ascii="Times New Roman" w:hAnsi="Times New Roman" w:cs="Times New Roman"/>
        </w:rPr>
        <w:t xml:space="preserve"> МТФ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Летняя площадка Чижовка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Площадка перед коровниками Чижовка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Технологические дороги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30B04">
        <w:rPr>
          <w:rFonts w:ascii="Times New Roman" w:hAnsi="Times New Roman" w:cs="Times New Roman"/>
          <w:b/>
        </w:rPr>
        <w:t xml:space="preserve">Объекты недвижимости, находящиеся по адресу: </w:t>
      </w:r>
      <w:r>
        <w:rPr>
          <w:rFonts w:ascii="Times New Roman" w:hAnsi="Times New Roman" w:cs="Times New Roman"/>
          <w:b/>
        </w:rPr>
        <w:t xml:space="preserve">Калужская обл., </w:t>
      </w:r>
      <w:r w:rsidRPr="00730B04">
        <w:rPr>
          <w:rFonts w:ascii="Times New Roman" w:hAnsi="Times New Roman" w:cs="Times New Roman"/>
          <w:b/>
        </w:rPr>
        <w:t>г.</w:t>
      </w:r>
      <w:r w:rsidRPr="00F66511">
        <w:rPr>
          <w:rFonts w:ascii="Times New Roman" w:hAnsi="Times New Roman" w:cs="Times New Roman"/>
        </w:rPr>
        <w:t xml:space="preserve"> </w:t>
      </w:r>
      <w:r w:rsidRPr="00730B04">
        <w:rPr>
          <w:rFonts w:ascii="Times New Roman" w:hAnsi="Times New Roman" w:cs="Times New Roman"/>
          <w:b/>
        </w:rPr>
        <w:t xml:space="preserve">Калуга, д. Животинки, </w:t>
      </w:r>
      <w:proofErr w:type="spellStart"/>
      <w:r w:rsidRPr="00730B04">
        <w:rPr>
          <w:rFonts w:ascii="Times New Roman" w:hAnsi="Times New Roman" w:cs="Times New Roman"/>
          <w:b/>
        </w:rPr>
        <w:t>д.б</w:t>
      </w:r>
      <w:proofErr w:type="spellEnd"/>
      <w:r w:rsidRPr="00730B04">
        <w:rPr>
          <w:rFonts w:ascii="Times New Roman" w:hAnsi="Times New Roman" w:cs="Times New Roman"/>
          <w:b/>
        </w:rPr>
        <w:t>/н</w:t>
      </w:r>
      <w:r>
        <w:rPr>
          <w:rFonts w:ascii="Times New Roman" w:hAnsi="Times New Roman" w:cs="Times New Roman"/>
        </w:rPr>
        <w:t>: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(здание коровника),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10542,3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>.,</w:t>
      </w:r>
      <w:r w:rsidR="00783DFE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40:25:000238:431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(строение родильного отделения),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1 633,6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40:25:000238:437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(здание котельной),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267,5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>.,</w:t>
      </w:r>
      <w:r w:rsidR="00783DFE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40:25:000238:440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(учебный класс),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283,1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40:25:000237:77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(телятник),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4 554,5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40:25:000237:76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(строение автовесов),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32,5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>.,</w:t>
      </w:r>
      <w:r w:rsidR="00783DFE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40:25:000238:436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(строение бензохранилища),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3,7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40:25:000238:432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(строение бензохранилища),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3,3</w:t>
      </w:r>
      <w:r w:rsidR="00783DFE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40:25:000238:439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(строение бензохранилища),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51,9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40:25:000238:435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(гараж-строение №3),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133,6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к</w:t>
      </w:r>
      <w:r w:rsidRPr="00F66511">
        <w:rPr>
          <w:rFonts w:ascii="Times New Roman" w:hAnsi="Times New Roman" w:cs="Times New Roman"/>
        </w:rPr>
        <w:t>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40:25:000237:102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(изолятор-лаборатория),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227,2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>.,</w:t>
      </w:r>
      <w:r w:rsidR="00783DFE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40:25:000237:75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(кормоцех-строение №5),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327,5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40:25:000237:99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Нежилое здание (строение санпропускника),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457,6</w:t>
      </w:r>
      <w:r w:rsidR="00783DFE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40:25:000238:434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783DFE">
        <w:rPr>
          <w:rFonts w:ascii="Times New Roman" w:hAnsi="Times New Roman" w:cs="Times New Roman"/>
          <w:b/>
        </w:rPr>
        <w:t>Права долгосрочной аренды на земельные участки:</w:t>
      </w:r>
      <w:r w:rsidRPr="00F665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(для всех участков: </w:t>
      </w:r>
      <w:r w:rsidRPr="00F66511">
        <w:rPr>
          <w:rFonts w:ascii="Times New Roman" w:hAnsi="Times New Roman" w:cs="Times New Roman"/>
        </w:rPr>
        <w:t>категория земель: земли с</w:t>
      </w:r>
      <w:r>
        <w:rPr>
          <w:rFonts w:ascii="Times New Roman" w:hAnsi="Times New Roman" w:cs="Times New Roman"/>
        </w:rPr>
        <w:t>/х</w:t>
      </w:r>
      <w:r w:rsidRPr="00F66511">
        <w:rPr>
          <w:rFonts w:ascii="Times New Roman" w:hAnsi="Times New Roman" w:cs="Times New Roman"/>
        </w:rPr>
        <w:t xml:space="preserve"> назначения, вид разрешенного использования: для с</w:t>
      </w:r>
      <w:r>
        <w:rPr>
          <w:rFonts w:ascii="Times New Roman" w:hAnsi="Times New Roman" w:cs="Times New Roman"/>
        </w:rPr>
        <w:t>/х производства</w:t>
      </w:r>
      <w:r w:rsidRPr="00F66511">
        <w:rPr>
          <w:rFonts w:ascii="Times New Roman" w:hAnsi="Times New Roman" w:cs="Times New Roman"/>
        </w:rPr>
        <w:t>, адрес: Калужская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обл., г. Калуга, д. Чижовка</w:t>
      </w:r>
      <w:r>
        <w:rPr>
          <w:rFonts w:ascii="Times New Roman" w:hAnsi="Times New Roman" w:cs="Times New Roman"/>
        </w:rPr>
        <w:t>) –</w:t>
      </w:r>
      <w:r w:rsidRPr="00F66511">
        <w:rPr>
          <w:rFonts w:ascii="Times New Roman" w:hAnsi="Times New Roman" w:cs="Times New Roman"/>
        </w:rPr>
        <w:t xml:space="preserve">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1 772 948,44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40:25:000180:117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F66511">
        <w:rPr>
          <w:rFonts w:ascii="Times New Roman" w:hAnsi="Times New Roman" w:cs="Times New Roman"/>
        </w:rPr>
        <w:t>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9 153 458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40:25:000000:94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66511">
        <w:rPr>
          <w:rFonts w:ascii="Times New Roman" w:hAnsi="Times New Roman" w:cs="Times New Roman"/>
        </w:rPr>
        <w:t xml:space="preserve">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861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40:25:000180:594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F66511">
        <w:rPr>
          <w:rFonts w:ascii="Times New Roman" w:hAnsi="Times New Roman" w:cs="Times New Roman"/>
        </w:rPr>
        <w:t>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1 575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40:25:000237:149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F66511">
        <w:rPr>
          <w:rFonts w:ascii="Times New Roman" w:hAnsi="Times New Roman" w:cs="Times New Roman"/>
        </w:rPr>
        <w:t>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1 268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66511">
        <w:rPr>
          <w:rFonts w:ascii="Times New Roman" w:hAnsi="Times New Roman" w:cs="Times New Roman"/>
        </w:rPr>
        <w:t>астровый номер: 40:25:000180:596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66511">
        <w:rPr>
          <w:rFonts w:ascii="Times New Roman" w:hAnsi="Times New Roman" w:cs="Times New Roman"/>
        </w:rPr>
        <w:t xml:space="preserve"> пл</w:t>
      </w:r>
      <w:r>
        <w:rPr>
          <w:rFonts w:ascii="Times New Roman" w:hAnsi="Times New Roman" w:cs="Times New Roman"/>
        </w:rPr>
        <w:t>.</w:t>
      </w:r>
      <w:r w:rsidRPr="00F66511">
        <w:rPr>
          <w:rFonts w:ascii="Times New Roman" w:hAnsi="Times New Roman" w:cs="Times New Roman"/>
        </w:rPr>
        <w:t xml:space="preserve"> 1 897 </w:t>
      </w:r>
      <w:proofErr w:type="spellStart"/>
      <w:r w:rsidRPr="00F66511">
        <w:rPr>
          <w:rFonts w:ascii="Times New Roman" w:hAnsi="Times New Roman" w:cs="Times New Roman"/>
        </w:rPr>
        <w:t>кв.м</w:t>
      </w:r>
      <w:proofErr w:type="spellEnd"/>
      <w:r w:rsidRPr="00F66511">
        <w:rPr>
          <w:rFonts w:ascii="Times New Roman" w:hAnsi="Times New Roman" w:cs="Times New Roman"/>
        </w:rPr>
        <w:t xml:space="preserve">., </w:t>
      </w:r>
      <w:proofErr w:type="spellStart"/>
      <w:r w:rsidRPr="00F66511">
        <w:rPr>
          <w:rFonts w:ascii="Times New Roman" w:hAnsi="Times New Roman" w:cs="Times New Roman"/>
        </w:rPr>
        <w:t>кад</w:t>
      </w:r>
      <w:proofErr w:type="spellEnd"/>
      <w:r>
        <w:rPr>
          <w:rFonts w:ascii="Times New Roman" w:hAnsi="Times New Roman" w:cs="Times New Roman"/>
        </w:rPr>
        <w:t>. №</w:t>
      </w:r>
      <w:r w:rsidRPr="00F66511">
        <w:rPr>
          <w:rFonts w:ascii="Times New Roman" w:hAnsi="Times New Roman" w:cs="Times New Roman"/>
        </w:rPr>
        <w:t>: 40:25:000180:597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7C407C">
        <w:rPr>
          <w:rFonts w:ascii="Times New Roman" w:hAnsi="Times New Roman" w:cs="Times New Roman"/>
          <w:b/>
        </w:rPr>
        <w:t>Прочее имущество</w:t>
      </w:r>
      <w:r>
        <w:rPr>
          <w:rFonts w:ascii="Times New Roman" w:hAnsi="Times New Roman" w:cs="Times New Roman"/>
          <w:b/>
        </w:rPr>
        <w:t xml:space="preserve"> по 1 шт., если не указано количество</w:t>
      </w:r>
      <w:r w:rsidRPr="007C407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Подставка под системный блок А-024 яблоня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Полка выдвижная А-062 яблоня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Стол компьютерный А-31 яблоня.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Стол письменный А-44 правый яблоня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Стол письменный А-22 яблоня.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Стол СТ-3 пластик мрамор крошка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Стул РС-01 черный, 9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Тумба приставная А-222 яблоня.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для одежды А-62 яблоня.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для одежды А-721 яблоня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закрытый А-661 яблоня, 2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полуоткрытый А-662 яблоня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Сено, 15000 кг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Груша №3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Держатель многоразовый, 3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Дренчер с эластичным зондом и бачком 2л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Зажим </w:t>
      </w:r>
      <w:proofErr w:type="spellStart"/>
      <w:r w:rsidRPr="00F66511">
        <w:rPr>
          <w:rFonts w:ascii="Times New Roman" w:hAnsi="Times New Roman" w:cs="Times New Roman"/>
        </w:rPr>
        <w:t>кровеост</w:t>
      </w:r>
      <w:proofErr w:type="spellEnd"/>
      <w:r w:rsidRPr="00F66511">
        <w:rPr>
          <w:rFonts w:ascii="Times New Roman" w:hAnsi="Times New Roman" w:cs="Times New Roman"/>
        </w:rPr>
        <w:t>. 160мм, 3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Иглодержатель </w:t>
      </w:r>
      <w:proofErr w:type="spellStart"/>
      <w:r w:rsidRPr="00F66511">
        <w:rPr>
          <w:rFonts w:ascii="Times New Roman" w:hAnsi="Times New Roman" w:cs="Times New Roman"/>
        </w:rPr>
        <w:t>Матье</w:t>
      </w:r>
      <w:proofErr w:type="spellEnd"/>
      <w:r w:rsidRPr="00F66511">
        <w:rPr>
          <w:rFonts w:ascii="Times New Roman" w:hAnsi="Times New Roman" w:cs="Times New Roman"/>
        </w:rPr>
        <w:t xml:space="preserve"> 180мм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Кальций хлор. 10% 100 мл, 1 флакон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Катетер молочный, 3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Крючок акушерский глазной тупой, 2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Лезвие скальпеля сменное, 3 упаковки</w:t>
      </w:r>
      <w:r w:rsidR="00783DFE">
        <w:rPr>
          <w:rFonts w:ascii="Times New Roman" w:hAnsi="Times New Roman" w:cs="Times New Roman"/>
        </w:rPr>
        <w:t xml:space="preserve">. </w:t>
      </w:r>
      <w:r w:rsidRPr="00F66511">
        <w:rPr>
          <w:rFonts w:ascii="Times New Roman" w:hAnsi="Times New Roman" w:cs="Times New Roman"/>
        </w:rPr>
        <w:t>Набор акушерский ветеринарный.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Нож для сосков 1563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Нож копытный обоюдоострый.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Ножницы изогнутые.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Ножницы изогнутые, 2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Пинцет анатом. 150мм, 2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Прибор ДВВ на 4 доли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Ручка для лезвий.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Скальпель </w:t>
      </w:r>
      <w:proofErr w:type="spellStart"/>
      <w:r w:rsidRPr="00F66511">
        <w:rPr>
          <w:rFonts w:ascii="Times New Roman" w:hAnsi="Times New Roman" w:cs="Times New Roman"/>
        </w:rPr>
        <w:t>брюшистый</w:t>
      </w:r>
      <w:proofErr w:type="spellEnd"/>
      <w:r w:rsidRPr="00F66511"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Сосковая канюля, 8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Стерилизатор огневой П-22.</w:t>
      </w:r>
      <w:r w:rsidR="00783DFE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Стетофонендоскоп</w:t>
      </w:r>
      <w:proofErr w:type="spellEnd"/>
      <w:r w:rsidRPr="00F66511"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Сумка ветврача.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Термометр.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Троакар КРС.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Щипцы носовые </w:t>
      </w:r>
      <w:proofErr w:type="spellStart"/>
      <w:r w:rsidRPr="00F66511">
        <w:rPr>
          <w:rFonts w:ascii="Times New Roman" w:hAnsi="Times New Roman" w:cs="Times New Roman"/>
        </w:rPr>
        <w:t>Гариса</w:t>
      </w:r>
      <w:proofErr w:type="spellEnd"/>
      <w:r w:rsidRPr="00F66511"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Щипцы копытные.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Ванна КВ 200.</w:t>
      </w:r>
      <w:r w:rsidR="00783DFE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Обезроживатель</w:t>
      </w:r>
      <w:proofErr w:type="spellEnd"/>
      <w:r w:rsidRPr="00F66511">
        <w:rPr>
          <w:rFonts w:ascii="Times New Roman" w:hAnsi="Times New Roman" w:cs="Times New Roman"/>
        </w:rPr>
        <w:t xml:space="preserve"> электрический.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Опрыскиватель.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Антресоль, 5 шт.</w:t>
      </w:r>
      <w:r w:rsidR="00783DFE">
        <w:rPr>
          <w:rFonts w:ascii="Times New Roman" w:hAnsi="Times New Roman" w:cs="Times New Roman"/>
        </w:rPr>
        <w:t xml:space="preserve"> С</w:t>
      </w:r>
      <w:r w:rsidRPr="00F66511">
        <w:rPr>
          <w:rFonts w:ascii="Times New Roman" w:hAnsi="Times New Roman" w:cs="Times New Roman"/>
        </w:rPr>
        <w:t>ейф КЗ 223 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Стол на Н-каркасе вишня.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Стол СТ2-12 вишня.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Тумба-купе.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Факс Панасоник.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для документов, 3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Токен.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ККМ </w:t>
      </w:r>
      <w:proofErr w:type="spellStart"/>
      <w:r w:rsidRPr="00F66511">
        <w:rPr>
          <w:rFonts w:ascii="Times New Roman" w:hAnsi="Times New Roman" w:cs="Times New Roman"/>
        </w:rPr>
        <w:t>Элвес</w:t>
      </w:r>
      <w:proofErr w:type="spellEnd"/>
      <w:r w:rsidRPr="00F66511">
        <w:rPr>
          <w:rFonts w:ascii="Times New Roman" w:hAnsi="Times New Roman" w:cs="Times New Roman"/>
        </w:rPr>
        <w:t xml:space="preserve"> МФ.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Вешалка напольная.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Опора </w:t>
      </w:r>
      <w:proofErr w:type="spellStart"/>
      <w:r w:rsidRPr="00F66511">
        <w:rPr>
          <w:rFonts w:ascii="Times New Roman" w:hAnsi="Times New Roman" w:cs="Times New Roman"/>
        </w:rPr>
        <w:t>св.сер</w:t>
      </w:r>
      <w:proofErr w:type="spellEnd"/>
      <w:r w:rsidRPr="00F66511">
        <w:rPr>
          <w:rFonts w:ascii="Times New Roman" w:hAnsi="Times New Roman" w:cs="Times New Roman"/>
        </w:rPr>
        <w:t>..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Радиотелефон </w:t>
      </w:r>
      <w:proofErr w:type="spellStart"/>
      <w:r w:rsidRPr="00F66511">
        <w:rPr>
          <w:rFonts w:ascii="Times New Roman" w:hAnsi="Times New Roman" w:cs="Times New Roman"/>
        </w:rPr>
        <w:t>Panasonic</w:t>
      </w:r>
      <w:proofErr w:type="spellEnd"/>
      <w:r w:rsidRPr="00F66511"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Стол письменный А-22 яблоня.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Тумба приставная А-222 яблоня, 6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полуоткрытый А-662 яблоня.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Шкаф-колонка.</w:t>
      </w:r>
      <w:r w:rsidR="00783DFE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Эргосектор</w:t>
      </w:r>
      <w:proofErr w:type="spellEnd"/>
      <w:r w:rsidRPr="00F66511"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Телефон.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Телефон мобильный.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ККМ "Орион".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Доильный зал "Елочка" 2х10 мест доения </w:t>
      </w:r>
      <w:r>
        <w:rPr>
          <w:rFonts w:ascii="Times New Roman" w:hAnsi="Times New Roman" w:cs="Times New Roman"/>
        </w:rPr>
        <w:t>–</w:t>
      </w:r>
      <w:r w:rsidRPr="00F66511">
        <w:rPr>
          <w:rFonts w:ascii="Times New Roman" w:hAnsi="Times New Roman" w:cs="Times New Roman"/>
        </w:rPr>
        <w:t xml:space="preserve"> Чижовка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Система повышения давления воды с центробежным насосом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Стиральная машина </w:t>
      </w:r>
      <w:proofErr w:type="spellStart"/>
      <w:r w:rsidRPr="00F66511">
        <w:rPr>
          <w:rFonts w:ascii="Times New Roman" w:hAnsi="Times New Roman" w:cs="Times New Roman"/>
        </w:rPr>
        <w:t>Samsunq</w:t>
      </w:r>
      <w:proofErr w:type="spellEnd"/>
      <w:r w:rsidRPr="00F66511">
        <w:rPr>
          <w:rFonts w:ascii="Times New Roman" w:hAnsi="Times New Roman" w:cs="Times New Roman"/>
        </w:rPr>
        <w:t xml:space="preserve"> WF-F1062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Танк охлаждения молока DF95 8000л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Водонагреватель RTS300, 300л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Холодильная камера V=30м3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Минимойка</w:t>
      </w:r>
      <w:proofErr w:type="spellEnd"/>
      <w:r w:rsidRPr="00F66511">
        <w:rPr>
          <w:rFonts w:ascii="Times New Roman" w:hAnsi="Times New Roman" w:cs="Times New Roman"/>
        </w:rPr>
        <w:t xml:space="preserve"> КЕРХЕР 4.80 MD ALU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Поилка напольная, </w:t>
      </w:r>
      <w:r>
        <w:rPr>
          <w:rFonts w:ascii="Times New Roman" w:hAnsi="Times New Roman" w:cs="Times New Roman"/>
        </w:rPr>
        <w:t>8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Скреперная система </w:t>
      </w:r>
      <w:proofErr w:type="spellStart"/>
      <w:r w:rsidRPr="00F66511">
        <w:rPr>
          <w:rFonts w:ascii="Times New Roman" w:hAnsi="Times New Roman" w:cs="Times New Roman"/>
        </w:rPr>
        <w:t>навозоудаления</w:t>
      </w:r>
      <w:proofErr w:type="spellEnd"/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Станок для обработки копыт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Стол компьютерный А-31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Стол письменный А-22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lastRenderedPageBreak/>
        <w:t xml:space="preserve">Тумба </w:t>
      </w:r>
      <w:proofErr w:type="spellStart"/>
      <w:r w:rsidRPr="00F66511">
        <w:rPr>
          <w:rFonts w:ascii="Times New Roman" w:hAnsi="Times New Roman" w:cs="Times New Roman"/>
        </w:rPr>
        <w:t>подкатная</w:t>
      </w:r>
      <w:proofErr w:type="spellEnd"/>
      <w:r w:rsidRPr="00F66511">
        <w:rPr>
          <w:rFonts w:ascii="Times New Roman" w:hAnsi="Times New Roman" w:cs="Times New Roman"/>
        </w:rPr>
        <w:t xml:space="preserve"> с замком А-93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Тумба приставная А-232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Водонагреватель - </w:t>
      </w:r>
      <w:proofErr w:type="spellStart"/>
      <w:r w:rsidRPr="00F66511">
        <w:rPr>
          <w:rFonts w:ascii="Times New Roman" w:hAnsi="Times New Roman" w:cs="Times New Roman"/>
        </w:rPr>
        <w:t>Акватерм</w:t>
      </w:r>
      <w:proofErr w:type="spellEnd"/>
      <w:r w:rsidRPr="00F66511">
        <w:rPr>
          <w:rFonts w:ascii="Times New Roman" w:hAnsi="Times New Roman" w:cs="Times New Roman"/>
        </w:rPr>
        <w:t xml:space="preserve"> 300л, </w:t>
      </w:r>
      <w:r>
        <w:rPr>
          <w:rFonts w:ascii="Times New Roman" w:hAnsi="Times New Roman" w:cs="Times New Roman"/>
        </w:rPr>
        <w:t>3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Центрифуга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бухгалтерский КБ-031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для одежды А-721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закрытый А-661</w:t>
      </w:r>
      <w:r>
        <w:rPr>
          <w:rFonts w:ascii="Times New Roman" w:hAnsi="Times New Roman" w:cs="Times New Roman"/>
        </w:rPr>
        <w:t>, 2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полуоткрытый А-662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Дизель-электростанция стационарная трехфазная АД30Т400 мощность 30кВТ вес 1300кг (не рабочая)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Захват для тюков в пленке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Камаз-45142-10-15 автомобиль-самосвал Е616ХО40 (нет двигателя)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Каток водоналивной ЗКВП-6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Ковш универсальный ширина 1,7м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Насос ESP 19 (</w:t>
      </w:r>
      <w:proofErr w:type="spellStart"/>
      <w:r w:rsidRPr="00F66511">
        <w:rPr>
          <w:rFonts w:ascii="Times New Roman" w:hAnsi="Times New Roman" w:cs="Times New Roman"/>
        </w:rPr>
        <w:t>навозоудаление</w:t>
      </w:r>
      <w:proofErr w:type="spellEnd"/>
      <w:r w:rsidRPr="00F66511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2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Нефаз-8560-02 прицеп самосвал АВ 8158 40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Прицеп тракторный 2ПТС-5(с </w:t>
      </w:r>
      <w:proofErr w:type="spellStart"/>
      <w:r w:rsidRPr="00F66511">
        <w:rPr>
          <w:rFonts w:ascii="Times New Roman" w:hAnsi="Times New Roman" w:cs="Times New Roman"/>
        </w:rPr>
        <w:t>надстав</w:t>
      </w:r>
      <w:proofErr w:type="spellEnd"/>
      <w:r w:rsidRPr="00F66511">
        <w:rPr>
          <w:rFonts w:ascii="Times New Roman" w:hAnsi="Times New Roman" w:cs="Times New Roman"/>
        </w:rPr>
        <w:t>. бортами) КА 7588 40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Разбрасыватель мин. удобрений 0,8т 3ТВМ-0,8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Сварочный аппарат "Дуга"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Сеялка пневматическая (кукуруза) УПС-8-02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Станок токарный 1К62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Автомашина ГАЗ 473872 молоковоз Е 682 ТО 40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Автомашина ГАЗ-2217 (автобус) К 805 ТВ 40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Автомашина УАЗ-396254, К 915 ЕХ 40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Автомобиль ГАЗ 473872 молоковоз К 916 ЕХ 40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Трактор "Беларусь-82.1" гос. № 40 КА 20 04 </w:t>
      </w:r>
      <w:proofErr w:type="spellStart"/>
      <w:r w:rsidRPr="00F66511">
        <w:rPr>
          <w:rFonts w:ascii="Times New Roman" w:hAnsi="Times New Roman" w:cs="Times New Roman"/>
        </w:rPr>
        <w:t>дв</w:t>
      </w:r>
      <w:proofErr w:type="spellEnd"/>
      <w:r w:rsidRPr="00F66511">
        <w:rPr>
          <w:rFonts w:ascii="Times New Roman" w:hAnsi="Times New Roman" w:cs="Times New Roman"/>
        </w:rPr>
        <w:t>. №657723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Автомобиль ГАЗ-32213-14 гос№380 ВТ40 </w:t>
      </w:r>
      <w:proofErr w:type="spellStart"/>
      <w:r w:rsidRPr="00F66511">
        <w:rPr>
          <w:rFonts w:ascii="Times New Roman" w:hAnsi="Times New Roman" w:cs="Times New Roman"/>
        </w:rPr>
        <w:t>дв</w:t>
      </w:r>
      <w:proofErr w:type="spellEnd"/>
      <w:r w:rsidRPr="00F66511">
        <w:rPr>
          <w:rFonts w:ascii="Times New Roman" w:hAnsi="Times New Roman" w:cs="Times New Roman"/>
        </w:rPr>
        <w:t>.*40630А*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Трактор "Беларусь-82.1" гос. № 40 КА 20 05 дв.№657721, не рабочий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Автомобиль модели 232540 VIN молоковоз, М 196 АЕ 40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Автомобиль модели 232540 VIN молоковоз М 192 АЕ 40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Трактор колесный МТЗ-892 КА 40 3227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Бульдозерное оборудование ОБ-0.1(Т-150)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Упаковщик рулонов (WOLAGRI Италия) FW-35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Стол компьютерный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Стол письменный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Стол угловой </w:t>
      </w:r>
      <w:r>
        <w:rPr>
          <w:rFonts w:ascii="Times New Roman" w:hAnsi="Times New Roman" w:cs="Times New Roman"/>
        </w:rPr>
        <w:t>2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Стул офисный, </w:t>
      </w:r>
      <w:r>
        <w:rPr>
          <w:rFonts w:ascii="Times New Roman" w:hAnsi="Times New Roman" w:cs="Times New Roman"/>
        </w:rPr>
        <w:t>4 шт.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Тумба-купе ФШ-0804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Холодильник МИНСК МХМ-2823-80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Шкаф бухгалтерский-сейф, </w:t>
      </w:r>
      <w:r>
        <w:rPr>
          <w:rFonts w:ascii="Times New Roman" w:hAnsi="Times New Roman" w:cs="Times New Roman"/>
        </w:rPr>
        <w:t xml:space="preserve">2 шт. </w:t>
      </w:r>
      <w:r w:rsidRPr="00F66511">
        <w:rPr>
          <w:rFonts w:ascii="Times New Roman" w:hAnsi="Times New Roman" w:cs="Times New Roman"/>
        </w:rPr>
        <w:t>Шкаф для документов ФШ-2006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для документов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Шкаф для одежды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Зерноуборочный комбайн Джон </w:t>
      </w:r>
      <w:proofErr w:type="spellStart"/>
      <w:r w:rsidRPr="00F66511">
        <w:rPr>
          <w:rFonts w:ascii="Times New Roman" w:hAnsi="Times New Roman" w:cs="Times New Roman"/>
        </w:rPr>
        <w:t>Дир</w:t>
      </w:r>
      <w:proofErr w:type="spellEnd"/>
      <w:r w:rsidRPr="00F66511">
        <w:rPr>
          <w:rFonts w:ascii="Times New Roman" w:hAnsi="Times New Roman" w:cs="Times New Roman"/>
        </w:rPr>
        <w:t xml:space="preserve"> 1550 CWS 40 КА 6157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Трактор МТЗ-1523 (155л.с.) 40 КА 6160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Трактор МТЗ-1523 40 КА 6161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Трактор ХТЗ-17221 40 КА 6163 (не рабочий)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Сеялка </w:t>
      </w:r>
      <w:proofErr w:type="spellStart"/>
      <w:r w:rsidRPr="00F66511">
        <w:rPr>
          <w:rFonts w:ascii="Times New Roman" w:hAnsi="Times New Roman" w:cs="Times New Roman"/>
        </w:rPr>
        <w:t>пневм</w:t>
      </w:r>
      <w:proofErr w:type="spellEnd"/>
      <w:r w:rsidRPr="00F66511">
        <w:rPr>
          <w:rFonts w:ascii="Times New Roman" w:hAnsi="Times New Roman" w:cs="Times New Roman"/>
        </w:rPr>
        <w:t xml:space="preserve">. </w:t>
      </w:r>
      <w:proofErr w:type="spellStart"/>
      <w:r w:rsidRPr="00F66511">
        <w:rPr>
          <w:rFonts w:ascii="Times New Roman" w:hAnsi="Times New Roman" w:cs="Times New Roman"/>
        </w:rPr>
        <w:t>универс</w:t>
      </w:r>
      <w:proofErr w:type="spellEnd"/>
      <w:r w:rsidRPr="00F66511">
        <w:rPr>
          <w:rFonts w:ascii="Times New Roman" w:hAnsi="Times New Roman" w:cs="Times New Roman"/>
        </w:rPr>
        <w:t>. СПУ-6Д (разукомплектована)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Трактор "Беларус-82.1" 40 КА 7587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Трактор "Беларус-921" 40 КА 7557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Трактор </w:t>
      </w:r>
      <w:proofErr w:type="spellStart"/>
      <w:r w:rsidRPr="00F66511">
        <w:rPr>
          <w:rFonts w:ascii="Times New Roman" w:hAnsi="Times New Roman" w:cs="Times New Roman"/>
        </w:rPr>
        <w:t>Беларус</w:t>
      </w:r>
      <w:proofErr w:type="spellEnd"/>
      <w:r w:rsidRPr="00F66511">
        <w:rPr>
          <w:rFonts w:ascii="Times New Roman" w:hAnsi="Times New Roman" w:cs="Times New Roman"/>
        </w:rPr>
        <w:t xml:space="preserve"> МТЗ-82.1 40 КА 5323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Трактор Беларус-82.1 (Д-243 (81л.с.)) 40 КА 6164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Трактор МТЗ-922 (Д-245.5(90л.с.), 4х4 40 КА 6162 (разобран)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Доильная установка "Елочка" - 2х12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Танк DXCE 8000л с ККА 2х9,6 с автоматом Т200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Танк DXCE 8000л с ККА 2х9,6 с автоматом Т200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Установка для уничтожения органических отходов (крематорий) </w:t>
      </w:r>
      <w:proofErr w:type="spellStart"/>
      <w:r w:rsidRPr="00F66511">
        <w:rPr>
          <w:rFonts w:ascii="Times New Roman" w:hAnsi="Times New Roman" w:cs="Times New Roman"/>
        </w:rPr>
        <w:t>Valco</w:t>
      </w:r>
      <w:proofErr w:type="spellEnd"/>
      <w:r w:rsidRPr="00F66511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Burn</w:t>
      </w:r>
      <w:proofErr w:type="spellEnd"/>
      <w:r w:rsidRPr="00F66511">
        <w:rPr>
          <w:rFonts w:ascii="Times New Roman" w:hAnsi="Times New Roman" w:cs="Times New Roman"/>
        </w:rPr>
        <w:t xml:space="preserve"> </w:t>
      </w:r>
      <w:proofErr w:type="spellStart"/>
      <w:r w:rsidRPr="00F66511">
        <w:rPr>
          <w:rFonts w:ascii="Times New Roman" w:hAnsi="Times New Roman" w:cs="Times New Roman"/>
        </w:rPr>
        <w:t>Mizer</w:t>
      </w:r>
      <w:proofErr w:type="spellEnd"/>
      <w:r w:rsidRPr="00F66511">
        <w:rPr>
          <w:rFonts w:ascii="Times New Roman" w:hAnsi="Times New Roman" w:cs="Times New Roman"/>
        </w:rPr>
        <w:t xml:space="preserve"> 9642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Кормораздатчик-смеситель KUHN EUROMIX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Погрузчик грейферный ПЭ-Ф-1БМ №5496 на МТЗ 82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Полуприцеп специальный ПС-30 КА 6159 40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 xml:space="preserve">Кормоуборочный комбайн Джон </w:t>
      </w:r>
      <w:proofErr w:type="spellStart"/>
      <w:r w:rsidRPr="00F66511">
        <w:rPr>
          <w:rFonts w:ascii="Times New Roman" w:hAnsi="Times New Roman" w:cs="Times New Roman"/>
        </w:rPr>
        <w:t>Дир</w:t>
      </w:r>
      <w:proofErr w:type="spellEnd"/>
      <w:r w:rsidRPr="00F66511">
        <w:rPr>
          <w:rFonts w:ascii="Times New Roman" w:hAnsi="Times New Roman" w:cs="Times New Roman"/>
        </w:rPr>
        <w:t xml:space="preserve"> 7200 40 КА 6156 (в ремонте)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r w:rsidRPr="00F66511">
        <w:rPr>
          <w:rFonts w:ascii="Times New Roman" w:hAnsi="Times New Roman" w:cs="Times New Roman"/>
        </w:rPr>
        <w:t>Подборщик 630В</w:t>
      </w:r>
      <w:r>
        <w:rPr>
          <w:rFonts w:ascii="Times New Roman" w:hAnsi="Times New Roman" w:cs="Times New Roman"/>
        </w:rPr>
        <w:t>.</w:t>
      </w:r>
      <w:r w:rsidR="00783DF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66511">
        <w:rPr>
          <w:rFonts w:ascii="Times New Roman" w:hAnsi="Times New Roman" w:cs="Times New Roman"/>
        </w:rPr>
        <w:t xml:space="preserve">Трактор МТЗ </w:t>
      </w:r>
      <w:proofErr w:type="spellStart"/>
      <w:r w:rsidRPr="00F66511">
        <w:rPr>
          <w:rFonts w:ascii="Times New Roman" w:hAnsi="Times New Roman" w:cs="Times New Roman"/>
        </w:rPr>
        <w:t>Беларус</w:t>
      </w:r>
      <w:proofErr w:type="spellEnd"/>
      <w:r w:rsidRPr="00F66511">
        <w:rPr>
          <w:rFonts w:ascii="Times New Roman" w:hAnsi="Times New Roman" w:cs="Times New Roman"/>
        </w:rPr>
        <w:t xml:space="preserve"> - 1221.2 40 КА 4631</w:t>
      </w:r>
      <w:r>
        <w:rPr>
          <w:rFonts w:ascii="Times New Roman" w:hAnsi="Times New Roman" w:cs="Times New Roman"/>
        </w:rPr>
        <w:t>.</w:t>
      </w:r>
    </w:p>
    <w:sectPr w:rsidR="00D87F22" w:rsidSect="007F7574">
      <w:footerReference w:type="even" r:id="rId7"/>
      <w:footerReference w:type="default" r:id="rId8"/>
      <w:pgSz w:w="11906" w:h="16838" w:code="9"/>
      <w:pgMar w:top="567" w:right="926" w:bottom="993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830" w:rsidRDefault="00041830">
      <w:pPr>
        <w:spacing w:after="0" w:line="240" w:lineRule="auto"/>
      </w:pPr>
      <w:r>
        <w:separator/>
      </w:r>
    </w:p>
  </w:endnote>
  <w:endnote w:type="continuationSeparator" w:id="0">
    <w:p w:rsidR="00041830" w:rsidRDefault="0004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830" w:rsidRDefault="00041830" w:rsidP="006709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830" w:rsidRDefault="000418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830" w:rsidRPr="00E41988" w:rsidRDefault="00041830">
    <w:pPr>
      <w:pStyle w:val="a3"/>
      <w:jc w:val="right"/>
    </w:pPr>
    <w:r w:rsidRPr="00E41988">
      <w:rPr>
        <w:sz w:val="18"/>
        <w:szCs w:val="18"/>
      </w:rPr>
      <w:t xml:space="preserve">Страница </w:t>
    </w:r>
    <w:r w:rsidRPr="00E41988">
      <w:rPr>
        <w:bCs/>
        <w:sz w:val="18"/>
        <w:szCs w:val="18"/>
      </w:rPr>
      <w:fldChar w:fldCharType="begin"/>
    </w:r>
    <w:r w:rsidRPr="00E41988">
      <w:rPr>
        <w:bCs/>
        <w:sz w:val="18"/>
        <w:szCs w:val="18"/>
      </w:rPr>
      <w:instrText>PAGE</w:instrText>
    </w:r>
    <w:r w:rsidRPr="00E41988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E41988">
      <w:rPr>
        <w:bCs/>
        <w:sz w:val="18"/>
        <w:szCs w:val="18"/>
      </w:rPr>
      <w:fldChar w:fldCharType="end"/>
    </w:r>
    <w:r w:rsidRPr="00E41988">
      <w:rPr>
        <w:sz w:val="18"/>
        <w:szCs w:val="18"/>
      </w:rPr>
      <w:t xml:space="preserve"> из </w:t>
    </w:r>
    <w:r w:rsidRPr="00E41988">
      <w:rPr>
        <w:bCs/>
        <w:sz w:val="18"/>
        <w:szCs w:val="18"/>
      </w:rPr>
      <w:fldChar w:fldCharType="begin"/>
    </w:r>
    <w:r w:rsidRPr="00E41988">
      <w:rPr>
        <w:bCs/>
        <w:sz w:val="18"/>
        <w:szCs w:val="18"/>
      </w:rPr>
      <w:instrText>NUMPAGES</w:instrText>
    </w:r>
    <w:r w:rsidRPr="00E41988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11</w:t>
    </w:r>
    <w:r w:rsidRPr="00E41988">
      <w:rPr>
        <w:bCs/>
        <w:sz w:val="18"/>
        <w:szCs w:val="18"/>
      </w:rPr>
      <w:fldChar w:fldCharType="end"/>
    </w:r>
  </w:p>
  <w:p w:rsidR="00041830" w:rsidRDefault="000418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830" w:rsidRDefault="00041830">
      <w:pPr>
        <w:spacing w:after="0" w:line="240" w:lineRule="auto"/>
      </w:pPr>
      <w:r>
        <w:separator/>
      </w:r>
    </w:p>
  </w:footnote>
  <w:footnote w:type="continuationSeparator" w:id="0">
    <w:p w:rsidR="00041830" w:rsidRDefault="0004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04D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738129A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9156391"/>
    <w:multiLevelType w:val="multilevel"/>
    <w:tmpl w:val="D9E00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48AD6243"/>
    <w:multiLevelType w:val="multilevel"/>
    <w:tmpl w:val="0268ADB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."/>
      <w:lvlJc w:val="left"/>
      <w:rPr>
        <w:b w:val="0"/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D713F76"/>
    <w:multiLevelType w:val="multilevel"/>
    <w:tmpl w:val="11EC0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70013221"/>
    <w:multiLevelType w:val="hybridMultilevel"/>
    <w:tmpl w:val="90D49F1E"/>
    <w:lvl w:ilvl="0" w:tplc="0BBEB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08"/>
    <w:rsid w:val="00041830"/>
    <w:rsid w:val="00064057"/>
    <w:rsid w:val="001130AC"/>
    <w:rsid w:val="00120315"/>
    <w:rsid w:val="00122DA2"/>
    <w:rsid w:val="001A42F9"/>
    <w:rsid w:val="001B5047"/>
    <w:rsid w:val="001C1750"/>
    <w:rsid w:val="00240997"/>
    <w:rsid w:val="00343176"/>
    <w:rsid w:val="003B7D0C"/>
    <w:rsid w:val="003F4696"/>
    <w:rsid w:val="00406608"/>
    <w:rsid w:val="00455847"/>
    <w:rsid w:val="004B1B4E"/>
    <w:rsid w:val="004E352A"/>
    <w:rsid w:val="004E7D01"/>
    <w:rsid w:val="0053775D"/>
    <w:rsid w:val="0058495E"/>
    <w:rsid w:val="0061687C"/>
    <w:rsid w:val="006709BF"/>
    <w:rsid w:val="007109B0"/>
    <w:rsid w:val="00730B04"/>
    <w:rsid w:val="00740A25"/>
    <w:rsid w:val="00783DFE"/>
    <w:rsid w:val="007C407C"/>
    <w:rsid w:val="007F7574"/>
    <w:rsid w:val="00812F71"/>
    <w:rsid w:val="008510C3"/>
    <w:rsid w:val="0094710F"/>
    <w:rsid w:val="00961C79"/>
    <w:rsid w:val="00A11703"/>
    <w:rsid w:val="00AE651E"/>
    <w:rsid w:val="00B448B9"/>
    <w:rsid w:val="00C55FD0"/>
    <w:rsid w:val="00C93B08"/>
    <w:rsid w:val="00CC17F8"/>
    <w:rsid w:val="00D12E5E"/>
    <w:rsid w:val="00D846EF"/>
    <w:rsid w:val="00D87F22"/>
    <w:rsid w:val="00E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5009"/>
  <w15:docId w15:val="{087D28C9-D42E-4DBA-B6C1-E31C97A7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6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06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6608"/>
  </w:style>
  <w:style w:type="paragraph" w:styleId="a6">
    <w:name w:val="Normal (Web)"/>
    <w:basedOn w:val="a"/>
    <w:rsid w:val="00961C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09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10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17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Обычный1"/>
    <w:rsid w:val="00CC17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Копыткина</dc:creator>
  <cp:lastModifiedBy>Чухлеб Иван</cp:lastModifiedBy>
  <cp:revision>21</cp:revision>
  <cp:lastPrinted>2020-03-12T07:14:00Z</cp:lastPrinted>
  <dcterms:created xsi:type="dcterms:W3CDTF">2019-05-23T15:01:00Z</dcterms:created>
  <dcterms:modified xsi:type="dcterms:W3CDTF">2021-10-06T12:17:00Z</dcterms:modified>
</cp:coreProperties>
</file>