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8E2D" w14:textId="390B97F0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E61FF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2152A660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E61FF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0E5E69" w14:textId="0AC32DB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69A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="003F6667">
        <w:rPr>
          <w:rFonts w:ascii="Times New Roman" w:hAnsi="Times New Roman" w:cs="Times New Roman"/>
          <w:b/>
          <w:bCs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E069A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в лице конкурсного управляющего </w:t>
      </w:r>
      <w:r w:rsidR="003F6667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 w:rsidR="003F666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3F6667" w:rsidRPr="00C76D5D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3F6667">
        <w:rPr>
          <w:rFonts w:ascii="Times New Roman" w:hAnsi="Times New Roman" w:cs="Times New Roman"/>
          <w:bCs/>
          <w:sz w:val="24"/>
          <w:szCs w:val="24"/>
        </w:rPr>
        <w:t>2925</w:t>
      </w:r>
      <w:r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3F6667">
        <w:rPr>
          <w:rFonts w:ascii="Times New Roman" w:hAnsi="Times New Roman" w:cs="Times New Roman"/>
          <w:bCs/>
          <w:sz w:val="24"/>
          <w:szCs w:val="24"/>
        </w:rPr>
        <w:t>16</w:t>
      </w:r>
      <w:r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14:paraId="7848A7E7" w14:textId="7777777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</w:t>
      </w:r>
      <w:r w:rsidRPr="006E069A">
        <w:rPr>
          <w:rFonts w:ascii="Times New Roman" w:hAnsi="Times New Roman" w:cs="Times New Roman"/>
          <w:sz w:val="24"/>
          <w:szCs w:val="24"/>
        </w:rPr>
        <w:t>ю</w:t>
      </w:r>
      <w:r w:rsidRPr="006E069A">
        <w:rPr>
          <w:rFonts w:ascii="Times New Roman" w:hAnsi="Times New Roman" w:cs="Times New Roman"/>
          <w:sz w:val="24"/>
          <w:szCs w:val="24"/>
        </w:rPr>
        <w:t>чили настоящий договор (далее – договор) о следующем.</w:t>
      </w:r>
      <w:proofErr w:type="gramEnd"/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6E069A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1E819D10" w:rsidR="00C36A59" w:rsidRPr="00E61FFC" w:rsidRDefault="006E5638" w:rsidP="00E61FF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E61FFC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E61FFC">
        <w:rPr>
          <w:sz w:val="24"/>
          <w:szCs w:val="24"/>
        </w:rPr>
        <w:t xml:space="preserve">в </w:t>
      </w:r>
      <w:r w:rsidR="00E61FFC" w:rsidRPr="00E61FFC">
        <w:rPr>
          <w:sz w:val="24"/>
          <w:szCs w:val="24"/>
        </w:rPr>
        <w:t xml:space="preserve">открытых </w:t>
      </w:r>
      <w:r w:rsidR="004E2BE1" w:rsidRPr="00E61FFC">
        <w:rPr>
          <w:sz w:val="24"/>
          <w:szCs w:val="24"/>
        </w:rPr>
        <w:t xml:space="preserve">торгах в форме </w:t>
      </w:r>
      <w:r w:rsidR="00E61FFC" w:rsidRPr="00E61FFC">
        <w:rPr>
          <w:sz w:val="24"/>
          <w:szCs w:val="24"/>
        </w:rPr>
        <w:t xml:space="preserve">публичного предложения </w:t>
      </w:r>
      <w:r w:rsidRPr="00E61FFC">
        <w:rPr>
          <w:sz w:val="24"/>
          <w:szCs w:val="24"/>
        </w:rPr>
        <w:t>по продаже</w:t>
      </w:r>
      <w:r w:rsidR="00E61FFC" w:rsidRPr="00E61FFC">
        <w:rPr>
          <w:sz w:val="24"/>
          <w:szCs w:val="24"/>
        </w:rPr>
        <w:t xml:space="preserve"> имущества:</w:t>
      </w:r>
      <w:r w:rsidRPr="00E61FFC">
        <w:rPr>
          <w:sz w:val="24"/>
          <w:szCs w:val="24"/>
        </w:rPr>
        <w:t xml:space="preserve"> </w:t>
      </w:r>
      <w:r w:rsidR="00E61FFC" w:rsidRPr="00E61FFC">
        <w:rPr>
          <w:sz w:val="24"/>
          <w:szCs w:val="24"/>
        </w:rPr>
        <w:t>з</w:t>
      </w:r>
      <w:r w:rsidR="00E61FFC" w:rsidRPr="00E61FFC">
        <w:rPr>
          <w:sz w:val="24"/>
          <w:szCs w:val="24"/>
        </w:rPr>
        <w:t xml:space="preserve">емельный участок, площадью 1612 </w:t>
      </w:r>
      <w:proofErr w:type="spellStart"/>
      <w:r w:rsidR="00E61FFC" w:rsidRPr="00E61FFC">
        <w:rPr>
          <w:sz w:val="24"/>
          <w:szCs w:val="24"/>
        </w:rPr>
        <w:t>кв.м</w:t>
      </w:r>
      <w:proofErr w:type="spellEnd"/>
      <w:r w:rsidR="00E61FFC" w:rsidRPr="00E61FFC">
        <w:rPr>
          <w:sz w:val="24"/>
          <w:szCs w:val="24"/>
        </w:rPr>
        <w:t xml:space="preserve">.,  адрес Вологодская обл., г. Вологда, ул. </w:t>
      </w:r>
      <w:proofErr w:type="spellStart"/>
      <w:r w:rsidR="00E61FFC" w:rsidRPr="00E61FFC">
        <w:rPr>
          <w:sz w:val="24"/>
          <w:szCs w:val="24"/>
        </w:rPr>
        <w:t>Клубова</w:t>
      </w:r>
      <w:proofErr w:type="spellEnd"/>
      <w:r w:rsidR="00E61FFC" w:rsidRPr="00E61FFC">
        <w:rPr>
          <w:sz w:val="24"/>
          <w:szCs w:val="24"/>
        </w:rPr>
        <w:t>, д. 95, назначение: для ведения прои</w:t>
      </w:r>
      <w:r w:rsidR="00E61FFC" w:rsidRPr="00E61FFC">
        <w:rPr>
          <w:sz w:val="24"/>
          <w:szCs w:val="24"/>
        </w:rPr>
        <w:t>з</w:t>
      </w:r>
      <w:r w:rsidR="00E61FFC" w:rsidRPr="00E61FFC">
        <w:rPr>
          <w:sz w:val="24"/>
          <w:szCs w:val="24"/>
        </w:rPr>
        <w:t>водственной деятельности, кадастровый номер - 35:24:0103002:1381, начальная цена  205 000 руб.</w:t>
      </w:r>
      <w:r w:rsidR="00E61FFC" w:rsidRPr="00E61FFC">
        <w:rPr>
          <w:sz w:val="24"/>
          <w:szCs w:val="24"/>
        </w:rPr>
        <w:t xml:space="preserve"> з</w:t>
      </w:r>
      <w:r w:rsidR="00E61FFC" w:rsidRPr="00E61FFC">
        <w:rPr>
          <w:sz w:val="24"/>
          <w:szCs w:val="24"/>
        </w:rPr>
        <w:t>емельный участок, площадью 5803 кв. м., адрес - Вологодская обл., г Вологда</w:t>
      </w:r>
      <w:proofErr w:type="gramEnd"/>
      <w:r w:rsidR="00E61FFC" w:rsidRPr="00E61FFC">
        <w:rPr>
          <w:sz w:val="24"/>
          <w:szCs w:val="24"/>
        </w:rPr>
        <w:t xml:space="preserve">, </w:t>
      </w:r>
      <w:proofErr w:type="gramStart"/>
      <w:r w:rsidR="00E61FFC" w:rsidRPr="00E61FFC">
        <w:rPr>
          <w:sz w:val="24"/>
          <w:szCs w:val="24"/>
        </w:rPr>
        <w:t xml:space="preserve">ул. </w:t>
      </w:r>
      <w:proofErr w:type="spellStart"/>
      <w:r w:rsidR="00E61FFC" w:rsidRPr="00E61FFC">
        <w:rPr>
          <w:sz w:val="24"/>
          <w:szCs w:val="24"/>
        </w:rPr>
        <w:t>Клуб</w:t>
      </w:r>
      <w:r w:rsidR="00E61FFC" w:rsidRPr="00E61FFC">
        <w:rPr>
          <w:sz w:val="24"/>
          <w:szCs w:val="24"/>
        </w:rPr>
        <w:t>о</w:t>
      </w:r>
      <w:r w:rsidR="00E61FFC" w:rsidRPr="00E61FFC">
        <w:rPr>
          <w:sz w:val="24"/>
          <w:szCs w:val="24"/>
        </w:rPr>
        <w:t>ва</w:t>
      </w:r>
      <w:proofErr w:type="spellEnd"/>
      <w:r w:rsidR="00E61FFC" w:rsidRPr="00E61FFC">
        <w:rPr>
          <w:sz w:val="24"/>
          <w:szCs w:val="24"/>
        </w:rPr>
        <w:t>, д. 95, назначение: для ведения производственной деятельности, кадастровый номер - 35:24:0103002:1382, начальная цена 739 000 руб.</w:t>
      </w:r>
      <w:r w:rsidR="00E61FFC" w:rsidRPr="00E61FFC">
        <w:rPr>
          <w:sz w:val="24"/>
          <w:szCs w:val="24"/>
        </w:rPr>
        <w:t xml:space="preserve"> </w:t>
      </w:r>
      <w:r w:rsidR="00E61FFC">
        <w:rPr>
          <w:sz w:val="24"/>
          <w:szCs w:val="24"/>
        </w:rPr>
        <w:t>о</w:t>
      </w:r>
      <w:r w:rsidR="00E61FFC" w:rsidRPr="00E61FFC">
        <w:rPr>
          <w:sz w:val="24"/>
          <w:szCs w:val="24"/>
        </w:rPr>
        <w:t>дноэтажное кирпичное здание конторы лаб</w:t>
      </w:r>
      <w:r w:rsidR="00E61FFC" w:rsidRPr="00E61FFC">
        <w:rPr>
          <w:sz w:val="24"/>
          <w:szCs w:val="24"/>
        </w:rPr>
        <w:t>о</w:t>
      </w:r>
      <w:r w:rsidR="00E61FFC" w:rsidRPr="00E61FFC">
        <w:rPr>
          <w:sz w:val="24"/>
          <w:szCs w:val="24"/>
        </w:rPr>
        <w:t xml:space="preserve">ратории, площадь 154,9 </w:t>
      </w:r>
      <w:proofErr w:type="spellStart"/>
      <w:r w:rsidR="00E61FFC" w:rsidRPr="00E61FFC">
        <w:rPr>
          <w:sz w:val="24"/>
          <w:szCs w:val="24"/>
        </w:rPr>
        <w:t>кв.м</w:t>
      </w:r>
      <w:proofErr w:type="spellEnd"/>
      <w:r w:rsidR="00E61FFC" w:rsidRPr="00E61FFC">
        <w:rPr>
          <w:sz w:val="24"/>
          <w:szCs w:val="24"/>
        </w:rPr>
        <w:t xml:space="preserve">., адрес Вологодская обл., г. Вологда, ул. </w:t>
      </w:r>
      <w:proofErr w:type="spellStart"/>
      <w:r w:rsidR="00E61FFC" w:rsidRPr="00E61FFC">
        <w:rPr>
          <w:sz w:val="24"/>
          <w:szCs w:val="24"/>
        </w:rPr>
        <w:t>Клубова</w:t>
      </w:r>
      <w:proofErr w:type="spellEnd"/>
      <w:r w:rsidR="00E61FFC" w:rsidRPr="00E61FFC">
        <w:rPr>
          <w:sz w:val="24"/>
          <w:szCs w:val="24"/>
        </w:rPr>
        <w:t>, д. 95, кадастр</w:t>
      </w:r>
      <w:r w:rsidR="00E61FFC" w:rsidRPr="00E61FFC">
        <w:rPr>
          <w:sz w:val="24"/>
          <w:szCs w:val="24"/>
        </w:rPr>
        <w:t>о</w:t>
      </w:r>
      <w:r w:rsidR="00E61FFC" w:rsidRPr="00E61FFC">
        <w:rPr>
          <w:sz w:val="24"/>
          <w:szCs w:val="24"/>
        </w:rPr>
        <w:t>вый номер 35:24:0103002:2012, начальная цена 1 234 000 руб.,</w:t>
      </w:r>
      <w:r w:rsidR="00E61FFC">
        <w:rPr>
          <w:sz w:val="24"/>
          <w:szCs w:val="24"/>
        </w:rPr>
        <w:t xml:space="preserve"> з</w:t>
      </w:r>
      <w:r w:rsidR="00E61FFC" w:rsidRPr="00E61FFC">
        <w:rPr>
          <w:sz w:val="24"/>
          <w:szCs w:val="24"/>
        </w:rPr>
        <w:t>дание, имеющее помещения с ограждающими конструкциями стен из кирпича и</w:t>
      </w:r>
      <w:proofErr w:type="gramEnd"/>
      <w:r w:rsidR="00E61FFC" w:rsidRPr="00E61FFC">
        <w:rPr>
          <w:sz w:val="24"/>
          <w:szCs w:val="24"/>
        </w:rPr>
        <w:t xml:space="preserve"> </w:t>
      </w:r>
      <w:proofErr w:type="gramStart"/>
      <w:r w:rsidR="00E61FFC" w:rsidRPr="00E61FFC">
        <w:rPr>
          <w:sz w:val="24"/>
          <w:szCs w:val="24"/>
        </w:rPr>
        <w:t>профильного листа, ограждающие констру</w:t>
      </w:r>
      <w:r w:rsidR="00E61FFC" w:rsidRPr="00E61FFC">
        <w:rPr>
          <w:sz w:val="24"/>
          <w:szCs w:val="24"/>
        </w:rPr>
        <w:t>к</w:t>
      </w:r>
      <w:r w:rsidR="00E61FFC" w:rsidRPr="00E61FFC">
        <w:rPr>
          <w:sz w:val="24"/>
          <w:szCs w:val="24"/>
        </w:rPr>
        <w:t xml:space="preserve">ции кровли из профилированного листа и бетонные полы, общей площадью 2 429,37 </w:t>
      </w:r>
      <w:proofErr w:type="spellStart"/>
      <w:r w:rsidR="00E61FFC" w:rsidRPr="00E61FFC">
        <w:rPr>
          <w:sz w:val="24"/>
          <w:szCs w:val="24"/>
        </w:rPr>
        <w:t>кв.м</w:t>
      </w:r>
      <w:proofErr w:type="spellEnd"/>
      <w:r w:rsidR="00E61FFC" w:rsidRPr="00E61FFC">
        <w:rPr>
          <w:sz w:val="24"/>
          <w:szCs w:val="24"/>
        </w:rPr>
        <w:t>. (зд</w:t>
      </w:r>
      <w:r w:rsidR="00E61FFC" w:rsidRPr="00E61FFC">
        <w:rPr>
          <w:sz w:val="24"/>
          <w:szCs w:val="24"/>
        </w:rPr>
        <w:t>а</w:t>
      </w:r>
      <w:r w:rsidR="00E61FFC" w:rsidRPr="00E61FFC">
        <w:rPr>
          <w:sz w:val="24"/>
          <w:szCs w:val="24"/>
        </w:rPr>
        <w:t>ния с кадастровыми номерами 35:24:0103002:2014, 35:24:0103002:2013), начальная цена 8 972 000 руб.</w:t>
      </w:r>
      <w:r w:rsidR="00E61FFC">
        <w:rPr>
          <w:sz w:val="24"/>
          <w:szCs w:val="24"/>
        </w:rPr>
        <w:t>, начальная цена – 10 035 000 руб.</w:t>
      </w:r>
      <w:r w:rsidR="005A308D" w:rsidRPr="00E61FFC">
        <w:rPr>
          <w:sz w:val="24"/>
          <w:szCs w:val="24"/>
        </w:rPr>
        <w:t xml:space="preserve"> (</w:t>
      </w:r>
      <w:r w:rsidRPr="00E61FFC">
        <w:rPr>
          <w:sz w:val="24"/>
          <w:szCs w:val="24"/>
        </w:rPr>
        <w:t xml:space="preserve">лот № </w:t>
      </w:r>
      <w:r w:rsidR="00E61FFC" w:rsidRPr="00E61FFC">
        <w:rPr>
          <w:sz w:val="24"/>
          <w:szCs w:val="24"/>
        </w:rPr>
        <w:t>3</w:t>
      </w:r>
      <w:r w:rsidR="005A308D" w:rsidRPr="00E61FFC">
        <w:rPr>
          <w:sz w:val="24"/>
          <w:szCs w:val="24"/>
        </w:rPr>
        <w:t xml:space="preserve">), </w:t>
      </w:r>
      <w:r w:rsidRPr="00E61FFC">
        <w:rPr>
          <w:sz w:val="24"/>
          <w:szCs w:val="24"/>
        </w:rPr>
        <w:t xml:space="preserve">перечисляет задаток денежными средствами в размере </w:t>
      </w:r>
      <w:r w:rsidR="006E069A" w:rsidRPr="00E61FFC">
        <w:rPr>
          <w:sz w:val="24"/>
          <w:szCs w:val="24"/>
        </w:rPr>
        <w:t>10</w:t>
      </w:r>
      <w:r w:rsidRPr="00E61FFC">
        <w:rPr>
          <w:sz w:val="24"/>
          <w:szCs w:val="24"/>
        </w:rPr>
        <w:t xml:space="preserve"> % от начальной цены продажи имущества на расчетный счет, указа</w:t>
      </w:r>
      <w:r w:rsidRPr="00E61FFC">
        <w:rPr>
          <w:sz w:val="24"/>
          <w:szCs w:val="24"/>
        </w:rPr>
        <w:t>н</w:t>
      </w:r>
      <w:r w:rsidRPr="00E61FFC">
        <w:rPr>
          <w:sz w:val="24"/>
          <w:szCs w:val="24"/>
        </w:rPr>
        <w:t>ный в</w:t>
      </w:r>
      <w:proofErr w:type="gramEnd"/>
      <w:r w:rsidRPr="00E61FFC">
        <w:rPr>
          <w:sz w:val="24"/>
          <w:szCs w:val="24"/>
        </w:rPr>
        <w:t xml:space="preserve"> п. 2.1. договора.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3746C76D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proofErr w:type="gramStart"/>
      <w:r w:rsidR="00C76D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F6667" w:rsidRPr="003F66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</w:t>
      </w:r>
      <w:r w:rsidR="00710170" w:rsidRPr="00710170">
        <w:rPr>
          <w:rFonts w:ascii="Times New Roman" w:hAnsi="Times New Roman" w:cs="Times New Roman"/>
          <w:sz w:val="24"/>
          <w:szCs w:val="24"/>
        </w:rPr>
        <w:t>40702810912000009814</w:t>
      </w:r>
      <w:r w:rsidR="003F6667" w:rsidRPr="003F6667">
        <w:rPr>
          <w:rFonts w:ascii="Times New Roman" w:hAnsi="Times New Roman" w:cs="Times New Roman"/>
          <w:sz w:val="24"/>
          <w:szCs w:val="24"/>
        </w:rPr>
        <w:t>, ПАО Сбербанк, БИК Банка 041909644, к/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 30101810900000000644, получатель</w:t>
      </w:r>
      <w:r w:rsidR="00C76D5D">
        <w:rPr>
          <w:rFonts w:ascii="Times New Roman" w:hAnsi="Times New Roman" w:cs="Times New Roman"/>
          <w:sz w:val="24"/>
          <w:szCs w:val="24"/>
        </w:rPr>
        <w:t xml:space="preserve"> -</w:t>
      </w:r>
      <w:r w:rsidR="003F6667" w:rsidRPr="003F666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>»</w:t>
      </w:r>
      <w:r w:rsidRPr="006E069A">
        <w:rPr>
          <w:rFonts w:ascii="Times New Roman" w:hAnsi="Times New Roman" w:cs="Times New Roman"/>
          <w:sz w:val="24"/>
          <w:szCs w:val="24"/>
        </w:rPr>
        <w:t>, назначение платежа: «Задаток для участия в электронных торгах по продаже имуществ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» по лоту № </w:t>
      </w:r>
      <w:r w:rsidR="00E61FFC">
        <w:rPr>
          <w:rFonts w:ascii="Times New Roman" w:hAnsi="Times New Roman" w:cs="Times New Roman"/>
          <w:sz w:val="24"/>
          <w:szCs w:val="24"/>
        </w:rPr>
        <w:t>3</w:t>
      </w:r>
      <w:r w:rsidRPr="006E069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E61FFC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6E069A">
        <w:rPr>
          <w:rFonts w:ascii="Times New Roman" w:hAnsi="Times New Roman" w:cs="Times New Roman"/>
          <w:sz w:val="24"/>
          <w:szCs w:val="24"/>
        </w:rPr>
        <w:t>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lastRenderedPageBreak/>
        <w:t>3. Порядок возврата и удержания задатка</w:t>
      </w:r>
    </w:p>
    <w:p w14:paraId="14FC3478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</w:t>
      </w:r>
      <w:bookmarkStart w:id="0" w:name="_GoBack"/>
      <w:bookmarkEnd w:id="0"/>
      <w:r w:rsidRPr="006E069A">
        <w:rPr>
          <w:rFonts w:ascii="Times New Roman" w:hAnsi="Times New Roman" w:cs="Times New Roman"/>
          <w:color w:val="000000"/>
          <w:sz w:val="24"/>
          <w:szCs w:val="24"/>
        </w:rPr>
        <w:t>никающие при исполнении договора, разрешаются сторонами путем пер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</w:t>
      </w:r>
      <w:r w:rsidRPr="006E069A">
        <w:rPr>
          <w:rFonts w:ascii="Times New Roman" w:hAnsi="Times New Roman" w:cs="Times New Roman"/>
          <w:sz w:val="24"/>
          <w:szCs w:val="24"/>
        </w:rPr>
        <w:t>ж</w:t>
      </w:r>
      <w:r w:rsidRPr="006E069A">
        <w:rPr>
          <w:rFonts w:ascii="Times New Roman" w:hAnsi="Times New Roman" w:cs="Times New Roman"/>
          <w:sz w:val="24"/>
          <w:szCs w:val="24"/>
        </w:rPr>
        <w:t>ным судом Вологодской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</w:t>
      </w:r>
      <w:r w:rsidRPr="006E069A">
        <w:rPr>
          <w:rFonts w:ascii="Times New Roman" w:hAnsi="Times New Roman" w:cs="Times New Roman"/>
          <w:sz w:val="24"/>
          <w:szCs w:val="24"/>
        </w:rPr>
        <w:t>а</w:t>
      </w:r>
      <w:r w:rsidRPr="006E069A">
        <w:rPr>
          <w:rFonts w:ascii="Times New Roman" w:hAnsi="Times New Roman" w:cs="Times New Roman"/>
          <w:sz w:val="24"/>
          <w:szCs w:val="24"/>
        </w:rPr>
        <w:t>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1A4C6949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006FC8DA" w14:textId="20BCB5FB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F6667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B1CC4F" w14:textId="1F7E952C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ул.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100F108A" w14:textId="75845A76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E61F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2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9C74A2"/>
    <w:rsid w:val="00BC2FF8"/>
    <w:rsid w:val="00C36A59"/>
    <w:rsid w:val="00C76D5D"/>
    <w:rsid w:val="00E61FFC"/>
    <w:rsid w:val="00E87F4F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3</cp:revision>
  <dcterms:created xsi:type="dcterms:W3CDTF">2021-09-16T10:23:00Z</dcterms:created>
  <dcterms:modified xsi:type="dcterms:W3CDTF">2021-11-13T13:03:00Z</dcterms:modified>
</cp:coreProperties>
</file>