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033285D" w:rsidR="00FC7902" w:rsidRDefault="00EB240B" w:rsidP="00FC7902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</w:t>
      </w:r>
      <w:proofErr w:type="spellStart"/>
      <w:r w:rsidRPr="0070221A">
        <w:t>Гривцова</w:t>
      </w:r>
      <w:proofErr w:type="spellEnd"/>
      <w:r w:rsidRPr="0070221A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3A4D8A">
        <w:rPr>
          <w:color w:val="000000"/>
        </w:rPr>
        <w:t>@auction-house.ru</w:t>
      </w:r>
      <w:r w:rsidRPr="0070221A">
        <w:t xml:space="preserve">) (далее - Организатор торгов, ОТ), действующее на основании договора с </w:t>
      </w:r>
      <w:r w:rsidRPr="003A4D8A">
        <w:rPr>
          <w:b/>
          <w:color w:val="000000"/>
        </w:rPr>
        <w:t>Коммерческим Банком «МИЛБАНК» (Общество с ограниченной ответственностью) (ООО КБ «МИЛБАНК»)</w:t>
      </w:r>
      <w:r w:rsidRPr="003A4D8A">
        <w:rPr>
          <w:color w:val="000000"/>
        </w:rPr>
        <w:t>, адрес регистрации: 127055, Москва ул. Новослободская д.20 ОГРН: 1037739634206, ИНН: 7731202936, КПП: 770701001</w:t>
      </w:r>
      <w:r w:rsidRPr="00E909A4">
        <w:t xml:space="preserve"> </w:t>
      </w:r>
      <w:r w:rsidRPr="0070221A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3A4D8A">
        <w:rPr>
          <w:color w:val="000000"/>
        </w:rPr>
        <w:t>г. Москвы от 28 апреля 2016 г. делу № А40-62837/16-30-110Б</w:t>
      </w:r>
      <w:r>
        <w:rPr>
          <w:color w:val="000000"/>
        </w:rPr>
        <w:t xml:space="preserve"> </w:t>
      </w:r>
      <w:r w:rsidRPr="0070221A">
        <w:t>является Государственная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>
        <w:t xml:space="preserve">сообщение </w:t>
      </w:r>
      <w:r>
        <w:rPr>
          <w:b/>
          <w:bCs/>
        </w:rPr>
        <w:t>2030092000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144(7106) от 14.08.2021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13.10.2021</w:t>
      </w:r>
      <w:r w:rsidR="007E00D7">
        <w:t xml:space="preserve"> </w:t>
      </w:r>
      <w:r w:rsidR="00FC7902">
        <w:t xml:space="preserve">по </w:t>
      </w:r>
      <w:r>
        <w:t xml:space="preserve">16.10.2021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EB240B" w14:paraId="5EF979BE" w14:textId="77777777" w:rsidTr="00EB240B">
        <w:trPr>
          <w:jc w:val="center"/>
        </w:trPr>
        <w:tc>
          <w:tcPr>
            <w:tcW w:w="833" w:type="dxa"/>
          </w:tcPr>
          <w:p w14:paraId="1C945FFC" w14:textId="77777777" w:rsidR="00EB240B" w:rsidRPr="00C61C5E" w:rsidRDefault="00EB240B" w:rsidP="008A0B7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33314E3" w14:textId="77777777" w:rsidR="00EB240B" w:rsidRPr="00C61C5E" w:rsidRDefault="00EB240B" w:rsidP="008A0B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9B50B7D" w14:textId="77777777" w:rsidR="00EB240B" w:rsidRPr="00C61C5E" w:rsidRDefault="00EB240B" w:rsidP="008A0B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1869365" w14:textId="77777777" w:rsidR="00EB240B" w:rsidRPr="00C61C5E" w:rsidRDefault="00EB240B" w:rsidP="008A0B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2D1355F" w14:textId="77777777" w:rsidR="00EB240B" w:rsidRPr="00C61C5E" w:rsidRDefault="00EB240B" w:rsidP="008A0B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B240B" w:rsidRPr="00A9667D" w14:paraId="61E8BCD1" w14:textId="77777777" w:rsidTr="00EB240B">
        <w:trPr>
          <w:trHeight w:val="695"/>
          <w:jc w:val="center"/>
        </w:trPr>
        <w:tc>
          <w:tcPr>
            <w:tcW w:w="833" w:type="dxa"/>
            <w:vAlign w:val="center"/>
          </w:tcPr>
          <w:p w14:paraId="23C04E29" w14:textId="77777777" w:rsidR="00EB240B" w:rsidRPr="00224A3E" w:rsidRDefault="00EB240B" w:rsidP="008A0B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3833018" w14:textId="77777777" w:rsidR="00EB240B" w:rsidRPr="00224A3E" w:rsidRDefault="00EB240B" w:rsidP="008A0B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2021-11256/120</w:t>
            </w:r>
          </w:p>
        </w:tc>
        <w:tc>
          <w:tcPr>
            <w:tcW w:w="2126" w:type="dxa"/>
            <w:vAlign w:val="center"/>
          </w:tcPr>
          <w:p w14:paraId="7AD8E135" w14:textId="77777777" w:rsidR="00EB240B" w:rsidRPr="00224A3E" w:rsidRDefault="00EB240B" w:rsidP="008A0B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16.11.2021</w:t>
            </w:r>
          </w:p>
        </w:tc>
        <w:tc>
          <w:tcPr>
            <w:tcW w:w="2410" w:type="dxa"/>
            <w:vAlign w:val="center"/>
          </w:tcPr>
          <w:p w14:paraId="6D449BF2" w14:textId="77777777" w:rsidR="00EB240B" w:rsidRPr="00224A3E" w:rsidRDefault="00EB240B" w:rsidP="008A0B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23441">
              <w:rPr>
                <w:spacing w:val="3"/>
                <w:sz w:val="22"/>
                <w:szCs w:val="22"/>
              </w:rPr>
              <w:t>76 000 000.00</w:t>
            </w:r>
          </w:p>
        </w:tc>
        <w:tc>
          <w:tcPr>
            <w:tcW w:w="2268" w:type="dxa"/>
            <w:vAlign w:val="center"/>
          </w:tcPr>
          <w:p w14:paraId="7C1F901E" w14:textId="77777777" w:rsidR="00EB240B" w:rsidRPr="00BA4FAD" w:rsidRDefault="00EB240B" w:rsidP="008A0B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D23441">
              <w:rPr>
                <w:spacing w:val="3"/>
                <w:sz w:val="22"/>
                <w:szCs w:val="22"/>
              </w:rPr>
              <w:t>Долинян</w:t>
            </w:r>
            <w:proofErr w:type="spellEnd"/>
            <w:r w:rsidRPr="00D23441">
              <w:rPr>
                <w:spacing w:val="3"/>
                <w:sz w:val="22"/>
                <w:szCs w:val="22"/>
              </w:rPr>
              <w:t xml:space="preserve"> Владимир </w:t>
            </w:r>
            <w:proofErr w:type="spellStart"/>
            <w:r w:rsidRPr="00D23441">
              <w:rPr>
                <w:spacing w:val="3"/>
                <w:sz w:val="22"/>
                <w:szCs w:val="22"/>
              </w:rPr>
              <w:t>Самадович</w:t>
            </w:r>
            <w:proofErr w:type="spellEnd"/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B240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B24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B2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2021-11-17T12:57:00Z</dcterms:modified>
</cp:coreProperties>
</file>