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651CFC71" w:rsidR="00A6157C" w:rsidRPr="007D7FDF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АО «Российский аукционный дом»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>) (далее-Организатор торгов, ОТ), 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621806" w:rsidRPr="007D7FD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Галимовым Рамилем </w:t>
      </w:r>
      <w:proofErr w:type="spellStart"/>
      <w:r w:rsidR="00621806" w:rsidRPr="007D7FD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Рифгатовичем</w:t>
      </w:r>
      <w:proofErr w:type="spellEnd"/>
      <w:r w:rsidR="00621806" w:rsidRPr="007D7FDF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(02.04.1980 г.р., ИНН 165040194497, СНИЛС 129-561-794 94; адрес: 423763, Республика Татарстан, Актанышский район, с. Старые </w:t>
      </w:r>
      <w:proofErr w:type="spellStart"/>
      <w:r w:rsidR="00621806" w:rsidRPr="007D7FDF">
        <w:rPr>
          <w:rFonts w:ascii="Times New Roman" w:hAnsi="Times New Roman" w:cs="Times New Roman"/>
          <w:sz w:val="21"/>
          <w:szCs w:val="21"/>
        </w:rPr>
        <w:t>Бугады</w:t>
      </w:r>
      <w:proofErr w:type="spellEnd"/>
      <w:r w:rsidR="00621806" w:rsidRPr="007D7FDF">
        <w:rPr>
          <w:rFonts w:ascii="Times New Roman" w:hAnsi="Times New Roman" w:cs="Times New Roman"/>
          <w:sz w:val="21"/>
          <w:szCs w:val="21"/>
        </w:rPr>
        <w:t xml:space="preserve">, ул. М. </w:t>
      </w:r>
      <w:proofErr w:type="spellStart"/>
      <w:r w:rsidR="00621806" w:rsidRPr="007D7FDF">
        <w:rPr>
          <w:rFonts w:ascii="Times New Roman" w:hAnsi="Times New Roman" w:cs="Times New Roman"/>
          <w:sz w:val="21"/>
          <w:szCs w:val="21"/>
        </w:rPr>
        <w:t>Джалиля</w:t>
      </w:r>
      <w:proofErr w:type="spellEnd"/>
      <w:r w:rsidR="00621806" w:rsidRPr="007D7FDF">
        <w:rPr>
          <w:rFonts w:ascii="Times New Roman" w:hAnsi="Times New Roman" w:cs="Times New Roman"/>
          <w:sz w:val="21"/>
          <w:szCs w:val="21"/>
        </w:rPr>
        <w:t>, д. 53)</w:t>
      </w:r>
      <w:r w:rsidR="00763CCC" w:rsidRPr="007D7FDF">
        <w:rPr>
          <w:rFonts w:ascii="Times New Roman" w:hAnsi="Times New Roman" w:cs="Times New Roman"/>
          <w:sz w:val="21"/>
          <w:szCs w:val="21"/>
        </w:rPr>
        <w:t xml:space="preserve"> (далее – Должник), </w:t>
      </w:r>
      <w:r w:rsidR="00077EA5" w:rsidRPr="007D7FDF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в лице финансового управляющего</w:t>
      </w:r>
      <w:r w:rsidR="00077EA5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21806" w:rsidRPr="007D7FDF">
        <w:rPr>
          <w:rFonts w:ascii="Times New Roman" w:eastAsia="Calibri" w:hAnsi="Times New Roman" w:cs="Times New Roman"/>
          <w:b/>
          <w:sz w:val="21"/>
          <w:szCs w:val="21"/>
        </w:rPr>
        <w:t>Ипеевой</w:t>
      </w:r>
      <w:proofErr w:type="spellEnd"/>
      <w:r w:rsidR="00621806" w:rsidRPr="007D7FDF">
        <w:rPr>
          <w:rFonts w:ascii="Times New Roman" w:eastAsia="Calibri" w:hAnsi="Times New Roman" w:cs="Times New Roman"/>
          <w:b/>
          <w:sz w:val="21"/>
          <w:szCs w:val="21"/>
        </w:rPr>
        <w:t xml:space="preserve"> Елены Дмитриевны </w:t>
      </w:r>
      <w:r w:rsidR="00621806" w:rsidRPr="007D7FDF">
        <w:rPr>
          <w:rFonts w:ascii="Times New Roman" w:eastAsia="Calibri" w:hAnsi="Times New Roman" w:cs="Times New Roman"/>
          <w:bCs/>
          <w:sz w:val="21"/>
          <w:szCs w:val="21"/>
        </w:rPr>
        <w:t xml:space="preserve">(ИНН 165031425451, СНИЛС 062-231-890 34, </w:t>
      </w:r>
      <w:proofErr w:type="spellStart"/>
      <w:r w:rsidR="00621806" w:rsidRPr="007D7FDF">
        <w:rPr>
          <w:rFonts w:ascii="Times New Roman" w:eastAsia="Calibri" w:hAnsi="Times New Roman" w:cs="Times New Roman"/>
          <w:bCs/>
          <w:sz w:val="21"/>
          <w:szCs w:val="21"/>
        </w:rPr>
        <w:t>рег.номер</w:t>
      </w:r>
      <w:proofErr w:type="spellEnd"/>
      <w:r w:rsidR="00621806" w:rsidRPr="007D7FDF">
        <w:rPr>
          <w:rFonts w:ascii="Times New Roman" w:eastAsia="Calibri" w:hAnsi="Times New Roman" w:cs="Times New Roman"/>
          <w:bCs/>
          <w:sz w:val="21"/>
          <w:szCs w:val="21"/>
        </w:rPr>
        <w:t xml:space="preserve">: 19113, </w:t>
      </w:r>
      <w:bookmarkStart w:id="0" w:name="_Hlk78549646"/>
      <w:r w:rsidR="00621806" w:rsidRPr="007D7FDF">
        <w:rPr>
          <w:rFonts w:ascii="Times New Roman" w:eastAsia="Calibri" w:hAnsi="Times New Roman" w:cs="Times New Roman"/>
          <w:bCs/>
          <w:sz w:val="21"/>
          <w:szCs w:val="21"/>
        </w:rPr>
        <w:t xml:space="preserve">адрес для корреспонденции: 423823, Республика Татарстан, г. Набережные Челны, а/я 23124) – член Союза СРО «ГАУ» (ИНН 1660062005, ОГРН 1021603626098, адрес: 420034, Республика Татарстан, г. Казань, ул. Соловецких Юнг, д. 7, оф. 1004), </w:t>
      </w:r>
      <w:r w:rsidR="00621806" w:rsidRPr="007D7FDF">
        <w:rPr>
          <w:rFonts w:ascii="Times New Roman" w:eastAsia="Calibri" w:hAnsi="Times New Roman" w:cs="Times New Roman"/>
          <w:sz w:val="21"/>
          <w:szCs w:val="21"/>
        </w:rPr>
        <w:t>действующей на основании Решения Арбитражного суда Республики Татарстан от 05.07.2021г. по делу №А65-13058/2021, (далее – Финансовый управляющий</w:t>
      </w:r>
      <w:r w:rsidR="00906BF3" w:rsidRPr="007D7FDF">
        <w:rPr>
          <w:rFonts w:ascii="Times New Roman" w:eastAsia="Calibri" w:hAnsi="Times New Roman" w:cs="Times New Roman"/>
          <w:sz w:val="21"/>
          <w:szCs w:val="21"/>
        </w:rPr>
        <w:t>, ФУ</w:t>
      </w:r>
      <w:r w:rsidR="00621806" w:rsidRPr="007D7FDF">
        <w:rPr>
          <w:rFonts w:ascii="Times New Roman" w:eastAsia="Calibri" w:hAnsi="Times New Roman" w:cs="Times New Roman"/>
          <w:sz w:val="21"/>
          <w:szCs w:val="21"/>
        </w:rPr>
        <w:t>)</w:t>
      </w:r>
      <w:bookmarkEnd w:id="0"/>
      <w:r w:rsidR="00F82D00" w:rsidRPr="007D7FDF">
        <w:rPr>
          <w:rFonts w:ascii="Times New Roman" w:hAnsi="Times New Roman" w:cs="Times New Roman"/>
          <w:sz w:val="21"/>
          <w:szCs w:val="21"/>
        </w:rPr>
        <w:t xml:space="preserve">, </w:t>
      </w:r>
      <w:r w:rsidRPr="007D7FDF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7D7FDF">
        <w:rPr>
          <w:rFonts w:ascii="Times New Roman" w:hAnsi="Times New Roman" w:cs="Times New Roman"/>
          <w:sz w:val="21"/>
          <w:szCs w:val="21"/>
        </w:rPr>
        <w:t xml:space="preserve">дении </w:t>
      </w:r>
      <w:r w:rsidR="00621806" w:rsidRPr="007D7FDF">
        <w:rPr>
          <w:rFonts w:ascii="Times New Roman" w:hAnsi="Times New Roman" w:cs="Times New Roman"/>
          <w:b/>
          <w:sz w:val="21"/>
          <w:szCs w:val="21"/>
        </w:rPr>
        <w:t>29.12</w:t>
      </w:r>
      <w:r w:rsidR="00BE1D14" w:rsidRPr="007D7FDF">
        <w:rPr>
          <w:rFonts w:ascii="Times New Roman" w:hAnsi="Times New Roman" w:cs="Times New Roman"/>
          <w:b/>
          <w:sz w:val="21"/>
          <w:szCs w:val="21"/>
        </w:rPr>
        <w:t>.202</w:t>
      </w:r>
      <w:r w:rsidR="008610DA" w:rsidRPr="007D7FDF">
        <w:rPr>
          <w:rFonts w:ascii="Times New Roman" w:hAnsi="Times New Roman" w:cs="Times New Roman"/>
          <w:b/>
          <w:sz w:val="21"/>
          <w:szCs w:val="21"/>
        </w:rPr>
        <w:t>1</w:t>
      </w:r>
      <w:r w:rsidR="00A6157C" w:rsidRPr="007D7FDF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7D7FDF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077EA5" w:rsidRPr="007D7FDF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E1769E" w:rsidRPr="007D7FDF">
        <w:rPr>
          <w:rFonts w:ascii="Times New Roman" w:hAnsi="Times New Roman" w:cs="Times New Roman"/>
          <w:sz w:val="21"/>
          <w:szCs w:val="21"/>
        </w:rPr>
        <w:t xml:space="preserve">(время МСК) </w:t>
      </w:r>
      <w:r w:rsidR="00866C01" w:rsidRPr="007D7FDF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1" w:name="_Hlk78552987"/>
      <w:r w:rsidR="00621806" w:rsidRPr="007D7FDF">
        <w:rPr>
          <w:rFonts w:ascii="Times New Roman" w:hAnsi="Times New Roman" w:cs="Times New Roman"/>
          <w:sz w:val="21"/>
          <w:szCs w:val="21"/>
        </w:rPr>
        <w:t>www.lot-online.ru</w:t>
      </w:r>
      <w:bookmarkEnd w:id="1"/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 первого</w:t>
      </w:r>
      <w:r w:rsidRPr="007D7FDF">
        <w:rPr>
          <w:rFonts w:ascii="Times New Roman" w:hAnsi="Times New Roman" w:cs="Times New Roman"/>
          <w:sz w:val="21"/>
          <w:szCs w:val="21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4A536C40" w14:textId="5600AF13" w:rsidR="00000E79" w:rsidRPr="007D7FDF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7D7FDF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7D7FDF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7D7FDF">
        <w:rPr>
          <w:rFonts w:ascii="Times New Roman" w:hAnsi="Times New Roman" w:cs="Times New Roman"/>
          <w:b/>
          <w:sz w:val="21"/>
          <w:szCs w:val="21"/>
        </w:rPr>
        <w:t xml:space="preserve">х </w:t>
      </w:r>
      <w:r w:rsidR="00621806" w:rsidRPr="007D7FDF">
        <w:rPr>
          <w:rFonts w:ascii="Times New Roman" w:hAnsi="Times New Roman" w:cs="Times New Roman"/>
          <w:b/>
          <w:sz w:val="21"/>
          <w:szCs w:val="21"/>
        </w:rPr>
        <w:t>19.11</w:t>
      </w:r>
      <w:r w:rsidR="008610DA" w:rsidRPr="007D7FDF">
        <w:rPr>
          <w:rFonts w:ascii="Times New Roman" w:hAnsi="Times New Roman" w:cs="Times New Roman"/>
          <w:b/>
          <w:sz w:val="21"/>
          <w:szCs w:val="21"/>
        </w:rPr>
        <w:t>.2021г.</w:t>
      </w:r>
      <w:r w:rsidR="00A6157C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7D7FDF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7D7FDF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7D7FDF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621806" w:rsidRPr="007D7FDF">
        <w:rPr>
          <w:rFonts w:ascii="Times New Roman" w:hAnsi="Times New Roman" w:cs="Times New Roman"/>
          <w:b/>
          <w:sz w:val="21"/>
          <w:szCs w:val="21"/>
        </w:rPr>
        <w:t>23.1</w:t>
      </w:r>
      <w:r w:rsidR="005D229F" w:rsidRPr="007D7FDF">
        <w:rPr>
          <w:rFonts w:ascii="Times New Roman" w:hAnsi="Times New Roman" w:cs="Times New Roman"/>
          <w:b/>
          <w:sz w:val="21"/>
          <w:szCs w:val="21"/>
        </w:rPr>
        <w:t>2</w:t>
      </w:r>
      <w:r w:rsidR="004E0BD0" w:rsidRPr="007D7FDF">
        <w:rPr>
          <w:rFonts w:ascii="Times New Roman" w:hAnsi="Times New Roman" w:cs="Times New Roman"/>
          <w:b/>
          <w:sz w:val="21"/>
          <w:szCs w:val="21"/>
        </w:rPr>
        <w:t>.2021г.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 до 23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Pr="007D7FDF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7D7FDF">
        <w:rPr>
          <w:rFonts w:ascii="Times New Roman" w:hAnsi="Times New Roman" w:cs="Times New Roman"/>
          <w:sz w:val="21"/>
          <w:szCs w:val="21"/>
        </w:rPr>
        <w:t>(время МСК)</w:t>
      </w:r>
      <w:r w:rsidRPr="007D7FDF">
        <w:rPr>
          <w:rFonts w:ascii="Times New Roman" w:hAnsi="Times New Roman" w:cs="Times New Roman"/>
          <w:sz w:val="21"/>
          <w:szCs w:val="21"/>
        </w:rPr>
        <w:t>,</w:t>
      </w:r>
      <w:r w:rsidR="00404027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</w:p>
    <w:p w14:paraId="4D363858" w14:textId="3B96ABB0" w:rsidR="007C1C6B" w:rsidRPr="007D7FDF" w:rsidRDefault="007C1C6B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5D229F" w:rsidRPr="007D7FDF">
        <w:rPr>
          <w:rFonts w:ascii="Times New Roman" w:hAnsi="Times New Roman" w:cs="Times New Roman"/>
          <w:sz w:val="21"/>
          <w:szCs w:val="21"/>
        </w:rPr>
        <w:t>29.12</w:t>
      </w:r>
      <w:r w:rsidR="004E0BD0" w:rsidRPr="007D7FDF">
        <w:rPr>
          <w:rFonts w:ascii="Times New Roman" w:hAnsi="Times New Roman" w:cs="Times New Roman"/>
          <w:sz w:val="21"/>
          <w:szCs w:val="21"/>
        </w:rPr>
        <w:t>.2021</w:t>
      </w:r>
      <w:r w:rsidRPr="007D7F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г., </w:t>
      </w:r>
      <w:r w:rsidRPr="007D7FDF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5D229F" w:rsidRPr="007D7FDF">
        <w:rPr>
          <w:rFonts w:ascii="Times New Roman" w:hAnsi="Times New Roman" w:cs="Times New Roman"/>
          <w:b/>
          <w:bCs/>
          <w:sz w:val="21"/>
          <w:szCs w:val="21"/>
        </w:rPr>
        <w:t>21.02</w:t>
      </w:r>
      <w:r w:rsidR="00286FDD" w:rsidRPr="007D7FDF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7D7FD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7D7FDF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(время МСК) на ЭТП будут проведены повторные Торги</w:t>
      </w:r>
      <w:r w:rsidR="005D229F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7D7FDF">
        <w:rPr>
          <w:rFonts w:ascii="Times New Roman" w:hAnsi="Times New Roman" w:cs="Times New Roman"/>
          <w:sz w:val="21"/>
          <w:szCs w:val="21"/>
        </w:rPr>
        <w:t>а</w:t>
      </w:r>
      <w:r w:rsidRPr="007D7FDF">
        <w:rPr>
          <w:rFonts w:ascii="Times New Roman" w:hAnsi="Times New Roman" w:cs="Times New Roman"/>
          <w:sz w:val="21"/>
          <w:szCs w:val="21"/>
        </w:rPr>
        <w:t xml:space="preserve"> на 10 (</w:t>
      </w:r>
      <w:r w:rsidR="00833A95" w:rsidRPr="007D7FDF">
        <w:rPr>
          <w:rFonts w:ascii="Times New Roman" w:hAnsi="Times New Roman" w:cs="Times New Roman"/>
          <w:sz w:val="21"/>
          <w:szCs w:val="21"/>
        </w:rPr>
        <w:t>Д</w:t>
      </w:r>
      <w:r w:rsidRPr="007D7FDF">
        <w:rPr>
          <w:rFonts w:ascii="Times New Roman" w:hAnsi="Times New Roman" w:cs="Times New Roman"/>
          <w:sz w:val="21"/>
          <w:szCs w:val="21"/>
        </w:rPr>
        <w:t xml:space="preserve">есять) %. Срок приема заявок на участие в повторных Торгах с </w:t>
      </w:r>
      <w:r w:rsidR="005D229F" w:rsidRPr="007D7FDF">
        <w:rPr>
          <w:rFonts w:ascii="Times New Roman" w:hAnsi="Times New Roman" w:cs="Times New Roman"/>
          <w:b/>
          <w:bCs/>
          <w:sz w:val="21"/>
          <w:szCs w:val="21"/>
        </w:rPr>
        <w:t>12</w:t>
      </w:r>
      <w:r w:rsidR="004E0BD0" w:rsidRPr="007D7FDF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5D229F" w:rsidRPr="007D7FDF">
        <w:rPr>
          <w:rFonts w:ascii="Times New Roman" w:hAnsi="Times New Roman" w:cs="Times New Roman"/>
          <w:b/>
          <w:bCs/>
          <w:sz w:val="21"/>
          <w:szCs w:val="21"/>
        </w:rPr>
        <w:t>01</w:t>
      </w:r>
      <w:r w:rsidR="004E0BD0" w:rsidRPr="007D7FDF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5D229F" w:rsidRPr="007D7FD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5D229F" w:rsidRPr="007D7FDF">
        <w:rPr>
          <w:rFonts w:ascii="Times New Roman" w:hAnsi="Times New Roman" w:cs="Times New Roman"/>
          <w:b/>
          <w:bCs/>
          <w:sz w:val="21"/>
          <w:szCs w:val="21"/>
        </w:rPr>
        <w:t>15.02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5D229F" w:rsidRPr="007D7FD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Pr="007D7FDF">
        <w:rPr>
          <w:rFonts w:ascii="Times New Roman" w:hAnsi="Times New Roman" w:cs="Times New Roman"/>
          <w:sz w:val="21"/>
          <w:szCs w:val="21"/>
        </w:rPr>
        <w:t xml:space="preserve">(время МСК). </w:t>
      </w:r>
    </w:p>
    <w:p w14:paraId="2665AFE0" w14:textId="5105BAF0" w:rsidR="007C1C6B" w:rsidRPr="007D7FDF" w:rsidRDefault="00FE3511" w:rsidP="00D82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Продаже на торгах 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единым лотом </w:t>
      </w:r>
      <w:r w:rsidRPr="007D7FDF">
        <w:rPr>
          <w:rFonts w:ascii="Times New Roman" w:hAnsi="Times New Roman" w:cs="Times New Roman"/>
          <w:sz w:val="21"/>
          <w:szCs w:val="21"/>
        </w:rPr>
        <w:t>подлежит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7D7FDF">
        <w:rPr>
          <w:rFonts w:ascii="Times New Roman" w:hAnsi="Times New Roman" w:cs="Times New Roman"/>
          <w:b/>
          <w:sz w:val="21"/>
          <w:szCs w:val="21"/>
        </w:rPr>
        <w:t>Лот</w:t>
      </w:r>
      <w:r w:rsidR="00D827E4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0E79" w:rsidRPr="007D7FDF">
        <w:rPr>
          <w:rFonts w:ascii="Times New Roman" w:hAnsi="Times New Roman" w:cs="Times New Roman"/>
          <w:b/>
          <w:sz w:val="21"/>
          <w:szCs w:val="21"/>
        </w:rPr>
        <w:t>№1</w:t>
      </w:r>
      <w:r w:rsidR="008A5F1F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A5F1F" w:rsidRPr="007D7FDF">
        <w:rPr>
          <w:rFonts w:ascii="Times New Roman" w:hAnsi="Times New Roman" w:cs="Times New Roman"/>
          <w:sz w:val="21"/>
          <w:szCs w:val="21"/>
        </w:rPr>
        <w:t>(далее – Имущество, Лот)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: </w:t>
      </w:r>
      <w:r w:rsidR="008A5F1F" w:rsidRPr="007D7FDF">
        <w:rPr>
          <w:rFonts w:ascii="Times New Roman" w:hAnsi="Times New Roman" w:cs="Times New Roman"/>
          <w:bCs/>
          <w:sz w:val="21"/>
          <w:szCs w:val="21"/>
        </w:rPr>
        <w:t>Автомобиль FORD FOCUS, 2012 года выпуска, цвет темно-серый, VIN X9FLXXEEBLCA81582. Ограничения и обременения: залог в пользу АО «Эксперт Банк».</w:t>
      </w:r>
      <w:r w:rsidR="00763CCC" w:rsidRPr="007D7FD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F0E3F" w:rsidRPr="007D7FDF">
        <w:rPr>
          <w:rFonts w:ascii="Times New Roman" w:hAnsi="Times New Roman" w:cs="Times New Roman"/>
          <w:color w:val="000000"/>
          <w:sz w:val="21"/>
          <w:szCs w:val="21"/>
        </w:rPr>
        <w:t>Местонахождени</w:t>
      </w:r>
      <w:r w:rsidR="00D827E4" w:rsidRPr="007D7FDF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="009812BD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="00CE2B36" w:rsidRPr="007D7FDF">
        <w:rPr>
          <w:rFonts w:ascii="Times New Roman" w:hAnsi="Times New Roman" w:cs="Times New Roman"/>
          <w:color w:val="000000"/>
          <w:sz w:val="21"/>
          <w:szCs w:val="21"/>
          <w:lang w:bidi="ru-RU"/>
        </w:rPr>
        <w:t>Республика Татарстан</w:t>
      </w:r>
      <w:r w:rsidR="008A5F1F" w:rsidRPr="007D7FDF">
        <w:rPr>
          <w:rFonts w:ascii="Times New Roman" w:hAnsi="Times New Roman" w:cs="Times New Roman"/>
          <w:color w:val="000000"/>
          <w:sz w:val="21"/>
          <w:szCs w:val="21"/>
          <w:lang w:bidi="ru-RU"/>
        </w:rPr>
        <w:t>, г. Набережные Челны, пр-т Мира, 24Ж</w:t>
      </w:r>
      <w:r w:rsidR="003423EB" w:rsidRPr="007D7FDF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14:paraId="7D6C9E2D" w14:textId="09CBDD9D" w:rsidR="00000E79" w:rsidRPr="007D7FDF" w:rsidRDefault="005175E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D7FDF">
        <w:rPr>
          <w:rFonts w:ascii="Times New Roman" w:hAnsi="Times New Roman" w:cs="Times New Roman"/>
          <w:b/>
          <w:sz w:val="21"/>
          <w:szCs w:val="21"/>
        </w:rPr>
        <w:t>Нач</w:t>
      </w:r>
      <w:r w:rsidR="00D827E4" w:rsidRPr="007D7FDF">
        <w:rPr>
          <w:rFonts w:ascii="Times New Roman" w:hAnsi="Times New Roman" w:cs="Times New Roman"/>
          <w:b/>
          <w:sz w:val="21"/>
          <w:szCs w:val="21"/>
        </w:rPr>
        <w:t>альная цена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 Лота</w:t>
      </w:r>
      <w:r w:rsidR="00D827E4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3030" w:rsidRPr="007D7FDF">
        <w:rPr>
          <w:rFonts w:ascii="Times New Roman" w:hAnsi="Times New Roman" w:cs="Times New Roman"/>
          <w:b/>
          <w:sz w:val="21"/>
          <w:szCs w:val="21"/>
        </w:rPr>
        <w:t>–</w:t>
      </w:r>
      <w:r w:rsidR="0036000B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A5F1F" w:rsidRPr="007D7FDF">
        <w:rPr>
          <w:rFonts w:ascii="Times New Roman" w:hAnsi="Times New Roman" w:cs="Times New Roman"/>
          <w:b/>
          <w:sz w:val="21"/>
          <w:szCs w:val="21"/>
        </w:rPr>
        <w:t>396 000</w:t>
      </w:r>
      <w:r w:rsidR="00000E79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b/>
          <w:sz w:val="21"/>
          <w:szCs w:val="21"/>
        </w:rPr>
        <w:t>руб.</w:t>
      </w:r>
      <w:r w:rsidR="00621806" w:rsidRPr="007D7FDF">
        <w:rPr>
          <w:rFonts w:ascii="Times New Roman" w:hAnsi="Times New Roman" w:cs="Times New Roman"/>
          <w:b/>
          <w:sz w:val="21"/>
          <w:szCs w:val="21"/>
        </w:rPr>
        <w:t xml:space="preserve"> НДС не облагается.</w:t>
      </w:r>
    </w:p>
    <w:p w14:paraId="4AFD16C3" w14:textId="7F4E4E91" w:rsidR="00000E79" w:rsidRPr="007D7FDF" w:rsidRDefault="00F82D00" w:rsidP="00D82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bidi="ru-RU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Ознакомление с Имуществом производится по адресу </w:t>
      </w:r>
      <w:r w:rsidR="008A5F1F" w:rsidRPr="007D7FDF">
        <w:rPr>
          <w:rFonts w:ascii="Times New Roman" w:hAnsi="Times New Roman" w:cs="Times New Roman"/>
          <w:sz w:val="21"/>
          <w:szCs w:val="21"/>
        </w:rPr>
        <w:t xml:space="preserve">его </w:t>
      </w:r>
      <w:r w:rsidRPr="007D7FDF">
        <w:rPr>
          <w:rFonts w:ascii="Times New Roman" w:hAnsi="Times New Roman" w:cs="Times New Roman"/>
          <w:sz w:val="21"/>
          <w:szCs w:val="21"/>
        </w:rPr>
        <w:t xml:space="preserve">нахождения, </w:t>
      </w:r>
      <w:r w:rsidR="008A5F1F" w:rsidRPr="007D7FDF">
        <w:rPr>
          <w:rFonts w:ascii="Times New Roman" w:hAnsi="Times New Roman" w:cs="Times New Roman"/>
          <w:color w:val="000000"/>
          <w:sz w:val="21"/>
          <w:szCs w:val="21"/>
          <w:lang w:bidi="ru-RU"/>
        </w:rPr>
        <w:t>по предварительному согласованию времени по тел. 8(987)238-41-40</w:t>
      </w:r>
      <w:r w:rsidR="008A5F1F" w:rsidRPr="007D7FDF">
        <w:rPr>
          <w:rFonts w:ascii="Times New Roman" w:hAnsi="Times New Roman" w:cs="Times New Roman"/>
          <w:bCs/>
          <w:color w:val="000000"/>
          <w:sz w:val="21"/>
          <w:szCs w:val="21"/>
          <w:lang w:bidi="ru-RU"/>
        </w:rPr>
        <w:t xml:space="preserve">. </w:t>
      </w:r>
      <w:r w:rsidR="008A5F1F" w:rsidRPr="007D7FDF">
        <w:rPr>
          <w:rFonts w:ascii="Times New Roman" w:hAnsi="Times New Roman" w:cs="Times New Roman"/>
          <w:color w:val="000000"/>
          <w:sz w:val="21"/>
          <w:szCs w:val="21"/>
          <w:lang w:bidi="ru-RU"/>
        </w:rPr>
        <w:t>О</w:t>
      </w:r>
      <w:r w:rsidR="008A5F1F" w:rsidRPr="007D7FDF">
        <w:rPr>
          <w:rFonts w:ascii="Times New Roman" w:hAnsi="Times New Roman" w:cs="Times New Roman"/>
          <w:sz w:val="21"/>
          <w:szCs w:val="21"/>
        </w:rPr>
        <w:t xml:space="preserve">знакомление с документами в отношении Лота </w:t>
      </w:r>
      <w:r w:rsidR="008A5F1F" w:rsidRPr="007D7FDF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производится Организатором торгов: 8(843)5000-320 kazan@auction-house.ru, Леван Шакая тел. 8(920)051-08-41, Рождественский Дмитрий тел. 8(930)805-20-00. </w:t>
      </w:r>
    </w:p>
    <w:p w14:paraId="6A5F1EC3" w14:textId="6852E921" w:rsidR="00FE3511" w:rsidRPr="007D7FDF" w:rsidRDefault="00425C39" w:rsidP="00904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Задаток -</w:t>
      </w:r>
      <w:r w:rsidR="00963030" w:rsidRPr="007D7FDF">
        <w:rPr>
          <w:rFonts w:ascii="Times New Roman" w:hAnsi="Times New Roman" w:cs="Times New Roman"/>
          <w:sz w:val="21"/>
          <w:szCs w:val="21"/>
        </w:rPr>
        <w:t xml:space="preserve"> 2</w:t>
      </w:r>
      <w:r w:rsidRPr="007D7FDF">
        <w:rPr>
          <w:rFonts w:ascii="Times New Roman" w:hAnsi="Times New Roman" w:cs="Times New Roman"/>
          <w:sz w:val="21"/>
          <w:szCs w:val="21"/>
        </w:rPr>
        <w:t>0</w:t>
      </w:r>
      <w:r w:rsidR="00FE3511" w:rsidRPr="007D7FDF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7D7FDF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7D7FDF">
        <w:rPr>
          <w:rFonts w:ascii="Times New Roman" w:hAnsi="Times New Roman" w:cs="Times New Roman"/>
          <w:sz w:val="21"/>
          <w:szCs w:val="21"/>
        </w:rPr>
        <w:t xml:space="preserve"> цены Лота.</w:t>
      </w:r>
      <w:r w:rsidR="00FE3511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7D7FDF">
        <w:rPr>
          <w:rFonts w:ascii="Times New Roman" w:hAnsi="Times New Roman" w:cs="Times New Roman"/>
          <w:sz w:val="21"/>
          <w:szCs w:val="21"/>
        </w:rPr>
        <w:t>Шаг аукциона - 5 % от нач</w:t>
      </w:r>
      <w:r w:rsidR="00011DAC" w:rsidRPr="007D7FDF">
        <w:rPr>
          <w:rFonts w:ascii="Times New Roman" w:hAnsi="Times New Roman" w:cs="Times New Roman"/>
          <w:sz w:val="21"/>
          <w:szCs w:val="21"/>
        </w:rPr>
        <w:t xml:space="preserve">альной </w:t>
      </w:r>
      <w:r w:rsidR="00FE3511" w:rsidRPr="007D7FDF">
        <w:rPr>
          <w:rFonts w:ascii="Times New Roman" w:hAnsi="Times New Roman" w:cs="Times New Roman"/>
          <w:sz w:val="21"/>
          <w:szCs w:val="21"/>
        </w:rPr>
        <w:t>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90431A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Реквизиты расчетных счетов для внесения задатка: </w:t>
      </w:r>
      <w:r w:rsidR="00C434AA" w:rsidRPr="007D7FDF">
        <w:rPr>
          <w:rFonts w:ascii="Times New Roman" w:hAnsi="Times New Roman" w:cs="Times New Roman"/>
          <w:i/>
          <w:iCs/>
          <w:sz w:val="21"/>
          <w:szCs w:val="21"/>
        </w:rPr>
        <w:t>п</w:t>
      </w:r>
      <w:r w:rsidR="0090431A" w:rsidRPr="007D7FDF">
        <w:rPr>
          <w:rFonts w:ascii="Times New Roman" w:hAnsi="Times New Roman" w:cs="Times New Roman"/>
          <w:i/>
          <w:iCs/>
          <w:sz w:val="21"/>
          <w:szCs w:val="21"/>
        </w:rPr>
        <w:t>олучатель - АО «Российский аукционный дом» (ИНН 7838430413, КПП 783801001)</w:t>
      </w:r>
      <w:r w:rsidR="006B7F18">
        <w:rPr>
          <w:rFonts w:ascii="Times New Roman" w:hAnsi="Times New Roman" w:cs="Times New Roman"/>
          <w:i/>
          <w:iCs/>
          <w:sz w:val="21"/>
          <w:szCs w:val="21"/>
        </w:rPr>
        <w:t xml:space="preserve">: </w:t>
      </w:r>
      <w:r w:rsidR="0090431A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="00FE3511" w:rsidRPr="007D7FDF">
        <w:rPr>
          <w:rFonts w:ascii="Times New Roman" w:hAnsi="Times New Roman" w:cs="Times New Roman"/>
          <w:sz w:val="21"/>
          <w:szCs w:val="21"/>
        </w:rPr>
        <w:t>Документом, подтверждающим поступление задатка на счет ОТ</w:t>
      </w:r>
      <w:r w:rsidR="00091BCD" w:rsidRPr="007D7FDF">
        <w:rPr>
          <w:rFonts w:ascii="Times New Roman" w:hAnsi="Times New Roman" w:cs="Times New Roman"/>
          <w:sz w:val="21"/>
          <w:szCs w:val="21"/>
        </w:rPr>
        <w:t>, является выписка со счета ОТ.</w:t>
      </w:r>
      <w:r w:rsidR="00FE3511" w:rsidRPr="007D7FDF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1EBA9353" w:rsidR="00371465" w:rsidRPr="007D7FDF" w:rsidRDefault="00F82D00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D7FDF">
        <w:rPr>
          <w:rFonts w:ascii="Times New Roman" w:hAnsi="Times New Roman" w:cs="Times New Roman"/>
          <w:sz w:val="21"/>
          <w:szCs w:val="21"/>
        </w:rPr>
        <w:t>иностр</w:t>
      </w:r>
      <w:proofErr w:type="spellEnd"/>
      <w:r w:rsidRPr="007D7FDF">
        <w:rPr>
          <w:rFonts w:ascii="Times New Roman" w:hAnsi="Times New Roman" w:cs="Times New Roman"/>
          <w:sz w:val="21"/>
          <w:szCs w:val="21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76B2A9B8" w14:textId="648D784D" w:rsidR="007D7FDF" w:rsidRPr="007D7FDF" w:rsidRDefault="007D7FDF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Лота не имеет.</w:t>
      </w:r>
    </w:p>
    <w:p w14:paraId="0022B831" w14:textId="77777777" w:rsidR="007D7FDF" w:rsidRPr="007D7FDF" w:rsidRDefault="00FE3511" w:rsidP="0090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7D7FDF">
        <w:rPr>
          <w:rFonts w:ascii="Times New Roman" w:hAnsi="Times New Roman" w:cs="Times New Roman"/>
          <w:sz w:val="21"/>
          <w:szCs w:val="21"/>
        </w:rPr>
        <w:t xml:space="preserve"> (далее-ДКП)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имущества, размещен на ЭП. </w:t>
      </w:r>
    </w:p>
    <w:p w14:paraId="147C4999" w14:textId="224D076D" w:rsidR="00A80320" w:rsidRPr="007D7FDF" w:rsidRDefault="007D7FDF" w:rsidP="00906BF3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>ДКП</w:t>
      </w:r>
      <w:r w:rsidR="00FE3511" w:rsidRPr="007D7FDF">
        <w:rPr>
          <w:rFonts w:ascii="Times New Roman" w:hAnsi="Times New Roman" w:cs="Times New Roman"/>
          <w:sz w:val="21"/>
          <w:szCs w:val="21"/>
        </w:rPr>
        <w:t xml:space="preserve">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7D7FDF">
        <w:rPr>
          <w:rFonts w:ascii="Times New Roman" w:hAnsi="Times New Roman" w:cs="Times New Roman"/>
          <w:sz w:val="21"/>
          <w:szCs w:val="21"/>
        </w:rPr>
        <w:t>.</w:t>
      </w:r>
      <w:r w:rsidR="00FE3511" w:rsidRPr="007D7FDF">
        <w:rPr>
          <w:rFonts w:ascii="Times New Roman" w:hAnsi="Times New Roman" w:cs="Times New Roman"/>
          <w:sz w:val="21"/>
          <w:szCs w:val="21"/>
        </w:rPr>
        <w:t xml:space="preserve"> счет </w:t>
      </w:r>
      <w:r w:rsidR="00371465" w:rsidRPr="007D7FDF">
        <w:rPr>
          <w:rFonts w:ascii="Times New Roman" w:hAnsi="Times New Roman" w:cs="Times New Roman"/>
          <w:sz w:val="21"/>
          <w:szCs w:val="21"/>
        </w:rPr>
        <w:t xml:space="preserve">Должника: </w:t>
      </w:r>
      <w:r w:rsidR="00906BF3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906BF3" w:rsidRPr="007D7FDF">
        <w:rPr>
          <w:rFonts w:ascii="Times New Roman" w:eastAsia="Calibri" w:hAnsi="Times New Roman" w:cs="Times New Roman"/>
          <w:i/>
          <w:iCs/>
          <w:sz w:val="21"/>
          <w:szCs w:val="21"/>
        </w:rPr>
        <w:t>Галимов Рамиль Рифгатович (И</w:t>
      </w:r>
      <w:r w:rsidR="00906BF3" w:rsidRPr="007D7FDF">
        <w:rPr>
          <w:rFonts w:ascii="Times New Roman" w:eastAsia="Calibri" w:hAnsi="Times New Roman" w:cs="Times New Roman"/>
          <w:bCs/>
          <w:i/>
          <w:iCs/>
          <w:sz w:val="21"/>
          <w:szCs w:val="21"/>
        </w:rPr>
        <w:t xml:space="preserve">НН 165040194497), </w:t>
      </w:r>
      <w:r w:rsidR="00906BF3" w:rsidRPr="007D7FDF">
        <w:rPr>
          <w:rStyle w:val="text"/>
          <w:rFonts w:ascii="Times New Roman" w:hAnsi="Times New Roman" w:cs="Times New Roman"/>
          <w:i/>
          <w:iCs/>
          <w:color w:val="000000"/>
          <w:sz w:val="21"/>
          <w:szCs w:val="21"/>
        </w:rPr>
        <w:t>р/с 40817810062006344085, Отделение «Банк Татарстан» №8610 ПАО Сбербанк (адрес: РТ, г. Набережные Челны, пр. Мира, 24А); КПП 165502001, ИНН 7707083893, БИК 049205603, к/с 30101810600000000603.</w:t>
      </w:r>
    </w:p>
    <w:sectPr w:rsidR="00A80320" w:rsidRPr="007D7FDF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3464F"/>
    <w:rsid w:val="00041CBE"/>
    <w:rsid w:val="00077EA5"/>
    <w:rsid w:val="00081C5C"/>
    <w:rsid w:val="00091BCD"/>
    <w:rsid w:val="00114BAD"/>
    <w:rsid w:val="00172D68"/>
    <w:rsid w:val="001748CE"/>
    <w:rsid w:val="00197FE4"/>
    <w:rsid w:val="001B6D28"/>
    <w:rsid w:val="001E1D34"/>
    <w:rsid w:val="00241451"/>
    <w:rsid w:val="00244D80"/>
    <w:rsid w:val="00271F08"/>
    <w:rsid w:val="00286F16"/>
    <w:rsid w:val="00286FDD"/>
    <w:rsid w:val="002C0E82"/>
    <w:rsid w:val="002C1D32"/>
    <w:rsid w:val="003423EB"/>
    <w:rsid w:val="00347433"/>
    <w:rsid w:val="0036000B"/>
    <w:rsid w:val="00371465"/>
    <w:rsid w:val="00380EFB"/>
    <w:rsid w:val="00390A28"/>
    <w:rsid w:val="003C5D0F"/>
    <w:rsid w:val="003F0E3F"/>
    <w:rsid w:val="00402601"/>
    <w:rsid w:val="00404027"/>
    <w:rsid w:val="00425C39"/>
    <w:rsid w:val="00433B02"/>
    <w:rsid w:val="0044178C"/>
    <w:rsid w:val="00451CA5"/>
    <w:rsid w:val="00473F26"/>
    <w:rsid w:val="004E0BD0"/>
    <w:rsid w:val="004E6274"/>
    <w:rsid w:val="005175E1"/>
    <w:rsid w:val="0054618E"/>
    <w:rsid w:val="00573F80"/>
    <w:rsid w:val="005828A6"/>
    <w:rsid w:val="005974BA"/>
    <w:rsid w:val="005B009A"/>
    <w:rsid w:val="005D229F"/>
    <w:rsid w:val="005E230D"/>
    <w:rsid w:val="00613A79"/>
    <w:rsid w:val="00621806"/>
    <w:rsid w:val="00626030"/>
    <w:rsid w:val="00626252"/>
    <w:rsid w:val="00656C3E"/>
    <w:rsid w:val="006744EC"/>
    <w:rsid w:val="00675BFC"/>
    <w:rsid w:val="00677E82"/>
    <w:rsid w:val="00691CC9"/>
    <w:rsid w:val="0069674E"/>
    <w:rsid w:val="006A7D4D"/>
    <w:rsid w:val="006B7F18"/>
    <w:rsid w:val="006D517E"/>
    <w:rsid w:val="0070034F"/>
    <w:rsid w:val="00763CCC"/>
    <w:rsid w:val="007C1C6B"/>
    <w:rsid w:val="007D7FDF"/>
    <w:rsid w:val="007F01A2"/>
    <w:rsid w:val="00830FA9"/>
    <w:rsid w:val="00833A95"/>
    <w:rsid w:val="00845484"/>
    <w:rsid w:val="00860AEA"/>
    <w:rsid w:val="008610DA"/>
    <w:rsid w:val="00866C01"/>
    <w:rsid w:val="00870779"/>
    <w:rsid w:val="008955D9"/>
    <w:rsid w:val="008A5F1F"/>
    <w:rsid w:val="008D1E5C"/>
    <w:rsid w:val="0090431A"/>
    <w:rsid w:val="00906BD3"/>
    <w:rsid w:val="00906BF3"/>
    <w:rsid w:val="00915491"/>
    <w:rsid w:val="00930858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A6157C"/>
    <w:rsid w:val="00A62D5E"/>
    <w:rsid w:val="00A80320"/>
    <w:rsid w:val="00AF0AFE"/>
    <w:rsid w:val="00B305EC"/>
    <w:rsid w:val="00B55CA3"/>
    <w:rsid w:val="00B74EA8"/>
    <w:rsid w:val="00BA0FB6"/>
    <w:rsid w:val="00BD022E"/>
    <w:rsid w:val="00BE1D14"/>
    <w:rsid w:val="00C434AA"/>
    <w:rsid w:val="00C56C94"/>
    <w:rsid w:val="00C71654"/>
    <w:rsid w:val="00C92906"/>
    <w:rsid w:val="00CE2B36"/>
    <w:rsid w:val="00CF36BD"/>
    <w:rsid w:val="00D70B0E"/>
    <w:rsid w:val="00D827E4"/>
    <w:rsid w:val="00DA5B48"/>
    <w:rsid w:val="00DC31CF"/>
    <w:rsid w:val="00E043B8"/>
    <w:rsid w:val="00E1769E"/>
    <w:rsid w:val="00E24317"/>
    <w:rsid w:val="00E71040"/>
    <w:rsid w:val="00E86EFE"/>
    <w:rsid w:val="00EA45BD"/>
    <w:rsid w:val="00EC2F33"/>
    <w:rsid w:val="00EC3A21"/>
    <w:rsid w:val="00EF5990"/>
    <w:rsid w:val="00F21839"/>
    <w:rsid w:val="00F27FE8"/>
    <w:rsid w:val="00F32D52"/>
    <w:rsid w:val="00F43033"/>
    <w:rsid w:val="00F53284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18</cp:revision>
  <cp:lastPrinted>2021-11-18T11:25:00Z</cp:lastPrinted>
  <dcterms:created xsi:type="dcterms:W3CDTF">2021-04-19T09:43:00Z</dcterms:created>
  <dcterms:modified xsi:type="dcterms:W3CDTF">2021-11-18T12:54:00Z</dcterms:modified>
</cp:coreProperties>
</file>