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0BF" w:rsidRPr="005458DE" w:rsidRDefault="005F3AAE">
      <w:pPr>
        <w:shd w:val="clear" w:color="auto" w:fill="FFFFFF"/>
        <w:jc w:val="center"/>
        <w:rPr>
          <w:b/>
          <w:bCs/>
          <w:i/>
          <w:iCs/>
          <w:spacing w:val="-1"/>
          <w:sz w:val="21"/>
          <w:szCs w:val="21"/>
        </w:rPr>
      </w:pPr>
      <w:r w:rsidRPr="005458DE">
        <w:rPr>
          <w:b/>
          <w:bCs/>
          <w:spacing w:val="-1"/>
          <w:sz w:val="21"/>
          <w:szCs w:val="21"/>
        </w:rPr>
        <w:t>ДОГОВОР О ЗАДАТКЕ №___</w:t>
      </w:r>
    </w:p>
    <w:p w:rsidR="000D50BF" w:rsidRPr="005458DE" w:rsidRDefault="000D50BF">
      <w:pPr>
        <w:shd w:val="clear" w:color="auto" w:fill="FFFFFF"/>
        <w:jc w:val="center"/>
        <w:rPr>
          <w:b/>
          <w:bCs/>
          <w:i/>
          <w:iCs/>
          <w:spacing w:val="-1"/>
          <w:sz w:val="21"/>
          <w:szCs w:val="21"/>
        </w:rPr>
      </w:pPr>
    </w:p>
    <w:p w:rsidR="000D50BF" w:rsidRPr="005458DE" w:rsidRDefault="005F3AAE" w:rsidP="76D5A71C">
      <w:pPr>
        <w:shd w:val="clear" w:color="auto" w:fill="FFFFFF"/>
        <w:jc w:val="center"/>
        <w:rPr>
          <w:color w:val="000000"/>
          <w:spacing w:val="-4"/>
          <w:sz w:val="21"/>
          <w:szCs w:val="21"/>
        </w:rPr>
      </w:pPr>
      <w:r w:rsidRPr="005458DE">
        <w:rPr>
          <w:color w:val="000000"/>
          <w:spacing w:val="-4"/>
          <w:sz w:val="21"/>
          <w:szCs w:val="21"/>
        </w:rPr>
        <w:t xml:space="preserve">г. Ярославль                                                                                           </w:t>
      </w:r>
      <w:r w:rsidRPr="005458DE">
        <w:rPr>
          <w:color w:val="000000"/>
          <w:spacing w:val="-4"/>
          <w:sz w:val="21"/>
          <w:szCs w:val="21"/>
          <w:lang w:eastAsia="en-US"/>
        </w:rPr>
        <w:t>«___» ________ 202</w:t>
      </w:r>
      <w:r w:rsidR="002C19A2" w:rsidRPr="005458DE">
        <w:rPr>
          <w:color w:val="000000"/>
          <w:spacing w:val="-4"/>
          <w:sz w:val="21"/>
          <w:szCs w:val="21"/>
          <w:lang w:eastAsia="en-US"/>
        </w:rPr>
        <w:t>1</w:t>
      </w:r>
      <w:r w:rsidRPr="005458DE">
        <w:rPr>
          <w:color w:val="000000"/>
          <w:spacing w:val="-4"/>
          <w:sz w:val="21"/>
          <w:szCs w:val="21"/>
          <w:lang w:eastAsia="en-US"/>
        </w:rPr>
        <w:t xml:space="preserve"> г.</w:t>
      </w:r>
    </w:p>
    <w:p w:rsidR="000D50BF" w:rsidRPr="005458DE" w:rsidRDefault="000D50BF">
      <w:pPr>
        <w:shd w:val="clear" w:color="auto" w:fill="FFFFFF"/>
        <w:jc w:val="center"/>
        <w:rPr>
          <w:color w:val="000000"/>
          <w:spacing w:val="-4"/>
          <w:sz w:val="21"/>
          <w:szCs w:val="21"/>
        </w:rPr>
      </w:pPr>
    </w:p>
    <w:p w:rsidR="005F3AAE" w:rsidRPr="005458DE" w:rsidRDefault="005F3AAE" w:rsidP="005F3AAE">
      <w:pPr>
        <w:tabs>
          <w:tab w:val="center" w:pos="5330"/>
          <w:tab w:val="right" w:pos="9923"/>
        </w:tabs>
        <w:ind w:firstLine="720"/>
        <w:jc w:val="both"/>
        <w:rPr>
          <w:bCs/>
          <w:sz w:val="21"/>
          <w:szCs w:val="21"/>
          <w:lang w:eastAsia="en-US"/>
        </w:rPr>
      </w:pPr>
      <w:r w:rsidRPr="005458DE">
        <w:rPr>
          <w:color w:val="000000"/>
          <w:spacing w:val="13"/>
          <w:sz w:val="21"/>
          <w:szCs w:val="21"/>
          <w:lang w:eastAsia="en-US"/>
        </w:rPr>
        <w:tab/>
      </w:r>
    </w:p>
    <w:p w:rsidR="005F3AAE" w:rsidRPr="005458DE" w:rsidRDefault="005F3AAE" w:rsidP="00453688">
      <w:pPr>
        <w:tabs>
          <w:tab w:val="center" w:pos="5330"/>
        </w:tabs>
        <w:ind w:firstLine="720"/>
        <w:jc w:val="both"/>
        <w:rPr>
          <w:bCs/>
          <w:sz w:val="21"/>
          <w:szCs w:val="21"/>
          <w:lang w:eastAsia="en-US"/>
        </w:rPr>
      </w:pPr>
      <w:proofErr w:type="gramStart"/>
      <w:r w:rsidRPr="005458DE">
        <w:rPr>
          <w:rStyle w:val="normaltextrun"/>
          <w:sz w:val="21"/>
          <w:szCs w:val="21"/>
        </w:rPr>
        <w:t>ОАО «Домостроительный комбинат»</w:t>
      </w:r>
      <w:r w:rsidRPr="005458DE">
        <w:rPr>
          <w:rStyle w:val="apple-converted-space"/>
          <w:sz w:val="21"/>
          <w:szCs w:val="21"/>
        </w:rPr>
        <w:t> </w:t>
      </w:r>
      <w:r w:rsidRPr="005458DE">
        <w:rPr>
          <w:rStyle w:val="normaltextrun"/>
          <w:sz w:val="21"/>
          <w:szCs w:val="21"/>
        </w:rPr>
        <w:t>(ИНН 7602056885, КПП 760201001, ОГРН 1067602034940</w:t>
      </w:r>
      <w:r w:rsidRPr="005458DE">
        <w:rPr>
          <w:bCs/>
          <w:sz w:val="21"/>
          <w:szCs w:val="21"/>
          <w:lang w:eastAsia="en-US"/>
        </w:rPr>
        <w:t xml:space="preserve">, в лице конкурсного управляющего </w:t>
      </w:r>
      <w:proofErr w:type="spellStart"/>
      <w:r w:rsidRPr="005458DE">
        <w:rPr>
          <w:bCs/>
          <w:sz w:val="21"/>
          <w:szCs w:val="21"/>
          <w:lang w:eastAsia="en-US"/>
        </w:rPr>
        <w:t>Литониной</w:t>
      </w:r>
      <w:proofErr w:type="spellEnd"/>
      <w:r w:rsidRPr="005458DE">
        <w:rPr>
          <w:bCs/>
          <w:sz w:val="21"/>
          <w:szCs w:val="21"/>
          <w:lang w:eastAsia="en-US"/>
        </w:rPr>
        <w:t xml:space="preserve"> Вероники Александровны, действующей на основании определения Арбитражного суда Ярославской области дело № А82-13212/2017Б/309 от 15.11.2019 г.,</w:t>
      </w:r>
      <w:r w:rsidR="002C19A2" w:rsidRPr="005458DE">
        <w:rPr>
          <w:bCs/>
          <w:sz w:val="21"/>
          <w:szCs w:val="21"/>
          <w:lang w:eastAsia="en-US"/>
        </w:rPr>
        <w:t xml:space="preserve"> </w:t>
      </w:r>
      <w:r w:rsidRPr="005458DE">
        <w:rPr>
          <w:sz w:val="21"/>
          <w:szCs w:val="21"/>
        </w:rPr>
        <w:t xml:space="preserve">именуемое в дальнейшем </w:t>
      </w:r>
      <w:r w:rsidR="00453688">
        <w:rPr>
          <w:bCs/>
          <w:sz w:val="21"/>
          <w:szCs w:val="21"/>
        </w:rPr>
        <w:t xml:space="preserve"> </w:t>
      </w:r>
      <w:r w:rsidRPr="005458DE">
        <w:rPr>
          <w:color w:val="000000"/>
          <w:spacing w:val="13"/>
          <w:sz w:val="21"/>
          <w:szCs w:val="21"/>
        </w:rPr>
        <w:t>Организатор торгов</w:t>
      </w:r>
      <w:r w:rsidRPr="005458DE">
        <w:rPr>
          <w:bCs/>
          <w:sz w:val="21"/>
          <w:szCs w:val="21"/>
        </w:rPr>
        <w:t xml:space="preserve">, </w:t>
      </w:r>
      <w:r w:rsidRPr="005458DE">
        <w:rPr>
          <w:sz w:val="21"/>
          <w:szCs w:val="21"/>
        </w:rPr>
        <w:t>с одной стороны, и</w:t>
      </w:r>
      <w:proofErr w:type="gramEnd"/>
    </w:p>
    <w:p w:rsidR="005F3AAE" w:rsidRPr="005458DE" w:rsidRDefault="005F3AAE" w:rsidP="00453688">
      <w:pPr>
        <w:tabs>
          <w:tab w:val="center" w:pos="5330"/>
          <w:tab w:val="right" w:pos="12049"/>
        </w:tabs>
        <w:jc w:val="both"/>
        <w:rPr>
          <w:sz w:val="21"/>
          <w:szCs w:val="21"/>
        </w:rPr>
      </w:pPr>
      <w:r w:rsidRPr="005458DE">
        <w:rPr>
          <w:sz w:val="21"/>
          <w:szCs w:val="21"/>
        </w:rPr>
        <w:t xml:space="preserve"> ___________________________________________________________________________</w:t>
      </w:r>
      <w:r w:rsidR="002C19A2" w:rsidRPr="005458DE">
        <w:rPr>
          <w:sz w:val="21"/>
          <w:szCs w:val="21"/>
        </w:rPr>
        <w:t>__</w:t>
      </w:r>
      <w:r w:rsidR="00453688">
        <w:rPr>
          <w:sz w:val="21"/>
          <w:szCs w:val="21"/>
        </w:rPr>
        <w:t>___________</w:t>
      </w:r>
      <w:r w:rsidR="00EF01F3" w:rsidRPr="005458DE">
        <w:rPr>
          <w:color w:val="000000"/>
          <w:spacing w:val="-1"/>
          <w:sz w:val="21"/>
          <w:szCs w:val="21"/>
        </w:rPr>
        <w:t>именуемый</w:t>
      </w:r>
      <w:r w:rsidRPr="005458DE">
        <w:rPr>
          <w:color w:val="000000"/>
          <w:spacing w:val="-1"/>
          <w:sz w:val="21"/>
          <w:szCs w:val="21"/>
        </w:rPr>
        <w:t xml:space="preserve"> в дальнейшем</w:t>
      </w:r>
      <w:r w:rsidR="002C19A2" w:rsidRPr="005458DE">
        <w:rPr>
          <w:color w:val="000000"/>
          <w:spacing w:val="-1"/>
          <w:sz w:val="21"/>
          <w:szCs w:val="21"/>
        </w:rPr>
        <w:t xml:space="preserve"> </w:t>
      </w:r>
      <w:r w:rsidRPr="005458DE">
        <w:rPr>
          <w:color w:val="000000"/>
          <w:spacing w:val="1"/>
          <w:sz w:val="21"/>
          <w:szCs w:val="21"/>
        </w:rPr>
        <w:t>Претендент,</w:t>
      </w:r>
      <w:r w:rsidR="002C19A2" w:rsidRPr="005458DE">
        <w:rPr>
          <w:color w:val="000000"/>
          <w:spacing w:val="1"/>
          <w:sz w:val="21"/>
          <w:szCs w:val="21"/>
        </w:rPr>
        <w:t xml:space="preserve"> </w:t>
      </w:r>
      <w:r w:rsidRPr="005458DE">
        <w:rPr>
          <w:sz w:val="21"/>
          <w:szCs w:val="21"/>
        </w:rPr>
        <w:t>заключили настоящий Договор о нижеследующем:</w:t>
      </w:r>
    </w:p>
    <w:p w:rsidR="005F3AAE" w:rsidRPr="005458DE" w:rsidRDefault="005F3AAE" w:rsidP="005F3AAE">
      <w:pPr>
        <w:ind w:firstLine="720"/>
        <w:rPr>
          <w:color w:val="FF0000"/>
          <w:sz w:val="21"/>
          <w:szCs w:val="21"/>
        </w:rPr>
      </w:pPr>
    </w:p>
    <w:p w:rsidR="005F3AAE" w:rsidRPr="005458DE" w:rsidRDefault="005F3AAE" w:rsidP="005F3AAE">
      <w:pPr>
        <w:ind w:firstLine="708"/>
        <w:jc w:val="both"/>
        <w:rPr>
          <w:sz w:val="21"/>
          <w:szCs w:val="21"/>
        </w:rPr>
      </w:pPr>
      <w:r w:rsidRPr="005458DE">
        <w:rPr>
          <w:sz w:val="21"/>
          <w:szCs w:val="21"/>
        </w:rPr>
        <w:t xml:space="preserve">1. </w:t>
      </w:r>
      <w:proofErr w:type="gramStart"/>
      <w:r w:rsidRPr="005458DE">
        <w:rPr>
          <w:sz w:val="21"/>
          <w:szCs w:val="21"/>
        </w:rPr>
        <w:t xml:space="preserve">Продавец продает, а Покупатель приобретает в собственность (покупает) </w:t>
      </w:r>
      <w:r w:rsidRPr="005458DE">
        <w:rPr>
          <w:rStyle w:val="normaltextrun"/>
          <w:sz w:val="21"/>
          <w:szCs w:val="21"/>
        </w:rPr>
        <w:t>имущество</w:t>
      </w:r>
      <w:bookmarkStart w:id="0" w:name="_GoBack"/>
      <w:bookmarkEnd w:id="0"/>
      <w:r w:rsidRPr="005458DE">
        <w:rPr>
          <w:rStyle w:val="normaltextrun"/>
          <w:sz w:val="21"/>
          <w:szCs w:val="21"/>
        </w:rPr>
        <w:t>,</w:t>
      </w:r>
      <w:r w:rsidRPr="005458DE">
        <w:rPr>
          <w:rStyle w:val="apple-converted-space"/>
          <w:b/>
          <w:bCs/>
          <w:sz w:val="21"/>
          <w:szCs w:val="21"/>
        </w:rPr>
        <w:t> </w:t>
      </w:r>
      <w:r w:rsidRPr="005458DE">
        <w:rPr>
          <w:rStyle w:val="normaltextrun"/>
          <w:sz w:val="21"/>
          <w:szCs w:val="21"/>
        </w:rPr>
        <w:t>юридический адрес:</w:t>
      </w:r>
      <w:r w:rsidRPr="005458DE">
        <w:rPr>
          <w:rStyle w:val="apple-converted-space"/>
          <w:sz w:val="21"/>
          <w:szCs w:val="21"/>
        </w:rPr>
        <w:t> </w:t>
      </w:r>
      <w:r w:rsidRPr="005458DE">
        <w:rPr>
          <w:rStyle w:val="normaltextrun"/>
          <w:sz w:val="21"/>
          <w:szCs w:val="21"/>
        </w:rPr>
        <w:t>г. Ярославль, ул. Промышленная, д. 19):    </w:t>
      </w:r>
      <w:r w:rsidRPr="005458DE">
        <w:rPr>
          <w:rStyle w:val="eop"/>
          <w:sz w:val="21"/>
          <w:szCs w:val="21"/>
        </w:rPr>
        <w:t> </w:t>
      </w:r>
      <w:proofErr w:type="gramEnd"/>
    </w:p>
    <w:p w:rsidR="005F3AAE" w:rsidRPr="005458DE" w:rsidRDefault="005F3AAE" w:rsidP="005F3AAE">
      <w:pPr>
        <w:shd w:val="clear" w:color="auto" w:fill="FFFFFF"/>
        <w:jc w:val="both"/>
        <w:rPr>
          <w:color w:val="000000"/>
          <w:spacing w:val="13"/>
          <w:sz w:val="21"/>
          <w:szCs w:val="21"/>
          <w:lang w:eastAsia="en-US"/>
        </w:rPr>
      </w:pPr>
      <w:r w:rsidRPr="005458DE">
        <w:rPr>
          <w:rStyle w:val="normaltextrun"/>
          <w:sz w:val="21"/>
          <w:szCs w:val="21"/>
        </w:rPr>
        <w:t>Лот№1 недвижимое имущество, принадлежащее на праве собственности ОАО «Домостроительный комбинат» и являющеес</w:t>
      </w:r>
      <w:r w:rsidR="002C19A2" w:rsidRPr="005458DE">
        <w:rPr>
          <w:rStyle w:val="normaltextrun"/>
          <w:sz w:val="21"/>
          <w:szCs w:val="21"/>
        </w:rPr>
        <w:t xml:space="preserve">я предметом залога ПАО Сбербанк, </w:t>
      </w:r>
      <w:r w:rsidRPr="005458DE">
        <w:rPr>
          <w:rStyle w:val="normaltextrun"/>
          <w:sz w:val="21"/>
          <w:szCs w:val="21"/>
        </w:rPr>
        <w:t>расположенное по адресу</w:t>
      </w:r>
      <w:r w:rsidRPr="005458DE">
        <w:rPr>
          <w:rStyle w:val="apple-converted-space"/>
          <w:sz w:val="21"/>
          <w:szCs w:val="21"/>
        </w:rPr>
        <w:t> </w:t>
      </w:r>
      <w:r w:rsidRPr="005458DE">
        <w:rPr>
          <w:rStyle w:val="normaltextrun"/>
          <w:sz w:val="21"/>
          <w:szCs w:val="21"/>
        </w:rPr>
        <w:t>Ярославская область, г. Ярославль, ул. Промышленная, д. 19, а именно:  </w:t>
      </w:r>
      <w:r w:rsidRPr="005458DE">
        <w:rPr>
          <w:rStyle w:val="eop"/>
          <w:sz w:val="21"/>
          <w:szCs w:val="21"/>
        </w:rPr>
        <w:t> </w:t>
      </w:r>
    </w:p>
    <w:p w:rsidR="005458DE" w:rsidRPr="005458DE" w:rsidRDefault="005F3AAE" w:rsidP="005458DE">
      <w:pPr>
        <w:pStyle w:val="a5"/>
        <w:numPr>
          <w:ilvl w:val="0"/>
          <w:numId w:val="8"/>
        </w:numPr>
        <w:shd w:val="clear" w:color="auto" w:fill="FFFFFF"/>
        <w:jc w:val="center"/>
        <w:rPr>
          <w:sz w:val="21"/>
          <w:szCs w:val="21"/>
        </w:rPr>
      </w:pPr>
      <w:r w:rsidRPr="005458DE">
        <w:rPr>
          <w:b/>
          <w:bCs/>
          <w:color w:val="000000"/>
          <w:spacing w:val="-2"/>
          <w:sz w:val="21"/>
          <w:szCs w:val="21"/>
        </w:rPr>
        <w:t>Предмет договора</w:t>
      </w:r>
    </w:p>
    <w:p w:rsidR="000D50BF" w:rsidRPr="005458DE" w:rsidRDefault="005F3AAE" w:rsidP="005458DE">
      <w:pPr>
        <w:pStyle w:val="a5"/>
        <w:shd w:val="clear" w:color="auto" w:fill="FFFFFF"/>
        <w:ind w:left="0" w:firstLine="720"/>
        <w:jc w:val="both"/>
        <w:rPr>
          <w:sz w:val="21"/>
          <w:szCs w:val="21"/>
        </w:rPr>
      </w:pPr>
      <w:r w:rsidRPr="005458DE">
        <w:rPr>
          <w:color w:val="000000"/>
          <w:spacing w:val="3"/>
          <w:sz w:val="21"/>
          <w:szCs w:val="21"/>
        </w:rPr>
        <w:t xml:space="preserve">1.1.   </w:t>
      </w:r>
      <w:proofErr w:type="gramStart"/>
      <w:r w:rsidRPr="005458DE">
        <w:rPr>
          <w:color w:val="000000"/>
          <w:spacing w:val="3"/>
          <w:sz w:val="21"/>
          <w:szCs w:val="21"/>
        </w:rPr>
        <w:t>В соответствии с условиями настоящего договора о задатке Претендент для  участия  в торгах</w:t>
      </w:r>
      <w:proofErr w:type="gramEnd"/>
      <w:r w:rsidRPr="005458DE">
        <w:rPr>
          <w:color w:val="000000"/>
          <w:spacing w:val="3"/>
          <w:sz w:val="21"/>
          <w:szCs w:val="21"/>
        </w:rPr>
        <w:t xml:space="preserve"> по продаже следующего имущества</w:t>
      </w:r>
      <w:r w:rsidRPr="005458DE">
        <w:rPr>
          <w:color w:val="000000"/>
          <w:sz w:val="21"/>
          <w:szCs w:val="21"/>
        </w:rPr>
        <w:t>:</w:t>
      </w:r>
    </w:p>
    <w:p w:rsidR="005F3AAE" w:rsidRPr="005458DE" w:rsidRDefault="005F3AAE" w:rsidP="00EF01F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5458DE">
        <w:rPr>
          <w:rStyle w:val="normaltextrun"/>
          <w:rFonts w:ascii="Times New Roman" w:hAnsi="Times New Roman" w:cs="Times New Roman"/>
          <w:sz w:val="21"/>
          <w:szCs w:val="21"/>
        </w:rPr>
        <w:t>Лот №1: недвижимое имущество, принадлежащее на праве собственности ОАО «Домостроительный комбинат» и являющееся предметом залога ПАО Сбербанк</w:t>
      </w:r>
      <w:r w:rsidR="005458DE" w:rsidRPr="005458DE">
        <w:rPr>
          <w:rStyle w:val="normaltextrun"/>
          <w:rFonts w:ascii="Times New Roman" w:hAnsi="Times New Roman" w:cs="Times New Roman"/>
          <w:sz w:val="21"/>
          <w:szCs w:val="21"/>
        </w:rPr>
        <w:t>,</w:t>
      </w:r>
      <w:r w:rsidRPr="005458DE">
        <w:rPr>
          <w:rStyle w:val="normaltextrun"/>
          <w:rFonts w:ascii="Times New Roman" w:hAnsi="Times New Roman" w:cs="Times New Roman"/>
          <w:sz w:val="21"/>
          <w:szCs w:val="21"/>
        </w:rPr>
        <w:t xml:space="preserve"> </w:t>
      </w:r>
      <w:r w:rsidR="005458DE" w:rsidRPr="005458DE">
        <w:rPr>
          <w:rStyle w:val="normaltextrun"/>
          <w:rFonts w:ascii="Times New Roman" w:hAnsi="Times New Roman" w:cs="Times New Roman"/>
          <w:sz w:val="21"/>
          <w:szCs w:val="21"/>
        </w:rPr>
        <w:t xml:space="preserve"> </w:t>
      </w:r>
      <w:r w:rsidRPr="005458DE">
        <w:rPr>
          <w:rStyle w:val="normaltextrun"/>
          <w:rFonts w:ascii="Times New Roman" w:hAnsi="Times New Roman" w:cs="Times New Roman"/>
          <w:sz w:val="21"/>
          <w:szCs w:val="21"/>
        </w:rPr>
        <w:t> а именно:  </w:t>
      </w:r>
      <w:r w:rsidRPr="005458DE">
        <w:rPr>
          <w:rStyle w:val="eop"/>
          <w:rFonts w:ascii="Times New Roman" w:hAnsi="Times New Roman" w:cs="Times New Roman"/>
          <w:sz w:val="21"/>
          <w:szCs w:val="21"/>
        </w:rPr>
        <w:t> </w:t>
      </w:r>
    </w:p>
    <w:p w:rsidR="005F3AAE" w:rsidRPr="005458DE" w:rsidRDefault="002C19A2" w:rsidP="002C19A2">
      <w:pPr>
        <w:pStyle w:val="paragraph"/>
        <w:shd w:val="clear" w:color="auto" w:fill="FFFFFF"/>
        <w:tabs>
          <w:tab w:val="left" w:pos="-2835"/>
        </w:tabs>
        <w:spacing w:before="0" w:beforeAutospacing="0" w:after="0" w:afterAutospacing="0"/>
        <w:jc w:val="both"/>
        <w:textAlignment w:val="baseline"/>
        <w:rPr>
          <w:rStyle w:val="eop"/>
          <w:rFonts w:ascii="Times New Roman" w:hAnsi="Times New Roman" w:cs="Times New Roman"/>
          <w:sz w:val="21"/>
          <w:szCs w:val="21"/>
        </w:rPr>
      </w:pPr>
      <w:r w:rsidRPr="005458DE">
        <w:rPr>
          <w:rStyle w:val="normaltextrun"/>
          <w:rFonts w:ascii="Times New Roman" w:hAnsi="Times New Roman" w:cs="Times New Roman"/>
          <w:sz w:val="21"/>
          <w:szCs w:val="21"/>
        </w:rPr>
        <w:t>1.З</w:t>
      </w:r>
      <w:r w:rsidR="005F3AAE" w:rsidRPr="005458DE">
        <w:rPr>
          <w:rStyle w:val="normaltextrun"/>
          <w:rFonts w:ascii="Times New Roman" w:hAnsi="Times New Roman" w:cs="Times New Roman"/>
          <w:sz w:val="21"/>
          <w:szCs w:val="21"/>
        </w:rPr>
        <w:t>дание, кадастровый номер 76:23:010101:13182, назначение: нежилое здание, площадь 7006,2 кв. м.</w:t>
      </w:r>
      <w:r w:rsidR="005F3AAE" w:rsidRPr="005458DE">
        <w:rPr>
          <w:rStyle w:val="apple-converted-space"/>
          <w:rFonts w:ascii="Times New Roman" w:hAnsi="Times New Roman" w:cs="Times New Roman"/>
          <w:sz w:val="21"/>
          <w:szCs w:val="21"/>
        </w:rPr>
        <w:t> </w:t>
      </w:r>
      <w:r w:rsidR="005F3AAE" w:rsidRPr="005458DE">
        <w:rPr>
          <w:rStyle w:val="eop"/>
          <w:rFonts w:ascii="Times New Roman" w:hAnsi="Times New Roman" w:cs="Times New Roman"/>
          <w:sz w:val="21"/>
          <w:szCs w:val="21"/>
        </w:rPr>
        <w:t> </w:t>
      </w:r>
    </w:p>
    <w:p w:rsidR="005F3AAE" w:rsidRPr="005458DE" w:rsidRDefault="002C19A2" w:rsidP="002C19A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5458DE">
        <w:rPr>
          <w:rStyle w:val="normaltextrun"/>
          <w:rFonts w:ascii="Times New Roman" w:hAnsi="Times New Roman" w:cs="Times New Roman"/>
          <w:sz w:val="21"/>
          <w:szCs w:val="21"/>
        </w:rPr>
        <w:t>2.З</w:t>
      </w:r>
      <w:r w:rsidR="005F3AAE" w:rsidRPr="005458DE">
        <w:rPr>
          <w:rStyle w:val="normaltextrun"/>
          <w:rFonts w:ascii="Times New Roman" w:hAnsi="Times New Roman" w:cs="Times New Roman"/>
          <w:sz w:val="21"/>
          <w:szCs w:val="21"/>
        </w:rPr>
        <w:t>дание, кадастровый номер 76:23:010101:13194, назначение: нежилое здание, площадь 65,6 кв. м.  </w:t>
      </w:r>
      <w:r w:rsidR="005F3AAE" w:rsidRPr="005458DE">
        <w:rPr>
          <w:rStyle w:val="eop"/>
          <w:rFonts w:ascii="Times New Roman" w:hAnsi="Times New Roman" w:cs="Times New Roman"/>
          <w:sz w:val="21"/>
          <w:szCs w:val="21"/>
        </w:rPr>
        <w:t> </w:t>
      </w:r>
    </w:p>
    <w:p w:rsidR="005F3AAE" w:rsidRPr="005458DE" w:rsidRDefault="002C19A2" w:rsidP="002C19A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5458DE">
        <w:rPr>
          <w:rStyle w:val="normaltextrun"/>
          <w:rFonts w:ascii="Times New Roman" w:hAnsi="Times New Roman" w:cs="Times New Roman"/>
          <w:sz w:val="21"/>
          <w:szCs w:val="21"/>
        </w:rPr>
        <w:t>3.</w:t>
      </w:r>
      <w:r w:rsidR="005F3AAE" w:rsidRPr="005458DE">
        <w:rPr>
          <w:rStyle w:val="normaltextrun"/>
          <w:rFonts w:ascii="Times New Roman" w:hAnsi="Times New Roman" w:cs="Times New Roman"/>
          <w:sz w:val="21"/>
          <w:szCs w:val="21"/>
        </w:rPr>
        <w:t xml:space="preserve"> </w:t>
      </w:r>
      <w:r w:rsidRPr="005458DE">
        <w:rPr>
          <w:rStyle w:val="normaltextrun"/>
          <w:rFonts w:ascii="Times New Roman" w:hAnsi="Times New Roman" w:cs="Times New Roman"/>
          <w:sz w:val="21"/>
          <w:szCs w:val="21"/>
        </w:rPr>
        <w:t>З</w:t>
      </w:r>
      <w:r w:rsidR="005F3AAE" w:rsidRPr="005458DE">
        <w:rPr>
          <w:rStyle w:val="normaltextrun"/>
          <w:rFonts w:ascii="Times New Roman" w:hAnsi="Times New Roman" w:cs="Times New Roman"/>
          <w:sz w:val="21"/>
          <w:szCs w:val="21"/>
        </w:rPr>
        <w:t xml:space="preserve">дание, кадастровый номер 76:23:010101:13210, назначение: нежилое здание, адрес: </w:t>
      </w:r>
      <w:proofErr w:type="gramStart"/>
      <w:r w:rsidR="005F3AAE" w:rsidRPr="005458DE">
        <w:rPr>
          <w:rStyle w:val="normaltextrun"/>
          <w:rFonts w:ascii="Times New Roman" w:hAnsi="Times New Roman" w:cs="Times New Roman"/>
          <w:sz w:val="21"/>
          <w:szCs w:val="21"/>
        </w:rPr>
        <w:t>Ярославская область, г. Ярославль, ул. Промышленная, д. 19, площадь 339,3</w:t>
      </w:r>
      <w:r w:rsidR="005F3AAE" w:rsidRPr="005458DE">
        <w:rPr>
          <w:rStyle w:val="apple-converted-space"/>
          <w:rFonts w:ascii="Times New Roman" w:hAnsi="Times New Roman" w:cs="Times New Roman"/>
          <w:sz w:val="21"/>
          <w:szCs w:val="21"/>
        </w:rPr>
        <w:t> </w:t>
      </w:r>
      <w:proofErr w:type="spellStart"/>
      <w:r w:rsidR="005F3AAE" w:rsidRPr="005458DE">
        <w:rPr>
          <w:rStyle w:val="normaltextrun"/>
          <w:rFonts w:ascii="Times New Roman" w:hAnsi="Times New Roman" w:cs="Times New Roman"/>
          <w:sz w:val="21"/>
          <w:szCs w:val="21"/>
        </w:rPr>
        <w:t>кв.м</w:t>
      </w:r>
      <w:proofErr w:type="spellEnd"/>
      <w:r w:rsidR="005F3AAE" w:rsidRPr="005458DE">
        <w:rPr>
          <w:rStyle w:val="normaltextrun"/>
          <w:rFonts w:ascii="Times New Roman" w:hAnsi="Times New Roman" w:cs="Times New Roman"/>
          <w:sz w:val="21"/>
          <w:szCs w:val="21"/>
        </w:rPr>
        <w:t>.  </w:t>
      </w:r>
      <w:r w:rsidR="005F3AAE" w:rsidRPr="005458DE">
        <w:rPr>
          <w:rStyle w:val="eop"/>
          <w:rFonts w:ascii="Times New Roman" w:hAnsi="Times New Roman" w:cs="Times New Roman"/>
          <w:sz w:val="21"/>
          <w:szCs w:val="21"/>
        </w:rPr>
        <w:t> </w:t>
      </w:r>
      <w:proofErr w:type="gramEnd"/>
    </w:p>
    <w:p w:rsidR="005F3AAE" w:rsidRPr="005458DE" w:rsidRDefault="005F3AAE" w:rsidP="005F3AA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5458DE">
        <w:rPr>
          <w:rStyle w:val="normaltextrun"/>
          <w:rFonts w:ascii="Times New Roman" w:hAnsi="Times New Roman" w:cs="Times New Roman"/>
          <w:sz w:val="21"/>
          <w:szCs w:val="21"/>
        </w:rPr>
        <w:t>4</w:t>
      </w:r>
      <w:r w:rsidR="002C19A2" w:rsidRPr="005458DE">
        <w:rPr>
          <w:rStyle w:val="normaltextrun"/>
          <w:rFonts w:ascii="Times New Roman" w:hAnsi="Times New Roman" w:cs="Times New Roman"/>
          <w:sz w:val="21"/>
          <w:szCs w:val="21"/>
        </w:rPr>
        <w:t>.</w:t>
      </w:r>
      <w:r w:rsidRPr="005458DE">
        <w:rPr>
          <w:rStyle w:val="normaltextrun"/>
          <w:rFonts w:ascii="Times New Roman" w:hAnsi="Times New Roman" w:cs="Times New Roman"/>
          <w:sz w:val="21"/>
          <w:szCs w:val="21"/>
        </w:rPr>
        <w:t xml:space="preserve"> </w:t>
      </w:r>
      <w:r w:rsidR="002C19A2" w:rsidRPr="005458DE">
        <w:rPr>
          <w:rStyle w:val="normaltextrun"/>
          <w:rFonts w:ascii="Times New Roman" w:hAnsi="Times New Roman" w:cs="Times New Roman"/>
          <w:sz w:val="21"/>
          <w:szCs w:val="21"/>
        </w:rPr>
        <w:t>З</w:t>
      </w:r>
      <w:r w:rsidRPr="005458DE">
        <w:rPr>
          <w:rStyle w:val="normaltextrun"/>
          <w:rFonts w:ascii="Times New Roman" w:hAnsi="Times New Roman" w:cs="Times New Roman"/>
          <w:sz w:val="21"/>
          <w:szCs w:val="21"/>
        </w:rPr>
        <w:t>емельный участок, кадастровый номер 76:23:011001:942, вид разрешенного использования: земли населенных пунктов для эксплуатации комплекса производственных зданий,</w:t>
      </w:r>
      <w:r w:rsidRPr="005458DE">
        <w:rPr>
          <w:rStyle w:val="apple-converted-space"/>
          <w:rFonts w:ascii="Times New Roman" w:hAnsi="Times New Roman" w:cs="Times New Roman"/>
          <w:sz w:val="21"/>
          <w:szCs w:val="21"/>
        </w:rPr>
        <w:t> </w:t>
      </w:r>
      <w:r w:rsidRPr="005458DE">
        <w:rPr>
          <w:rStyle w:val="contextualspellingandgrammarerror"/>
          <w:rFonts w:ascii="Times New Roman" w:hAnsi="Times New Roman" w:cs="Times New Roman"/>
          <w:sz w:val="21"/>
          <w:szCs w:val="21"/>
        </w:rPr>
        <w:t>площадь  21339</w:t>
      </w:r>
      <w:r w:rsidRPr="005458DE">
        <w:rPr>
          <w:rStyle w:val="apple-converted-space"/>
          <w:rFonts w:ascii="Times New Roman" w:hAnsi="Times New Roman" w:cs="Times New Roman"/>
          <w:sz w:val="21"/>
          <w:szCs w:val="21"/>
        </w:rPr>
        <w:t> </w:t>
      </w:r>
      <w:r w:rsidRPr="005458DE">
        <w:rPr>
          <w:rStyle w:val="normaltextrun"/>
          <w:rFonts w:ascii="Times New Roman" w:hAnsi="Times New Roman" w:cs="Times New Roman"/>
          <w:sz w:val="21"/>
          <w:szCs w:val="21"/>
        </w:rPr>
        <w:t>кв. М.</w:t>
      </w:r>
      <w:r w:rsidRPr="005458DE">
        <w:rPr>
          <w:rStyle w:val="eop"/>
          <w:rFonts w:ascii="Times New Roman" w:hAnsi="Times New Roman" w:cs="Times New Roman"/>
          <w:sz w:val="21"/>
          <w:szCs w:val="21"/>
        </w:rPr>
        <w:t> </w:t>
      </w:r>
    </w:p>
    <w:p w:rsidR="005F3AAE" w:rsidRPr="005458DE" w:rsidRDefault="005F3AAE" w:rsidP="005F3AA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5458DE">
        <w:rPr>
          <w:rStyle w:val="normaltextrun"/>
          <w:rFonts w:ascii="Times New Roman" w:hAnsi="Times New Roman" w:cs="Times New Roman"/>
          <w:sz w:val="21"/>
          <w:szCs w:val="21"/>
        </w:rPr>
        <w:t>5</w:t>
      </w:r>
      <w:r w:rsidR="002C19A2" w:rsidRPr="005458DE">
        <w:rPr>
          <w:rStyle w:val="normaltextrun"/>
          <w:rFonts w:ascii="Times New Roman" w:hAnsi="Times New Roman" w:cs="Times New Roman"/>
          <w:sz w:val="21"/>
          <w:szCs w:val="21"/>
        </w:rPr>
        <w:t>. З</w:t>
      </w:r>
      <w:r w:rsidRPr="005458DE">
        <w:rPr>
          <w:rStyle w:val="normaltextrun"/>
          <w:rFonts w:ascii="Times New Roman" w:hAnsi="Times New Roman" w:cs="Times New Roman"/>
          <w:sz w:val="21"/>
          <w:szCs w:val="21"/>
        </w:rPr>
        <w:t>дание, кадастровый номер 76:23:010101:13206, назначение: нежилое здание, площадь 79,7 кв. м.     </w:t>
      </w:r>
      <w:r w:rsidRPr="005458DE">
        <w:rPr>
          <w:rStyle w:val="eop"/>
          <w:rFonts w:ascii="Times New Roman" w:hAnsi="Times New Roman" w:cs="Times New Roman"/>
          <w:sz w:val="21"/>
          <w:szCs w:val="21"/>
        </w:rPr>
        <w:t> </w:t>
      </w:r>
    </w:p>
    <w:p w:rsidR="005F3AAE" w:rsidRPr="005458DE" w:rsidRDefault="002C19A2" w:rsidP="005F3AA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5458DE">
        <w:rPr>
          <w:rStyle w:val="normaltextrun"/>
          <w:rFonts w:ascii="Times New Roman" w:hAnsi="Times New Roman" w:cs="Times New Roman"/>
          <w:sz w:val="21"/>
          <w:szCs w:val="21"/>
        </w:rPr>
        <w:t>6.</w:t>
      </w:r>
      <w:r w:rsidR="005F3AAE" w:rsidRPr="005458DE">
        <w:rPr>
          <w:rStyle w:val="normaltextrun"/>
          <w:rFonts w:ascii="Times New Roman" w:hAnsi="Times New Roman" w:cs="Times New Roman"/>
          <w:sz w:val="21"/>
          <w:szCs w:val="21"/>
        </w:rPr>
        <w:t xml:space="preserve"> </w:t>
      </w:r>
      <w:r w:rsidRPr="005458DE">
        <w:rPr>
          <w:rStyle w:val="normaltextrun"/>
          <w:rFonts w:ascii="Times New Roman" w:hAnsi="Times New Roman" w:cs="Times New Roman"/>
          <w:sz w:val="21"/>
          <w:szCs w:val="21"/>
        </w:rPr>
        <w:t>З</w:t>
      </w:r>
      <w:r w:rsidR="005F3AAE" w:rsidRPr="005458DE">
        <w:rPr>
          <w:rStyle w:val="normaltextrun"/>
          <w:rFonts w:ascii="Times New Roman" w:hAnsi="Times New Roman" w:cs="Times New Roman"/>
          <w:sz w:val="21"/>
          <w:szCs w:val="21"/>
        </w:rPr>
        <w:t>емельный участок, кадастровый номер 76:23:011001:938, вид разрешенного использования: земли населенных пунктов для эксплуатации комплекса производственных</w:t>
      </w:r>
      <w:r w:rsidR="005F3AAE" w:rsidRPr="005458DE">
        <w:rPr>
          <w:rStyle w:val="apple-converted-space"/>
          <w:rFonts w:ascii="Times New Roman" w:hAnsi="Times New Roman" w:cs="Times New Roman"/>
          <w:sz w:val="21"/>
          <w:szCs w:val="21"/>
        </w:rPr>
        <w:t> </w:t>
      </w:r>
      <w:r w:rsidR="005F3AAE" w:rsidRPr="005458DE">
        <w:rPr>
          <w:rStyle w:val="contextualspellingandgrammarerror"/>
          <w:rFonts w:ascii="Times New Roman" w:hAnsi="Times New Roman" w:cs="Times New Roman"/>
          <w:sz w:val="21"/>
          <w:szCs w:val="21"/>
        </w:rPr>
        <w:t>зданий,  площадь</w:t>
      </w:r>
      <w:r w:rsidR="005F3AAE" w:rsidRPr="005458DE">
        <w:rPr>
          <w:rStyle w:val="normaltextrun"/>
          <w:rFonts w:ascii="Times New Roman" w:hAnsi="Times New Roman" w:cs="Times New Roman"/>
          <w:sz w:val="21"/>
          <w:szCs w:val="21"/>
        </w:rPr>
        <w:t>  338 кв. м.  </w:t>
      </w:r>
      <w:r w:rsidR="005F3AAE" w:rsidRPr="005458DE">
        <w:rPr>
          <w:rStyle w:val="eop"/>
          <w:rFonts w:ascii="Times New Roman" w:hAnsi="Times New Roman" w:cs="Times New Roman"/>
          <w:sz w:val="21"/>
          <w:szCs w:val="21"/>
        </w:rPr>
        <w:t> </w:t>
      </w:r>
    </w:p>
    <w:p w:rsidR="005F3AAE" w:rsidRPr="005458DE" w:rsidRDefault="002C19A2" w:rsidP="005F3AA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5458DE">
        <w:rPr>
          <w:rStyle w:val="normaltextrun"/>
          <w:rFonts w:ascii="Times New Roman" w:hAnsi="Times New Roman" w:cs="Times New Roman"/>
          <w:sz w:val="21"/>
          <w:szCs w:val="21"/>
        </w:rPr>
        <w:t>7.</w:t>
      </w:r>
      <w:r w:rsidR="005F3AAE" w:rsidRPr="005458DE">
        <w:rPr>
          <w:rStyle w:val="normaltextrun"/>
          <w:rFonts w:ascii="Times New Roman" w:hAnsi="Times New Roman" w:cs="Times New Roman"/>
          <w:sz w:val="21"/>
          <w:szCs w:val="21"/>
        </w:rPr>
        <w:t xml:space="preserve"> </w:t>
      </w:r>
      <w:r w:rsidRPr="005458DE">
        <w:rPr>
          <w:rStyle w:val="normaltextrun"/>
          <w:rFonts w:ascii="Times New Roman" w:hAnsi="Times New Roman" w:cs="Times New Roman"/>
          <w:sz w:val="21"/>
          <w:szCs w:val="21"/>
        </w:rPr>
        <w:t>З</w:t>
      </w:r>
      <w:r w:rsidR="005F3AAE" w:rsidRPr="005458DE">
        <w:rPr>
          <w:rStyle w:val="normaltextrun"/>
          <w:rFonts w:ascii="Times New Roman" w:hAnsi="Times New Roman" w:cs="Times New Roman"/>
          <w:sz w:val="21"/>
          <w:szCs w:val="21"/>
        </w:rPr>
        <w:t>дание, кадастровый номер 76:23:010101:13213, назначение: нежилое</w:t>
      </w:r>
      <w:r w:rsidR="005F3AAE" w:rsidRPr="005458DE">
        <w:rPr>
          <w:rStyle w:val="apple-converted-space"/>
          <w:rFonts w:ascii="Times New Roman" w:hAnsi="Times New Roman" w:cs="Times New Roman"/>
          <w:sz w:val="21"/>
          <w:szCs w:val="21"/>
        </w:rPr>
        <w:t> </w:t>
      </w:r>
      <w:r w:rsidR="005F3AAE" w:rsidRPr="005458DE">
        <w:rPr>
          <w:rStyle w:val="contextualspellingandgrammarerror"/>
          <w:rFonts w:ascii="Times New Roman" w:hAnsi="Times New Roman" w:cs="Times New Roman"/>
          <w:sz w:val="21"/>
          <w:szCs w:val="21"/>
        </w:rPr>
        <w:t>здание,  площадь</w:t>
      </w:r>
      <w:r w:rsidR="005F3AAE" w:rsidRPr="005458DE">
        <w:rPr>
          <w:rStyle w:val="normaltextrun"/>
          <w:rFonts w:ascii="Times New Roman" w:hAnsi="Times New Roman" w:cs="Times New Roman"/>
          <w:sz w:val="21"/>
          <w:szCs w:val="21"/>
        </w:rPr>
        <w:t>747,7 кв. м.    </w:t>
      </w:r>
      <w:r w:rsidR="005F3AAE" w:rsidRPr="005458DE">
        <w:rPr>
          <w:rStyle w:val="eop"/>
          <w:rFonts w:ascii="Times New Roman" w:hAnsi="Times New Roman" w:cs="Times New Roman"/>
          <w:sz w:val="21"/>
          <w:szCs w:val="21"/>
        </w:rPr>
        <w:t> </w:t>
      </w:r>
    </w:p>
    <w:p w:rsidR="005F3AAE" w:rsidRPr="005458DE" w:rsidRDefault="002C19A2" w:rsidP="005F3AA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5458DE">
        <w:rPr>
          <w:rStyle w:val="normaltextrun"/>
          <w:rFonts w:ascii="Times New Roman" w:hAnsi="Times New Roman" w:cs="Times New Roman"/>
          <w:sz w:val="21"/>
          <w:szCs w:val="21"/>
        </w:rPr>
        <w:t>8.</w:t>
      </w:r>
      <w:r w:rsidR="005F3AAE" w:rsidRPr="005458DE">
        <w:rPr>
          <w:rStyle w:val="normaltextrun"/>
          <w:rFonts w:ascii="Times New Roman" w:hAnsi="Times New Roman" w:cs="Times New Roman"/>
          <w:sz w:val="21"/>
          <w:szCs w:val="21"/>
        </w:rPr>
        <w:t xml:space="preserve"> </w:t>
      </w:r>
      <w:r w:rsidRPr="005458DE">
        <w:rPr>
          <w:rStyle w:val="normaltextrun"/>
          <w:rFonts w:ascii="Times New Roman" w:hAnsi="Times New Roman" w:cs="Times New Roman"/>
          <w:sz w:val="21"/>
          <w:szCs w:val="21"/>
        </w:rPr>
        <w:t>З</w:t>
      </w:r>
      <w:r w:rsidR="005F3AAE" w:rsidRPr="005458DE">
        <w:rPr>
          <w:rStyle w:val="normaltextrun"/>
          <w:rFonts w:ascii="Times New Roman" w:hAnsi="Times New Roman" w:cs="Times New Roman"/>
          <w:sz w:val="21"/>
          <w:szCs w:val="21"/>
        </w:rPr>
        <w:t>емельный участок, кадастровый номер 76:23:011001:940, вид разрешенного использования: земли населенных пунктов для эксплуатации комплекса производственных</w:t>
      </w:r>
      <w:r w:rsidR="005F3AAE" w:rsidRPr="005458DE">
        <w:rPr>
          <w:rStyle w:val="apple-converted-space"/>
          <w:rFonts w:ascii="Times New Roman" w:hAnsi="Times New Roman" w:cs="Times New Roman"/>
          <w:sz w:val="21"/>
          <w:szCs w:val="21"/>
        </w:rPr>
        <w:t> </w:t>
      </w:r>
      <w:proofErr w:type="gramStart"/>
      <w:r w:rsidR="005F3AAE" w:rsidRPr="005458DE">
        <w:rPr>
          <w:rStyle w:val="contextualspellingandgrammarerror"/>
          <w:rFonts w:ascii="Times New Roman" w:hAnsi="Times New Roman" w:cs="Times New Roman"/>
          <w:sz w:val="21"/>
          <w:szCs w:val="21"/>
        </w:rPr>
        <w:t>здании</w:t>
      </w:r>
      <w:proofErr w:type="gramEnd"/>
      <w:r w:rsidR="005F3AAE" w:rsidRPr="005458DE">
        <w:rPr>
          <w:rStyle w:val="contextualspellingandgrammarerror"/>
          <w:rFonts w:ascii="Times New Roman" w:hAnsi="Times New Roman" w:cs="Times New Roman"/>
          <w:sz w:val="21"/>
          <w:szCs w:val="21"/>
        </w:rPr>
        <w:t>,  площадь</w:t>
      </w:r>
      <w:r w:rsidR="005F3AAE" w:rsidRPr="005458DE">
        <w:rPr>
          <w:rStyle w:val="normaltextrun"/>
          <w:rFonts w:ascii="Times New Roman" w:hAnsi="Times New Roman" w:cs="Times New Roman"/>
          <w:sz w:val="21"/>
          <w:szCs w:val="21"/>
        </w:rPr>
        <w:t>  291 кв. м.  </w:t>
      </w:r>
      <w:r w:rsidR="005F3AAE" w:rsidRPr="005458DE">
        <w:rPr>
          <w:rStyle w:val="eop"/>
          <w:rFonts w:ascii="Times New Roman" w:hAnsi="Times New Roman" w:cs="Times New Roman"/>
          <w:sz w:val="21"/>
          <w:szCs w:val="21"/>
        </w:rPr>
        <w:t> </w:t>
      </w:r>
    </w:p>
    <w:p w:rsidR="005F3AAE" w:rsidRPr="005458DE" w:rsidRDefault="002C19A2" w:rsidP="005F3AA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5458DE">
        <w:rPr>
          <w:rStyle w:val="normaltextrun"/>
          <w:rFonts w:ascii="Times New Roman" w:hAnsi="Times New Roman" w:cs="Times New Roman"/>
          <w:sz w:val="21"/>
          <w:szCs w:val="21"/>
        </w:rPr>
        <w:t>9. З</w:t>
      </w:r>
      <w:r w:rsidR="005F3AAE" w:rsidRPr="005458DE">
        <w:rPr>
          <w:rStyle w:val="normaltextrun"/>
          <w:rFonts w:ascii="Times New Roman" w:hAnsi="Times New Roman" w:cs="Times New Roman"/>
          <w:sz w:val="21"/>
          <w:szCs w:val="21"/>
        </w:rPr>
        <w:t>дание, кадастровый номер 76:23:010101:13215, назначение: нежилое здание, площадь 671 кв. м, вид права: собственность, ограничение прав: аренда нежилого помещения площадью 34,6кв.м.       </w:t>
      </w:r>
      <w:r w:rsidR="005F3AAE" w:rsidRPr="005458DE">
        <w:rPr>
          <w:rStyle w:val="eop"/>
          <w:rFonts w:ascii="Times New Roman" w:hAnsi="Times New Roman" w:cs="Times New Roman"/>
          <w:sz w:val="21"/>
          <w:szCs w:val="21"/>
        </w:rPr>
        <w:t> </w:t>
      </w:r>
    </w:p>
    <w:p w:rsidR="005F3AAE" w:rsidRPr="005458DE" w:rsidRDefault="005F3AAE" w:rsidP="005F3AA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5458DE">
        <w:rPr>
          <w:rStyle w:val="normaltextrun"/>
          <w:rFonts w:ascii="Times New Roman" w:hAnsi="Times New Roman" w:cs="Times New Roman"/>
          <w:sz w:val="21"/>
          <w:szCs w:val="21"/>
        </w:rPr>
        <w:t>10</w:t>
      </w:r>
      <w:r w:rsidR="002C19A2" w:rsidRPr="005458DE">
        <w:rPr>
          <w:rStyle w:val="normaltextrun"/>
          <w:rFonts w:ascii="Times New Roman" w:hAnsi="Times New Roman" w:cs="Times New Roman"/>
          <w:sz w:val="21"/>
          <w:szCs w:val="21"/>
        </w:rPr>
        <w:t>.</w:t>
      </w:r>
      <w:r w:rsidRPr="005458DE">
        <w:rPr>
          <w:rStyle w:val="normaltextrun"/>
          <w:rFonts w:ascii="Times New Roman" w:hAnsi="Times New Roman" w:cs="Times New Roman"/>
          <w:sz w:val="21"/>
          <w:szCs w:val="21"/>
        </w:rPr>
        <w:t xml:space="preserve"> </w:t>
      </w:r>
      <w:r w:rsidR="002C19A2" w:rsidRPr="005458DE">
        <w:rPr>
          <w:rStyle w:val="normaltextrun"/>
          <w:rFonts w:ascii="Times New Roman" w:hAnsi="Times New Roman" w:cs="Times New Roman"/>
          <w:sz w:val="21"/>
          <w:szCs w:val="21"/>
        </w:rPr>
        <w:t>З</w:t>
      </w:r>
      <w:r w:rsidRPr="005458DE">
        <w:rPr>
          <w:rStyle w:val="normaltextrun"/>
          <w:rFonts w:ascii="Times New Roman" w:hAnsi="Times New Roman" w:cs="Times New Roman"/>
          <w:sz w:val="21"/>
          <w:szCs w:val="21"/>
        </w:rPr>
        <w:t>дание, кадастровый номер 76:23:010101:13200, назначение: нежилое</w:t>
      </w:r>
      <w:r w:rsidRPr="005458DE">
        <w:rPr>
          <w:rStyle w:val="apple-converted-space"/>
          <w:rFonts w:ascii="Times New Roman" w:hAnsi="Times New Roman" w:cs="Times New Roman"/>
          <w:sz w:val="21"/>
          <w:szCs w:val="21"/>
        </w:rPr>
        <w:t> </w:t>
      </w:r>
      <w:r w:rsidRPr="005458DE">
        <w:rPr>
          <w:rStyle w:val="contextualspellingandgrammarerror"/>
          <w:rFonts w:ascii="Times New Roman" w:hAnsi="Times New Roman" w:cs="Times New Roman"/>
          <w:sz w:val="21"/>
          <w:szCs w:val="21"/>
        </w:rPr>
        <w:t>здание,  площадь</w:t>
      </w:r>
      <w:r w:rsidRPr="005458DE">
        <w:rPr>
          <w:rStyle w:val="normaltextrun"/>
          <w:rFonts w:ascii="Times New Roman" w:hAnsi="Times New Roman" w:cs="Times New Roman"/>
          <w:sz w:val="21"/>
          <w:szCs w:val="21"/>
        </w:rPr>
        <w:t>96 кв. м.  </w:t>
      </w:r>
      <w:r w:rsidRPr="005458DE">
        <w:rPr>
          <w:rStyle w:val="eop"/>
          <w:rFonts w:ascii="Times New Roman" w:hAnsi="Times New Roman" w:cs="Times New Roman"/>
          <w:sz w:val="21"/>
          <w:szCs w:val="21"/>
        </w:rPr>
        <w:t> </w:t>
      </w:r>
    </w:p>
    <w:p w:rsidR="005F3AAE" w:rsidRPr="005458DE" w:rsidRDefault="002C19A2" w:rsidP="005F3AA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5458DE">
        <w:rPr>
          <w:rStyle w:val="normaltextrun"/>
          <w:rFonts w:ascii="Times New Roman" w:hAnsi="Times New Roman" w:cs="Times New Roman"/>
          <w:sz w:val="21"/>
          <w:szCs w:val="21"/>
        </w:rPr>
        <w:t>11.</w:t>
      </w:r>
      <w:r w:rsidR="005F3AAE" w:rsidRPr="005458DE">
        <w:rPr>
          <w:rStyle w:val="normaltextrun"/>
          <w:rFonts w:ascii="Times New Roman" w:hAnsi="Times New Roman" w:cs="Times New Roman"/>
          <w:sz w:val="21"/>
          <w:szCs w:val="21"/>
        </w:rPr>
        <w:t xml:space="preserve"> </w:t>
      </w:r>
      <w:r w:rsidRPr="005458DE">
        <w:rPr>
          <w:rStyle w:val="normaltextrun"/>
          <w:rFonts w:ascii="Times New Roman" w:hAnsi="Times New Roman" w:cs="Times New Roman"/>
          <w:sz w:val="21"/>
          <w:szCs w:val="21"/>
        </w:rPr>
        <w:t>З</w:t>
      </w:r>
      <w:r w:rsidR="005F3AAE" w:rsidRPr="005458DE">
        <w:rPr>
          <w:rStyle w:val="normaltextrun"/>
          <w:rFonts w:ascii="Times New Roman" w:hAnsi="Times New Roman" w:cs="Times New Roman"/>
          <w:sz w:val="21"/>
          <w:szCs w:val="21"/>
        </w:rPr>
        <w:t>дание, кадастровый номер 76:23:010101:13201, назначение: нежилое</w:t>
      </w:r>
      <w:r w:rsidR="005F3AAE" w:rsidRPr="005458DE">
        <w:rPr>
          <w:rStyle w:val="apple-converted-space"/>
          <w:rFonts w:ascii="Times New Roman" w:hAnsi="Times New Roman" w:cs="Times New Roman"/>
          <w:sz w:val="21"/>
          <w:szCs w:val="21"/>
        </w:rPr>
        <w:t> </w:t>
      </w:r>
      <w:r w:rsidR="005F3AAE" w:rsidRPr="005458DE">
        <w:rPr>
          <w:rStyle w:val="contextualspellingandgrammarerror"/>
          <w:rFonts w:ascii="Times New Roman" w:hAnsi="Times New Roman" w:cs="Times New Roman"/>
          <w:sz w:val="21"/>
          <w:szCs w:val="21"/>
        </w:rPr>
        <w:t>здание,  площадь</w:t>
      </w:r>
      <w:r w:rsidR="005F3AAE" w:rsidRPr="005458DE">
        <w:rPr>
          <w:rStyle w:val="normaltextrun"/>
          <w:rFonts w:ascii="Times New Roman" w:hAnsi="Times New Roman" w:cs="Times New Roman"/>
          <w:sz w:val="21"/>
          <w:szCs w:val="21"/>
        </w:rPr>
        <w:t>21,7 кв. м.  </w:t>
      </w:r>
      <w:r w:rsidR="005F3AAE" w:rsidRPr="005458DE">
        <w:rPr>
          <w:rStyle w:val="eop"/>
          <w:rFonts w:ascii="Times New Roman" w:hAnsi="Times New Roman" w:cs="Times New Roman"/>
          <w:sz w:val="21"/>
          <w:szCs w:val="21"/>
        </w:rPr>
        <w:t> </w:t>
      </w:r>
    </w:p>
    <w:p w:rsidR="005F3AAE" w:rsidRPr="005458DE" w:rsidRDefault="002C19A2" w:rsidP="005F3AA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5458DE">
        <w:rPr>
          <w:rStyle w:val="normaltextrun"/>
          <w:rFonts w:ascii="Times New Roman" w:hAnsi="Times New Roman" w:cs="Times New Roman"/>
          <w:sz w:val="21"/>
          <w:szCs w:val="21"/>
        </w:rPr>
        <w:t>12.З</w:t>
      </w:r>
      <w:r w:rsidR="005F3AAE" w:rsidRPr="005458DE">
        <w:rPr>
          <w:rStyle w:val="normaltextrun"/>
          <w:rFonts w:ascii="Times New Roman" w:hAnsi="Times New Roman" w:cs="Times New Roman"/>
          <w:sz w:val="21"/>
          <w:szCs w:val="21"/>
        </w:rPr>
        <w:t>емельный участок, кадастровый номер 76:23:011001:941, вид разрешенного использования: земли населенных пунктов для эксплуатации комплекса производственных</w:t>
      </w:r>
      <w:r w:rsidR="005F3AAE" w:rsidRPr="005458DE">
        <w:rPr>
          <w:rStyle w:val="apple-converted-space"/>
          <w:rFonts w:ascii="Times New Roman" w:hAnsi="Times New Roman" w:cs="Times New Roman"/>
          <w:sz w:val="21"/>
          <w:szCs w:val="21"/>
        </w:rPr>
        <w:t> </w:t>
      </w:r>
      <w:proofErr w:type="gramStart"/>
      <w:r w:rsidR="005F3AAE" w:rsidRPr="005458DE">
        <w:rPr>
          <w:rStyle w:val="contextualspellingandgrammarerror"/>
          <w:rFonts w:ascii="Times New Roman" w:hAnsi="Times New Roman" w:cs="Times New Roman"/>
          <w:sz w:val="21"/>
          <w:szCs w:val="21"/>
        </w:rPr>
        <w:t>здании</w:t>
      </w:r>
      <w:proofErr w:type="gramEnd"/>
      <w:r w:rsidR="005F3AAE" w:rsidRPr="005458DE">
        <w:rPr>
          <w:rStyle w:val="contextualspellingandgrammarerror"/>
          <w:rFonts w:ascii="Times New Roman" w:hAnsi="Times New Roman" w:cs="Times New Roman"/>
          <w:sz w:val="21"/>
          <w:szCs w:val="21"/>
        </w:rPr>
        <w:t>,  площадь</w:t>
      </w:r>
      <w:r w:rsidR="005F3AAE" w:rsidRPr="005458DE">
        <w:rPr>
          <w:rStyle w:val="normaltextrun"/>
          <w:rFonts w:ascii="Times New Roman" w:hAnsi="Times New Roman" w:cs="Times New Roman"/>
          <w:sz w:val="21"/>
          <w:szCs w:val="21"/>
        </w:rPr>
        <w:t>  1802 кв. м.  </w:t>
      </w:r>
      <w:r w:rsidR="005F3AAE" w:rsidRPr="005458DE">
        <w:rPr>
          <w:rStyle w:val="eop"/>
          <w:rFonts w:ascii="Times New Roman" w:hAnsi="Times New Roman" w:cs="Times New Roman"/>
          <w:sz w:val="21"/>
          <w:szCs w:val="21"/>
        </w:rPr>
        <w:t> </w:t>
      </w:r>
    </w:p>
    <w:p w:rsidR="005F3AAE" w:rsidRPr="005458DE" w:rsidRDefault="002C19A2" w:rsidP="005F3AA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5458DE">
        <w:rPr>
          <w:rStyle w:val="normaltextrun"/>
          <w:rFonts w:ascii="Times New Roman" w:hAnsi="Times New Roman" w:cs="Times New Roman"/>
          <w:sz w:val="21"/>
          <w:szCs w:val="21"/>
        </w:rPr>
        <w:t>13.З</w:t>
      </w:r>
      <w:r w:rsidR="005F3AAE" w:rsidRPr="005458DE">
        <w:rPr>
          <w:rStyle w:val="normaltextrun"/>
          <w:rFonts w:ascii="Times New Roman" w:hAnsi="Times New Roman" w:cs="Times New Roman"/>
          <w:sz w:val="21"/>
          <w:szCs w:val="21"/>
        </w:rPr>
        <w:t>здание, кадастровый номер 76:23:010101:13212, назначение: нежилое здание, площадь 84 кв. м.   </w:t>
      </w:r>
      <w:r w:rsidR="005F3AAE" w:rsidRPr="005458DE">
        <w:rPr>
          <w:rStyle w:val="eop"/>
          <w:rFonts w:ascii="Times New Roman" w:hAnsi="Times New Roman" w:cs="Times New Roman"/>
          <w:sz w:val="21"/>
          <w:szCs w:val="21"/>
        </w:rPr>
        <w:t> </w:t>
      </w:r>
    </w:p>
    <w:p w:rsidR="005F3AAE" w:rsidRPr="005458DE" w:rsidRDefault="002C19A2" w:rsidP="005F3AA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5458DE">
        <w:rPr>
          <w:rStyle w:val="normaltextrun"/>
          <w:rFonts w:ascii="Times New Roman" w:hAnsi="Times New Roman" w:cs="Times New Roman"/>
          <w:sz w:val="21"/>
          <w:szCs w:val="21"/>
        </w:rPr>
        <w:t>14.</w:t>
      </w:r>
      <w:r w:rsidR="005F3AAE" w:rsidRPr="005458DE">
        <w:rPr>
          <w:rStyle w:val="normaltextrun"/>
          <w:rFonts w:ascii="Times New Roman" w:hAnsi="Times New Roman" w:cs="Times New Roman"/>
          <w:sz w:val="21"/>
          <w:szCs w:val="21"/>
        </w:rPr>
        <w:t xml:space="preserve"> </w:t>
      </w:r>
      <w:r w:rsidRPr="005458DE">
        <w:rPr>
          <w:rStyle w:val="normaltextrun"/>
          <w:rFonts w:ascii="Times New Roman" w:hAnsi="Times New Roman" w:cs="Times New Roman"/>
          <w:sz w:val="21"/>
          <w:szCs w:val="21"/>
        </w:rPr>
        <w:t>З</w:t>
      </w:r>
      <w:r w:rsidR="005F3AAE" w:rsidRPr="005458DE">
        <w:rPr>
          <w:rStyle w:val="normaltextrun"/>
          <w:rFonts w:ascii="Times New Roman" w:hAnsi="Times New Roman" w:cs="Times New Roman"/>
          <w:sz w:val="21"/>
          <w:szCs w:val="21"/>
        </w:rPr>
        <w:t>дание, кадастровый номер 76:23:010101:13190, назначение: нежилое</w:t>
      </w:r>
      <w:r w:rsidR="005F3AAE" w:rsidRPr="005458DE">
        <w:rPr>
          <w:rStyle w:val="apple-converted-space"/>
          <w:rFonts w:ascii="Times New Roman" w:hAnsi="Times New Roman" w:cs="Times New Roman"/>
          <w:sz w:val="21"/>
          <w:szCs w:val="21"/>
        </w:rPr>
        <w:t> </w:t>
      </w:r>
      <w:r w:rsidR="005F3AAE" w:rsidRPr="005458DE">
        <w:rPr>
          <w:rStyle w:val="contextualspellingandgrammarerror"/>
          <w:rFonts w:ascii="Times New Roman" w:hAnsi="Times New Roman" w:cs="Times New Roman"/>
          <w:sz w:val="21"/>
          <w:szCs w:val="21"/>
        </w:rPr>
        <w:t>здание,  площадь</w:t>
      </w:r>
      <w:r w:rsidR="005F3AAE" w:rsidRPr="005458DE">
        <w:rPr>
          <w:rStyle w:val="normaltextrun"/>
          <w:rFonts w:ascii="Times New Roman" w:hAnsi="Times New Roman" w:cs="Times New Roman"/>
          <w:sz w:val="21"/>
          <w:szCs w:val="21"/>
        </w:rPr>
        <w:t>377,9</w:t>
      </w:r>
      <w:r w:rsidR="005F3AAE" w:rsidRPr="005458DE">
        <w:rPr>
          <w:rStyle w:val="apple-converted-space"/>
          <w:rFonts w:ascii="Times New Roman" w:hAnsi="Times New Roman" w:cs="Times New Roman"/>
          <w:sz w:val="21"/>
          <w:szCs w:val="21"/>
        </w:rPr>
        <w:t> </w:t>
      </w:r>
      <w:proofErr w:type="spellStart"/>
      <w:r w:rsidR="005F3AAE" w:rsidRPr="005458DE">
        <w:rPr>
          <w:rStyle w:val="spellingerror"/>
          <w:rFonts w:ascii="Times New Roman" w:hAnsi="Times New Roman" w:cs="Times New Roman"/>
          <w:sz w:val="21"/>
          <w:szCs w:val="21"/>
        </w:rPr>
        <w:t>кв.м</w:t>
      </w:r>
      <w:proofErr w:type="spellEnd"/>
      <w:r w:rsidR="005F3AAE" w:rsidRPr="005458DE">
        <w:rPr>
          <w:rStyle w:val="normaltextrun"/>
          <w:rFonts w:ascii="Times New Roman" w:hAnsi="Times New Roman" w:cs="Times New Roman"/>
          <w:sz w:val="21"/>
          <w:szCs w:val="21"/>
        </w:rPr>
        <w:t>. </w:t>
      </w:r>
      <w:r w:rsidR="005F3AAE" w:rsidRPr="005458DE">
        <w:rPr>
          <w:rStyle w:val="eop"/>
          <w:rFonts w:ascii="Times New Roman" w:hAnsi="Times New Roman" w:cs="Times New Roman"/>
          <w:sz w:val="21"/>
          <w:szCs w:val="21"/>
        </w:rPr>
        <w:t> </w:t>
      </w:r>
    </w:p>
    <w:p w:rsidR="005F3AAE" w:rsidRPr="005458DE" w:rsidRDefault="002C19A2" w:rsidP="005F3AA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5458DE">
        <w:rPr>
          <w:rStyle w:val="normaltextrun"/>
          <w:rFonts w:ascii="Times New Roman" w:hAnsi="Times New Roman" w:cs="Times New Roman"/>
          <w:sz w:val="21"/>
          <w:szCs w:val="21"/>
        </w:rPr>
        <w:t>15.</w:t>
      </w:r>
      <w:r w:rsidR="005F3AAE" w:rsidRPr="005458DE">
        <w:rPr>
          <w:rStyle w:val="normaltextrun"/>
          <w:rFonts w:ascii="Times New Roman" w:hAnsi="Times New Roman" w:cs="Times New Roman"/>
          <w:sz w:val="21"/>
          <w:szCs w:val="21"/>
        </w:rPr>
        <w:t xml:space="preserve"> </w:t>
      </w:r>
      <w:r w:rsidRPr="005458DE">
        <w:rPr>
          <w:rStyle w:val="normaltextrun"/>
          <w:rFonts w:ascii="Times New Roman" w:hAnsi="Times New Roman" w:cs="Times New Roman"/>
          <w:sz w:val="21"/>
          <w:szCs w:val="21"/>
        </w:rPr>
        <w:t>З</w:t>
      </w:r>
      <w:r w:rsidR="005F3AAE" w:rsidRPr="005458DE">
        <w:rPr>
          <w:rStyle w:val="normaltextrun"/>
          <w:rFonts w:ascii="Times New Roman" w:hAnsi="Times New Roman" w:cs="Times New Roman"/>
          <w:sz w:val="21"/>
          <w:szCs w:val="21"/>
        </w:rPr>
        <w:t>дание, кадастровый номер 76:23:010101:13214, назначение: нежилое</w:t>
      </w:r>
      <w:r w:rsidR="005F3AAE" w:rsidRPr="005458DE">
        <w:rPr>
          <w:rStyle w:val="apple-converted-space"/>
          <w:rFonts w:ascii="Times New Roman" w:hAnsi="Times New Roman" w:cs="Times New Roman"/>
          <w:sz w:val="21"/>
          <w:szCs w:val="21"/>
        </w:rPr>
        <w:t> </w:t>
      </w:r>
      <w:r w:rsidR="005F3AAE" w:rsidRPr="005458DE">
        <w:rPr>
          <w:rStyle w:val="contextualspellingandgrammarerror"/>
          <w:rFonts w:ascii="Times New Roman" w:hAnsi="Times New Roman" w:cs="Times New Roman"/>
          <w:sz w:val="21"/>
          <w:szCs w:val="21"/>
        </w:rPr>
        <w:t>здание,  площадь</w:t>
      </w:r>
      <w:r w:rsidR="005F3AAE" w:rsidRPr="005458DE">
        <w:rPr>
          <w:rStyle w:val="normaltextrun"/>
          <w:rFonts w:ascii="Times New Roman" w:hAnsi="Times New Roman" w:cs="Times New Roman"/>
          <w:sz w:val="21"/>
          <w:szCs w:val="21"/>
        </w:rPr>
        <w:t>100,5 кв. м.      </w:t>
      </w:r>
      <w:r w:rsidR="005F3AAE" w:rsidRPr="005458DE">
        <w:rPr>
          <w:rStyle w:val="eop"/>
          <w:rFonts w:ascii="Times New Roman" w:hAnsi="Times New Roman" w:cs="Times New Roman"/>
          <w:sz w:val="21"/>
          <w:szCs w:val="21"/>
        </w:rPr>
        <w:t> </w:t>
      </w:r>
    </w:p>
    <w:p w:rsidR="005F3AAE" w:rsidRPr="005458DE" w:rsidRDefault="002C19A2" w:rsidP="005F3AA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5458DE">
        <w:rPr>
          <w:rStyle w:val="normaltextrun"/>
          <w:rFonts w:ascii="Times New Roman" w:hAnsi="Times New Roman" w:cs="Times New Roman"/>
          <w:sz w:val="21"/>
          <w:szCs w:val="21"/>
        </w:rPr>
        <w:t>16.</w:t>
      </w:r>
      <w:r w:rsidR="005F3AAE" w:rsidRPr="005458DE">
        <w:rPr>
          <w:rStyle w:val="normaltextrun"/>
          <w:rFonts w:ascii="Times New Roman" w:hAnsi="Times New Roman" w:cs="Times New Roman"/>
          <w:sz w:val="21"/>
          <w:szCs w:val="21"/>
        </w:rPr>
        <w:t xml:space="preserve"> </w:t>
      </w:r>
      <w:r w:rsidRPr="005458DE">
        <w:rPr>
          <w:rStyle w:val="normaltextrun"/>
          <w:rFonts w:ascii="Times New Roman" w:hAnsi="Times New Roman" w:cs="Times New Roman"/>
          <w:sz w:val="21"/>
          <w:szCs w:val="21"/>
        </w:rPr>
        <w:t>З</w:t>
      </w:r>
      <w:r w:rsidR="005F3AAE" w:rsidRPr="005458DE">
        <w:rPr>
          <w:rStyle w:val="normaltextrun"/>
          <w:rFonts w:ascii="Times New Roman" w:hAnsi="Times New Roman" w:cs="Times New Roman"/>
          <w:sz w:val="21"/>
          <w:szCs w:val="21"/>
        </w:rPr>
        <w:t>емельный участок, кадастровый номер 76:23:011001:935, вид разрешенного использования: земли населенных пунктов для эксплуатации комплекса производственных зданий,</w:t>
      </w:r>
      <w:r w:rsidR="005F3AAE" w:rsidRPr="005458DE">
        <w:rPr>
          <w:rStyle w:val="apple-converted-space"/>
          <w:rFonts w:ascii="Times New Roman" w:hAnsi="Times New Roman" w:cs="Times New Roman"/>
          <w:sz w:val="21"/>
          <w:szCs w:val="21"/>
        </w:rPr>
        <w:t> </w:t>
      </w:r>
      <w:r w:rsidR="005F3AAE" w:rsidRPr="005458DE">
        <w:rPr>
          <w:rStyle w:val="contextualspellingandgrammarerror"/>
          <w:rFonts w:ascii="Times New Roman" w:hAnsi="Times New Roman" w:cs="Times New Roman"/>
          <w:sz w:val="21"/>
          <w:szCs w:val="21"/>
        </w:rPr>
        <w:t>площадь  1638</w:t>
      </w:r>
      <w:r w:rsidR="005F3AAE" w:rsidRPr="005458DE">
        <w:rPr>
          <w:rStyle w:val="apple-converted-space"/>
          <w:rFonts w:ascii="Times New Roman" w:hAnsi="Times New Roman" w:cs="Times New Roman"/>
          <w:sz w:val="21"/>
          <w:szCs w:val="21"/>
        </w:rPr>
        <w:t> </w:t>
      </w:r>
      <w:r w:rsidR="005F3AAE" w:rsidRPr="005458DE">
        <w:rPr>
          <w:rStyle w:val="normaltextrun"/>
          <w:rFonts w:ascii="Times New Roman" w:hAnsi="Times New Roman" w:cs="Times New Roman"/>
          <w:sz w:val="21"/>
          <w:szCs w:val="21"/>
        </w:rPr>
        <w:t>кв. м. </w:t>
      </w:r>
      <w:r w:rsidR="005F3AAE" w:rsidRPr="005458DE">
        <w:rPr>
          <w:rStyle w:val="eop"/>
          <w:rFonts w:ascii="Times New Roman" w:hAnsi="Times New Roman" w:cs="Times New Roman"/>
          <w:sz w:val="21"/>
          <w:szCs w:val="21"/>
        </w:rPr>
        <w:t> </w:t>
      </w:r>
    </w:p>
    <w:p w:rsidR="005F3AAE" w:rsidRPr="005458DE" w:rsidRDefault="002C19A2" w:rsidP="005F3AA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5458DE">
        <w:rPr>
          <w:rStyle w:val="normaltextrun"/>
          <w:rFonts w:ascii="Times New Roman" w:hAnsi="Times New Roman" w:cs="Times New Roman"/>
          <w:sz w:val="21"/>
          <w:szCs w:val="21"/>
        </w:rPr>
        <w:t>17.</w:t>
      </w:r>
      <w:r w:rsidR="005F3AAE" w:rsidRPr="005458DE">
        <w:rPr>
          <w:rStyle w:val="normaltextrun"/>
          <w:rFonts w:ascii="Times New Roman" w:hAnsi="Times New Roman" w:cs="Times New Roman"/>
          <w:sz w:val="21"/>
          <w:szCs w:val="21"/>
        </w:rPr>
        <w:t xml:space="preserve"> </w:t>
      </w:r>
      <w:r w:rsidRPr="005458DE">
        <w:rPr>
          <w:rStyle w:val="normaltextrun"/>
          <w:rFonts w:ascii="Times New Roman" w:hAnsi="Times New Roman" w:cs="Times New Roman"/>
          <w:sz w:val="21"/>
          <w:szCs w:val="21"/>
        </w:rPr>
        <w:t>З</w:t>
      </w:r>
      <w:r w:rsidR="005F3AAE" w:rsidRPr="005458DE">
        <w:rPr>
          <w:rStyle w:val="normaltextrun"/>
          <w:rFonts w:ascii="Times New Roman" w:hAnsi="Times New Roman" w:cs="Times New Roman"/>
          <w:sz w:val="21"/>
          <w:szCs w:val="21"/>
        </w:rPr>
        <w:t>дание, кадастровый номер 76:23:010101:13208, назначение: нежилое здание, площадь 8262,6 кв. м,    </w:t>
      </w:r>
      <w:r w:rsidR="005F3AAE" w:rsidRPr="005458DE">
        <w:rPr>
          <w:rStyle w:val="eop"/>
          <w:rFonts w:ascii="Times New Roman" w:hAnsi="Times New Roman" w:cs="Times New Roman"/>
          <w:sz w:val="21"/>
          <w:szCs w:val="21"/>
        </w:rPr>
        <w:t> </w:t>
      </w:r>
    </w:p>
    <w:p w:rsidR="005F3AAE" w:rsidRPr="005458DE" w:rsidRDefault="002C19A2" w:rsidP="005F3AA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5458DE">
        <w:rPr>
          <w:rStyle w:val="normaltextrun"/>
          <w:rFonts w:ascii="Times New Roman" w:hAnsi="Times New Roman" w:cs="Times New Roman"/>
          <w:sz w:val="21"/>
          <w:szCs w:val="21"/>
        </w:rPr>
        <w:t>18.</w:t>
      </w:r>
      <w:r w:rsidR="005458DE" w:rsidRPr="005458DE">
        <w:rPr>
          <w:rStyle w:val="normaltextrun"/>
          <w:rFonts w:ascii="Times New Roman" w:hAnsi="Times New Roman" w:cs="Times New Roman"/>
          <w:sz w:val="21"/>
          <w:szCs w:val="21"/>
        </w:rPr>
        <w:t xml:space="preserve"> </w:t>
      </w:r>
      <w:r w:rsidRPr="005458DE">
        <w:rPr>
          <w:rStyle w:val="normaltextrun"/>
          <w:rFonts w:ascii="Times New Roman" w:hAnsi="Times New Roman" w:cs="Times New Roman"/>
          <w:sz w:val="21"/>
          <w:szCs w:val="21"/>
        </w:rPr>
        <w:t>З</w:t>
      </w:r>
      <w:r w:rsidR="005F3AAE" w:rsidRPr="005458DE">
        <w:rPr>
          <w:rStyle w:val="normaltextrun"/>
          <w:rFonts w:ascii="Times New Roman" w:hAnsi="Times New Roman" w:cs="Times New Roman"/>
          <w:sz w:val="21"/>
          <w:szCs w:val="21"/>
        </w:rPr>
        <w:t>дание, кадастровый номер 76:23:010101:13193, назначение: нежилое здание, площадь 252,1 кв. м.      </w:t>
      </w:r>
      <w:r w:rsidR="005F3AAE" w:rsidRPr="005458DE">
        <w:rPr>
          <w:rStyle w:val="eop"/>
          <w:rFonts w:ascii="Times New Roman" w:hAnsi="Times New Roman" w:cs="Times New Roman"/>
          <w:sz w:val="21"/>
          <w:szCs w:val="21"/>
        </w:rPr>
        <w:t> </w:t>
      </w:r>
    </w:p>
    <w:p w:rsidR="005F3AAE" w:rsidRPr="005458DE" w:rsidRDefault="002C19A2" w:rsidP="005F3AA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5458DE">
        <w:rPr>
          <w:rStyle w:val="normaltextrun"/>
          <w:rFonts w:ascii="Times New Roman" w:hAnsi="Times New Roman" w:cs="Times New Roman"/>
          <w:sz w:val="21"/>
          <w:szCs w:val="21"/>
        </w:rPr>
        <w:t>19.</w:t>
      </w:r>
      <w:r w:rsidR="005458DE" w:rsidRPr="005458DE">
        <w:rPr>
          <w:rStyle w:val="normaltextrun"/>
          <w:rFonts w:ascii="Times New Roman" w:hAnsi="Times New Roman" w:cs="Times New Roman"/>
          <w:sz w:val="21"/>
          <w:szCs w:val="21"/>
        </w:rPr>
        <w:t xml:space="preserve"> </w:t>
      </w:r>
      <w:r w:rsidRPr="005458DE">
        <w:rPr>
          <w:rStyle w:val="normaltextrun"/>
          <w:rFonts w:ascii="Times New Roman" w:hAnsi="Times New Roman" w:cs="Times New Roman"/>
          <w:sz w:val="21"/>
          <w:szCs w:val="21"/>
        </w:rPr>
        <w:t>З</w:t>
      </w:r>
      <w:r w:rsidR="005F3AAE" w:rsidRPr="005458DE">
        <w:rPr>
          <w:rStyle w:val="normaltextrun"/>
          <w:rFonts w:ascii="Times New Roman" w:hAnsi="Times New Roman" w:cs="Times New Roman"/>
          <w:sz w:val="21"/>
          <w:szCs w:val="21"/>
        </w:rPr>
        <w:t>дание, кадастровый номер 76:23:010101:13185, назначение: нежилое здание, площадь 159 кв. м.      </w:t>
      </w:r>
      <w:r w:rsidR="005F3AAE" w:rsidRPr="005458DE">
        <w:rPr>
          <w:rStyle w:val="eop"/>
          <w:rFonts w:ascii="Times New Roman" w:hAnsi="Times New Roman" w:cs="Times New Roman"/>
          <w:sz w:val="21"/>
          <w:szCs w:val="21"/>
        </w:rPr>
        <w:t> </w:t>
      </w:r>
    </w:p>
    <w:p w:rsidR="005F3AAE" w:rsidRPr="005458DE" w:rsidRDefault="002C19A2" w:rsidP="005F3AA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5458DE">
        <w:rPr>
          <w:rStyle w:val="normaltextrun"/>
          <w:rFonts w:ascii="Times New Roman" w:hAnsi="Times New Roman" w:cs="Times New Roman"/>
          <w:sz w:val="21"/>
          <w:szCs w:val="21"/>
        </w:rPr>
        <w:t>20.</w:t>
      </w:r>
      <w:r w:rsidR="005458DE" w:rsidRPr="005458DE">
        <w:rPr>
          <w:rStyle w:val="normaltextrun"/>
          <w:rFonts w:ascii="Times New Roman" w:hAnsi="Times New Roman" w:cs="Times New Roman"/>
          <w:sz w:val="21"/>
          <w:szCs w:val="21"/>
        </w:rPr>
        <w:t xml:space="preserve"> </w:t>
      </w:r>
      <w:r w:rsidRPr="005458DE">
        <w:rPr>
          <w:rStyle w:val="normaltextrun"/>
          <w:rFonts w:ascii="Times New Roman" w:hAnsi="Times New Roman" w:cs="Times New Roman"/>
          <w:sz w:val="21"/>
          <w:szCs w:val="21"/>
        </w:rPr>
        <w:t>З</w:t>
      </w:r>
      <w:r w:rsidR="005F3AAE" w:rsidRPr="005458DE">
        <w:rPr>
          <w:rStyle w:val="normaltextrun"/>
          <w:rFonts w:ascii="Times New Roman" w:hAnsi="Times New Roman" w:cs="Times New Roman"/>
          <w:sz w:val="21"/>
          <w:szCs w:val="21"/>
        </w:rPr>
        <w:t>дание, кадастровый номер 76:23:010101:13180, назначение: нежилое здание, площадь 42,1 кв. м.      </w:t>
      </w:r>
      <w:r w:rsidR="005F3AAE" w:rsidRPr="005458DE">
        <w:rPr>
          <w:rStyle w:val="eop"/>
          <w:rFonts w:ascii="Times New Roman" w:hAnsi="Times New Roman" w:cs="Times New Roman"/>
          <w:sz w:val="21"/>
          <w:szCs w:val="21"/>
        </w:rPr>
        <w:t> </w:t>
      </w:r>
    </w:p>
    <w:p w:rsidR="005F3AAE" w:rsidRPr="005458DE" w:rsidRDefault="002C19A2" w:rsidP="005F3AA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5458DE">
        <w:rPr>
          <w:rStyle w:val="normaltextrun"/>
          <w:rFonts w:ascii="Times New Roman" w:hAnsi="Times New Roman" w:cs="Times New Roman"/>
          <w:sz w:val="21"/>
          <w:szCs w:val="21"/>
        </w:rPr>
        <w:t>21.</w:t>
      </w:r>
      <w:r w:rsidR="005458DE" w:rsidRPr="005458DE">
        <w:rPr>
          <w:rStyle w:val="normaltextrun"/>
          <w:rFonts w:ascii="Times New Roman" w:hAnsi="Times New Roman" w:cs="Times New Roman"/>
          <w:sz w:val="21"/>
          <w:szCs w:val="21"/>
        </w:rPr>
        <w:t xml:space="preserve"> </w:t>
      </w:r>
      <w:r w:rsidRPr="005458DE">
        <w:rPr>
          <w:rStyle w:val="normaltextrun"/>
          <w:rFonts w:ascii="Times New Roman" w:hAnsi="Times New Roman" w:cs="Times New Roman"/>
          <w:sz w:val="21"/>
          <w:szCs w:val="21"/>
        </w:rPr>
        <w:t>З</w:t>
      </w:r>
      <w:r w:rsidR="005F3AAE" w:rsidRPr="005458DE">
        <w:rPr>
          <w:rStyle w:val="normaltextrun"/>
          <w:rFonts w:ascii="Times New Roman" w:hAnsi="Times New Roman" w:cs="Times New Roman"/>
          <w:sz w:val="21"/>
          <w:szCs w:val="21"/>
        </w:rPr>
        <w:t>дание, кадастровый номер 76:23:010101:13191, назначение: нежилое здание, площадь 841 кв. м.     </w:t>
      </w:r>
      <w:r w:rsidR="005F3AAE" w:rsidRPr="005458DE">
        <w:rPr>
          <w:rStyle w:val="eop"/>
          <w:rFonts w:ascii="Times New Roman" w:hAnsi="Times New Roman" w:cs="Times New Roman"/>
          <w:sz w:val="21"/>
          <w:szCs w:val="21"/>
        </w:rPr>
        <w:t> </w:t>
      </w:r>
    </w:p>
    <w:p w:rsidR="005F3AAE" w:rsidRPr="005458DE" w:rsidRDefault="002C19A2" w:rsidP="005F3AA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5458DE">
        <w:rPr>
          <w:rStyle w:val="normaltextrun"/>
          <w:rFonts w:ascii="Times New Roman" w:hAnsi="Times New Roman" w:cs="Times New Roman"/>
          <w:sz w:val="21"/>
          <w:szCs w:val="21"/>
        </w:rPr>
        <w:t>22.</w:t>
      </w:r>
      <w:r w:rsidR="005458DE" w:rsidRPr="005458DE">
        <w:rPr>
          <w:rStyle w:val="normaltextrun"/>
          <w:rFonts w:ascii="Times New Roman" w:hAnsi="Times New Roman" w:cs="Times New Roman"/>
          <w:sz w:val="21"/>
          <w:szCs w:val="21"/>
        </w:rPr>
        <w:t xml:space="preserve"> </w:t>
      </w:r>
      <w:r w:rsidRPr="005458DE">
        <w:rPr>
          <w:rStyle w:val="normaltextrun"/>
          <w:rFonts w:ascii="Times New Roman" w:hAnsi="Times New Roman" w:cs="Times New Roman"/>
          <w:sz w:val="21"/>
          <w:szCs w:val="21"/>
        </w:rPr>
        <w:t>З</w:t>
      </w:r>
      <w:r w:rsidR="005F3AAE" w:rsidRPr="005458DE">
        <w:rPr>
          <w:rStyle w:val="normaltextrun"/>
          <w:rFonts w:ascii="Times New Roman" w:hAnsi="Times New Roman" w:cs="Times New Roman"/>
          <w:sz w:val="21"/>
          <w:szCs w:val="21"/>
        </w:rPr>
        <w:t>дание, кадастровый номер 76:23:010101:13189, назначение: нежилое</w:t>
      </w:r>
      <w:r w:rsidR="005F3AAE" w:rsidRPr="005458DE">
        <w:rPr>
          <w:rStyle w:val="apple-converted-space"/>
          <w:rFonts w:ascii="Times New Roman" w:hAnsi="Times New Roman" w:cs="Times New Roman"/>
          <w:sz w:val="21"/>
          <w:szCs w:val="21"/>
        </w:rPr>
        <w:t> </w:t>
      </w:r>
      <w:r w:rsidR="005F3AAE" w:rsidRPr="005458DE">
        <w:rPr>
          <w:rStyle w:val="contextualspellingandgrammarerror"/>
          <w:rFonts w:ascii="Times New Roman" w:hAnsi="Times New Roman" w:cs="Times New Roman"/>
          <w:sz w:val="21"/>
          <w:szCs w:val="21"/>
        </w:rPr>
        <w:t>здание,  площадь</w:t>
      </w:r>
      <w:r w:rsidR="005F3AAE" w:rsidRPr="005458DE">
        <w:rPr>
          <w:rStyle w:val="normaltextrun"/>
          <w:rFonts w:ascii="Times New Roman" w:hAnsi="Times New Roman" w:cs="Times New Roman"/>
          <w:sz w:val="21"/>
          <w:szCs w:val="21"/>
        </w:rPr>
        <w:t>136,7 кв. м.      </w:t>
      </w:r>
      <w:r w:rsidR="005F3AAE" w:rsidRPr="005458DE">
        <w:rPr>
          <w:rStyle w:val="eop"/>
          <w:rFonts w:ascii="Times New Roman" w:hAnsi="Times New Roman" w:cs="Times New Roman"/>
          <w:sz w:val="21"/>
          <w:szCs w:val="21"/>
        </w:rPr>
        <w:t> </w:t>
      </w:r>
    </w:p>
    <w:p w:rsidR="005F3AAE" w:rsidRPr="005458DE" w:rsidRDefault="002C19A2" w:rsidP="005F3AA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5458DE">
        <w:rPr>
          <w:rStyle w:val="normaltextrun"/>
          <w:rFonts w:ascii="Times New Roman" w:hAnsi="Times New Roman" w:cs="Times New Roman"/>
          <w:sz w:val="21"/>
          <w:szCs w:val="21"/>
        </w:rPr>
        <w:t>23.</w:t>
      </w:r>
      <w:r w:rsidR="005458DE" w:rsidRPr="005458DE">
        <w:rPr>
          <w:rStyle w:val="normaltextrun"/>
          <w:rFonts w:ascii="Times New Roman" w:hAnsi="Times New Roman" w:cs="Times New Roman"/>
          <w:sz w:val="21"/>
          <w:szCs w:val="21"/>
        </w:rPr>
        <w:t xml:space="preserve"> </w:t>
      </w:r>
      <w:r w:rsidRPr="005458DE">
        <w:rPr>
          <w:rStyle w:val="normaltextrun"/>
          <w:rFonts w:ascii="Times New Roman" w:hAnsi="Times New Roman" w:cs="Times New Roman"/>
          <w:sz w:val="21"/>
          <w:szCs w:val="21"/>
        </w:rPr>
        <w:t>З</w:t>
      </w:r>
      <w:r w:rsidR="005F3AAE" w:rsidRPr="005458DE">
        <w:rPr>
          <w:rStyle w:val="normaltextrun"/>
          <w:rFonts w:ascii="Times New Roman" w:hAnsi="Times New Roman" w:cs="Times New Roman"/>
          <w:sz w:val="21"/>
          <w:szCs w:val="21"/>
        </w:rPr>
        <w:t>емельный участок, кадастровый номер 76:23:011001:937, вид разрешенного использования: земли населенных пунктов для эксплуатации комплекса производственных зданий,</w:t>
      </w:r>
      <w:r w:rsidR="005F3AAE" w:rsidRPr="005458DE">
        <w:rPr>
          <w:rStyle w:val="apple-converted-space"/>
          <w:rFonts w:ascii="Times New Roman" w:hAnsi="Times New Roman" w:cs="Times New Roman"/>
          <w:sz w:val="21"/>
          <w:szCs w:val="21"/>
        </w:rPr>
        <w:t> </w:t>
      </w:r>
      <w:r w:rsidR="005F3AAE" w:rsidRPr="005458DE">
        <w:rPr>
          <w:rStyle w:val="contextualspellingandgrammarerror"/>
          <w:rFonts w:ascii="Times New Roman" w:hAnsi="Times New Roman" w:cs="Times New Roman"/>
          <w:sz w:val="21"/>
          <w:szCs w:val="21"/>
        </w:rPr>
        <w:t>площадь  19581</w:t>
      </w:r>
      <w:r w:rsidR="005F3AAE" w:rsidRPr="005458DE">
        <w:rPr>
          <w:rStyle w:val="apple-converted-space"/>
          <w:rFonts w:ascii="Times New Roman" w:hAnsi="Times New Roman" w:cs="Times New Roman"/>
          <w:sz w:val="21"/>
          <w:szCs w:val="21"/>
        </w:rPr>
        <w:t> </w:t>
      </w:r>
      <w:r w:rsidR="005F3AAE" w:rsidRPr="005458DE">
        <w:rPr>
          <w:rStyle w:val="normaltextrun"/>
          <w:rFonts w:ascii="Times New Roman" w:hAnsi="Times New Roman" w:cs="Times New Roman"/>
          <w:sz w:val="21"/>
          <w:szCs w:val="21"/>
        </w:rPr>
        <w:t>кв. м.     </w:t>
      </w:r>
      <w:r w:rsidR="005F3AAE" w:rsidRPr="005458DE">
        <w:rPr>
          <w:rStyle w:val="eop"/>
          <w:rFonts w:ascii="Times New Roman" w:hAnsi="Times New Roman" w:cs="Times New Roman"/>
          <w:sz w:val="21"/>
          <w:szCs w:val="21"/>
        </w:rPr>
        <w:t> </w:t>
      </w:r>
    </w:p>
    <w:p w:rsidR="005F3AAE" w:rsidRPr="005458DE" w:rsidRDefault="002C19A2" w:rsidP="005F3AA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5458DE">
        <w:rPr>
          <w:rStyle w:val="normaltextrun"/>
          <w:rFonts w:ascii="Times New Roman" w:hAnsi="Times New Roman" w:cs="Times New Roman"/>
          <w:sz w:val="21"/>
          <w:szCs w:val="21"/>
        </w:rPr>
        <w:t>24.</w:t>
      </w:r>
      <w:r w:rsidR="005458DE" w:rsidRPr="005458DE">
        <w:rPr>
          <w:rStyle w:val="normaltextrun"/>
          <w:rFonts w:ascii="Times New Roman" w:hAnsi="Times New Roman" w:cs="Times New Roman"/>
          <w:sz w:val="21"/>
          <w:szCs w:val="21"/>
        </w:rPr>
        <w:t xml:space="preserve"> </w:t>
      </w:r>
      <w:r w:rsidRPr="005458DE">
        <w:rPr>
          <w:rStyle w:val="normaltextrun"/>
          <w:rFonts w:ascii="Times New Roman" w:hAnsi="Times New Roman" w:cs="Times New Roman"/>
          <w:sz w:val="21"/>
          <w:szCs w:val="21"/>
        </w:rPr>
        <w:t>З</w:t>
      </w:r>
      <w:r w:rsidR="005F3AAE" w:rsidRPr="005458DE">
        <w:rPr>
          <w:rStyle w:val="normaltextrun"/>
          <w:rFonts w:ascii="Times New Roman" w:hAnsi="Times New Roman" w:cs="Times New Roman"/>
          <w:sz w:val="21"/>
          <w:szCs w:val="21"/>
        </w:rPr>
        <w:t>дание, кадастровый номер 76:23:010101:13209, назначение: нежилое здание, площадь 5462,3 кв. м.     </w:t>
      </w:r>
      <w:r w:rsidR="005F3AAE" w:rsidRPr="005458DE">
        <w:rPr>
          <w:rStyle w:val="eop"/>
          <w:rFonts w:ascii="Times New Roman" w:hAnsi="Times New Roman" w:cs="Times New Roman"/>
          <w:sz w:val="21"/>
          <w:szCs w:val="21"/>
        </w:rPr>
        <w:t> </w:t>
      </w:r>
    </w:p>
    <w:p w:rsidR="005F3AAE" w:rsidRPr="005458DE" w:rsidRDefault="002C19A2" w:rsidP="005F3AA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Times New Roman" w:hAnsi="Times New Roman" w:cs="Times New Roman"/>
          <w:sz w:val="21"/>
          <w:szCs w:val="21"/>
        </w:rPr>
      </w:pPr>
      <w:r w:rsidRPr="005458DE">
        <w:rPr>
          <w:rStyle w:val="normaltextrun"/>
          <w:rFonts w:ascii="Times New Roman" w:hAnsi="Times New Roman" w:cs="Times New Roman"/>
          <w:sz w:val="21"/>
          <w:szCs w:val="21"/>
        </w:rPr>
        <w:t>25.</w:t>
      </w:r>
      <w:r w:rsidR="005458DE" w:rsidRPr="005458DE">
        <w:rPr>
          <w:rStyle w:val="normaltextrun"/>
          <w:rFonts w:ascii="Times New Roman" w:hAnsi="Times New Roman" w:cs="Times New Roman"/>
          <w:sz w:val="21"/>
          <w:szCs w:val="21"/>
        </w:rPr>
        <w:t xml:space="preserve"> </w:t>
      </w:r>
      <w:r w:rsidRPr="005458DE">
        <w:rPr>
          <w:rStyle w:val="normaltextrun"/>
          <w:rFonts w:ascii="Times New Roman" w:hAnsi="Times New Roman" w:cs="Times New Roman"/>
          <w:sz w:val="21"/>
          <w:szCs w:val="21"/>
        </w:rPr>
        <w:t>З</w:t>
      </w:r>
      <w:r w:rsidR="005F3AAE" w:rsidRPr="005458DE">
        <w:rPr>
          <w:rStyle w:val="normaltextrun"/>
          <w:rFonts w:ascii="Times New Roman" w:hAnsi="Times New Roman" w:cs="Times New Roman"/>
          <w:sz w:val="21"/>
          <w:szCs w:val="21"/>
        </w:rPr>
        <w:t>дание, кадастровый номер 76:23:010101:13197, назначение: нежилое здание, площадь 133,2 кв. м, вид права собственность, ограничение</w:t>
      </w:r>
      <w:r w:rsidR="005F3AAE" w:rsidRPr="005458DE">
        <w:rPr>
          <w:rStyle w:val="apple-converted-space"/>
          <w:rFonts w:ascii="Times New Roman" w:hAnsi="Times New Roman" w:cs="Times New Roman"/>
          <w:sz w:val="21"/>
          <w:szCs w:val="21"/>
        </w:rPr>
        <w:t> </w:t>
      </w:r>
      <w:r w:rsidR="005F3AAE" w:rsidRPr="005458DE">
        <w:rPr>
          <w:rStyle w:val="spellingerror"/>
          <w:rFonts w:ascii="Times New Roman" w:hAnsi="Times New Roman" w:cs="Times New Roman"/>
          <w:sz w:val="21"/>
          <w:szCs w:val="21"/>
        </w:rPr>
        <w:t>прав: аренда,</w:t>
      </w:r>
      <w:r w:rsidR="005F3AAE" w:rsidRPr="005458DE">
        <w:rPr>
          <w:rStyle w:val="apple-converted-space"/>
          <w:rFonts w:ascii="Times New Roman" w:hAnsi="Times New Roman" w:cs="Times New Roman"/>
          <w:sz w:val="21"/>
          <w:szCs w:val="21"/>
        </w:rPr>
        <w:t xml:space="preserve">  </w:t>
      </w:r>
      <w:proofErr w:type="spellStart"/>
      <w:r w:rsidR="005F3AAE" w:rsidRPr="005458DE">
        <w:rPr>
          <w:rStyle w:val="spellingerror"/>
          <w:rFonts w:ascii="Times New Roman" w:hAnsi="Times New Roman" w:cs="Times New Roman"/>
          <w:sz w:val="21"/>
          <w:szCs w:val="21"/>
        </w:rPr>
        <w:t>неж</w:t>
      </w:r>
      <w:proofErr w:type="gramStart"/>
      <w:r w:rsidR="005F3AAE" w:rsidRPr="005458DE">
        <w:rPr>
          <w:rStyle w:val="spellingerror"/>
          <w:rFonts w:ascii="Times New Roman" w:hAnsi="Times New Roman" w:cs="Times New Roman"/>
          <w:sz w:val="21"/>
          <w:szCs w:val="21"/>
        </w:rPr>
        <w:t>.п</w:t>
      </w:r>
      <w:proofErr w:type="gramEnd"/>
      <w:r w:rsidR="005F3AAE" w:rsidRPr="005458DE">
        <w:rPr>
          <w:rStyle w:val="spellingerror"/>
          <w:rFonts w:ascii="Times New Roman" w:hAnsi="Times New Roman" w:cs="Times New Roman"/>
          <w:sz w:val="21"/>
          <w:szCs w:val="21"/>
        </w:rPr>
        <w:t>ом.площадью</w:t>
      </w:r>
      <w:proofErr w:type="spellEnd"/>
      <w:r w:rsidR="005F3AAE" w:rsidRPr="005458DE">
        <w:rPr>
          <w:rStyle w:val="apple-converted-space"/>
          <w:rFonts w:ascii="Times New Roman" w:hAnsi="Times New Roman" w:cs="Times New Roman"/>
          <w:sz w:val="21"/>
          <w:szCs w:val="21"/>
        </w:rPr>
        <w:t> </w:t>
      </w:r>
      <w:r w:rsidR="005F3AAE" w:rsidRPr="005458DE">
        <w:rPr>
          <w:rStyle w:val="normaltextrun"/>
          <w:rFonts w:ascii="Times New Roman" w:hAnsi="Times New Roman" w:cs="Times New Roman"/>
          <w:sz w:val="21"/>
          <w:szCs w:val="21"/>
        </w:rPr>
        <w:t>24,2</w:t>
      </w:r>
      <w:r w:rsidR="005F3AAE" w:rsidRPr="005458DE">
        <w:rPr>
          <w:rStyle w:val="apple-converted-space"/>
          <w:rFonts w:ascii="Times New Roman" w:hAnsi="Times New Roman" w:cs="Times New Roman"/>
          <w:sz w:val="21"/>
          <w:szCs w:val="21"/>
        </w:rPr>
        <w:t> </w:t>
      </w:r>
      <w:proofErr w:type="spellStart"/>
      <w:r w:rsidR="005F3AAE" w:rsidRPr="005458DE">
        <w:rPr>
          <w:rStyle w:val="spellingerror"/>
          <w:rFonts w:ascii="Times New Roman" w:hAnsi="Times New Roman" w:cs="Times New Roman"/>
          <w:sz w:val="21"/>
          <w:szCs w:val="21"/>
        </w:rPr>
        <w:t>кв.м</w:t>
      </w:r>
      <w:proofErr w:type="spellEnd"/>
      <w:r w:rsidR="005F3AAE" w:rsidRPr="005458DE">
        <w:rPr>
          <w:rStyle w:val="normaltextrun"/>
          <w:rFonts w:ascii="Times New Roman" w:hAnsi="Times New Roman" w:cs="Times New Roman"/>
          <w:sz w:val="21"/>
          <w:szCs w:val="21"/>
        </w:rPr>
        <w:t>.</w:t>
      </w:r>
    </w:p>
    <w:p w:rsidR="005F3AAE" w:rsidRPr="005458DE" w:rsidRDefault="002C19A2" w:rsidP="00EF01F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5458DE">
        <w:rPr>
          <w:rStyle w:val="normaltextrun"/>
          <w:rFonts w:ascii="Times New Roman" w:hAnsi="Times New Roman" w:cs="Times New Roman"/>
          <w:sz w:val="21"/>
          <w:szCs w:val="21"/>
        </w:rPr>
        <w:t>26.</w:t>
      </w:r>
      <w:r w:rsidR="005458DE" w:rsidRPr="005458DE">
        <w:rPr>
          <w:rStyle w:val="normaltextrun"/>
          <w:rFonts w:ascii="Times New Roman" w:hAnsi="Times New Roman" w:cs="Times New Roman"/>
          <w:sz w:val="21"/>
          <w:szCs w:val="21"/>
        </w:rPr>
        <w:t xml:space="preserve"> </w:t>
      </w:r>
      <w:r w:rsidRPr="005458DE">
        <w:rPr>
          <w:rStyle w:val="normaltextrun"/>
          <w:rFonts w:ascii="Times New Roman" w:hAnsi="Times New Roman" w:cs="Times New Roman"/>
          <w:sz w:val="21"/>
          <w:szCs w:val="21"/>
        </w:rPr>
        <w:t>З</w:t>
      </w:r>
      <w:r w:rsidR="005F3AAE" w:rsidRPr="005458DE">
        <w:rPr>
          <w:rStyle w:val="normaltextrun"/>
          <w:rFonts w:ascii="Times New Roman" w:hAnsi="Times New Roman" w:cs="Times New Roman"/>
          <w:sz w:val="21"/>
          <w:szCs w:val="21"/>
        </w:rPr>
        <w:t>емельный участок, кадастровый номер 76:23:011001:936, вид разрешенного использования: земли населенных пунктов для эксплуатации комплекса производственных</w:t>
      </w:r>
      <w:r w:rsidR="005F3AAE" w:rsidRPr="005458DE">
        <w:rPr>
          <w:rStyle w:val="apple-converted-space"/>
          <w:rFonts w:ascii="Times New Roman" w:hAnsi="Times New Roman" w:cs="Times New Roman"/>
          <w:sz w:val="21"/>
          <w:szCs w:val="21"/>
        </w:rPr>
        <w:t> </w:t>
      </w:r>
      <w:r w:rsidR="005F3AAE" w:rsidRPr="005458DE">
        <w:rPr>
          <w:rStyle w:val="normaltextrun"/>
          <w:rFonts w:ascii="Times New Roman" w:hAnsi="Times New Roman" w:cs="Times New Roman"/>
          <w:sz w:val="21"/>
          <w:szCs w:val="21"/>
        </w:rPr>
        <w:t>здани</w:t>
      </w:r>
      <w:r w:rsidR="005458DE">
        <w:rPr>
          <w:rStyle w:val="normaltextrun"/>
          <w:rFonts w:ascii="Times New Roman" w:hAnsi="Times New Roman" w:cs="Times New Roman"/>
          <w:sz w:val="21"/>
          <w:szCs w:val="21"/>
        </w:rPr>
        <w:t>й</w:t>
      </w:r>
      <w:r w:rsidR="005F3AAE" w:rsidRPr="005458DE">
        <w:rPr>
          <w:rStyle w:val="normaltextrun"/>
          <w:rFonts w:ascii="Times New Roman" w:hAnsi="Times New Roman" w:cs="Times New Roman"/>
          <w:sz w:val="21"/>
          <w:szCs w:val="21"/>
        </w:rPr>
        <w:t>, площадь  11521 кв. м.</w:t>
      </w:r>
      <w:r w:rsidR="005F3AAE" w:rsidRPr="005458DE">
        <w:rPr>
          <w:rStyle w:val="eop"/>
          <w:rFonts w:ascii="Times New Roman" w:hAnsi="Times New Roman" w:cs="Times New Roman"/>
          <w:sz w:val="21"/>
          <w:szCs w:val="21"/>
        </w:rPr>
        <w:t> </w:t>
      </w:r>
    </w:p>
    <w:p w:rsidR="000D50BF" w:rsidRDefault="005458DE" w:rsidP="76D5A71C">
      <w:pPr>
        <w:shd w:val="clear" w:color="auto" w:fill="FFFFFF"/>
        <w:jc w:val="both"/>
        <w:rPr>
          <w:color w:val="000000"/>
          <w:spacing w:val="-2"/>
          <w:sz w:val="21"/>
          <w:szCs w:val="21"/>
        </w:rPr>
      </w:pPr>
      <w:r>
        <w:rPr>
          <w:color w:val="000000"/>
          <w:spacing w:val="3"/>
          <w:sz w:val="21"/>
          <w:szCs w:val="21"/>
        </w:rPr>
        <w:t>п</w:t>
      </w:r>
      <w:r w:rsidR="005F3AAE" w:rsidRPr="005458DE">
        <w:rPr>
          <w:color w:val="000000"/>
          <w:spacing w:val="3"/>
          <w:sz w:val="21"/>
          <w:szCs w:val="21"/>
        </w:rPr>
        <w:t>еречисляет</w:t>
      </w:r>
      <w:r w:rsidRPr="005458DE">
        <w:rPr>
          <w:color w:val="000000"/>
          <w:spacing w:val="3"/>
          <w:sz w:val="21"/>
          <w:szCs w:val="21"/>
        </w:rPr>
        <w:t xml:space="preserve"> </w:t>
      </w:r>
      <w:r w:rsidR="005F3AAE" w:rsidRPr="005458DE">
        <w:rPr>
          <w:color w:val="000000"/>
          <w:spacing w:val="5"/>
          <w:sz w:val="21"/>
          <w:szCs w:val="21"/>
        </w:rPr>
        <w:t xml:space="preserve">задаток   в </w:t>
      </w:r>
      <w:r w:rsidRPr="005458DE">
        <w:rPr>
          <w:color w:val="000000"/>
          <w:spacing w:val="5"/>
          <w:sz w:val="21"/>
          <w:szCs w:val="21"/>
        </w:rPr>
        <w:t xml:space="preserve"> </w:t>
      </w:r>
      <w:r w:rsidR="005F3AAE" w:rsidRPr="005458DE">
        <w:rPr>
          <w:sz w:val="21"/>
          <w:szCs w:val="21"/>
        </w:rPr>
        <w:t xml:space="preserve"> размере 5% от цены лота</w:t>
      </w:r>
      <w:r w:rsidR="006027C5">
        <w:rPr>
          <w:sz w:val="21"/>
          <w:szCs w:val="21"/>
        </w:rPr>
        <w:t xml:space="preserve"> </w:t>
      </w:r>
      <w:r w:rsidR="005F3AAE" w:rsidRPr="005458DE">
        <w:rPr>
          <w:sz w:val="21"/>
          <w:szCs w:val="21"/>
        </w:rPr>
        <w:t xml:space="preserve">в срок, обеспечивающий поступление денежных средств на специальный </w:t>
      </w:r>
      <w:r w:rsidR="005F3AAE" w:rsidRPr="005458DE">
        <w:rPr>
          <w:color w:val="000000"/>
          <w:spacing w:val="3"/>
          <w:sz w:val="21"/>
          <w:szCs w:val="21"/>
        </w:rPr>
        <w:t xml:space="preserve">  расчетный счет Организатора </w:t>
      </w:r>
      <w:r w:rsidR="005F3AAE" w:rsidRPr="005458DE">
        <w:rPr>
          <w:color w:val="000000"/>
          <w:spacing w:val="5"/>
          <w:sz w:val="21"/>
          <w:szCs w:val="21"/>
        </w:rPr>
        <w:t xml:space="preserve">торгов </w:t>
      </w:r>
      <w:r w:rsidR="005F3AAE" w:rsidRPr="005458DE">
        <w:rPr>
          <w:sz w:val="21"/>
          <w:szCs w:val="21"/>
        </w:rPr>
        <w:t xml:space="preserve">до </w:t>
      </w:r>
      <w:r w:rsidR="000611F2" w:rsidRPr="005458DE">
        <w:rPr>
          <w:sz w:val="21"/>
          <w:szCs w:val="21"/>
        </w:rPr>
        <w:t xml:space="preserve">11 ч.00 мин. </w:t>
      </w:r>
      <w:r w:rsidRPr="005458DE">
        <w:rPr>
          <w:sz w:val="21"/>
          <w:szCs w:val="21"/>
        </w:rPr>
        <w:t>Даты определенного периода торгов.</w:t>
      </w:r>
      <w:r w:rsidR="005F3AAE" w:rsidRPr="005458DE">
        <w:rPr>
          <w:color w:val="000000"/>
          <w:spacing w:val="5"/>
          <w:sz w:val="21"/>
          <w:szCs w:val="21"/>
        </w:rPr>
        <w:t xml:space="preserve"> Организатор торгов обязуется принять </w:t>
      </w:r>
      <w:r w:rsidR="005F3AAE" w:rsidRPr="005458DE">
        <w:rPr>
          <w:color w:val="000000"/>
          <w:spacing w:val="-2"/>
          <w:sz w:val="21"/>
          <w:szCs w:val="21"/>
        </w:rPr>
        <w:t>данный задаток.</w:t>
      </w:r>
    </w:p>
    <w:p w:rsidR="00453688" w:rsidRDefault="00453688" w:rsidP="76D5A71C">
      <w:pPr>
        <w:shd w:val="clear" w:color="auto" w:fill="FFFFFF"/>
        <w:jc w:val="both"/>
        <w:rPr>
          <w:color w:val="000000"/>
          <w:spacing w:val="-2"/>
          <w:sz w:val="21"/>
          <w:szCs w:val="21"/>
        </w:rPr>
      </w:pPr>
    </w:p>
    <w:p w:rsidR="00453688" w:rsidRPr="005458DE" w:rsidRDefault="00453688" w:rsidP="76D5A71C">
      <w:pPr>
        <w:shd w:val="clear" w:color="auto" w:fill="FFFFFF"/>
        <w:jc w:val="both"/>
        <w:rPr>
          <w:sz w:val="21"/>
          <w:szCs w:val="21"/>
        </w:rPr>
      </w:pPr>
    </w:p>
    <w:p w:rsidR="000D50BF" w:rsidRPr="005458DE" w:rsidRDefault="005458DE" w:rsidP="005458DE">
      <w:pPr>
        <w:shd w:val="clear" w:color="auto" w:fill="FFFFFF"/>
        <w:jc w:val="both"/>
        <w:rPr>
          <w:color w:val="000000"/>
          <w:spacing w:val="-14"/>
          <w:sz w:val="21"/>
          <w:szCs w:val="21"/>
        </w:rPr>
      </w:pPr>
      <w:r>
        <w:rPr>
          <w:color w:val="000000"/>
          <w:spacing w:val="1"/>
          <w:sz w:val="21"/>
          <w:szCs w:val="21"/>
        </w:rPr>
        <w:lastRenderedPageBreak/>
        <w:tab/>
      </w:r>
      <w:proofErr w:type="gramStart"/>
      <w:r>
        <w:rPr>
          <w:color w:val="000000"/>
          <w:spacing w:val="1"/>
          <w:sz w:val="21"/>
          <w:szCs w:val="21"/>
        </w:rPr>
        <w:t>1.2.</w:t>
      </w:r>
      <w:r w:rsidR="005F3AAE" w:rsidRPr="005458DE">
        <w:rPr>
          <w:color w:val="000000"/>
          <w:spacing w:val="1"/>
          <w:sz w:val="21"/>
          <w:szCs w:val="21"/>
        </w:rPr>
        <w:t xml:space="preserve">Сумма задатка вносится в счет обеспечения обязательств Претендента, связанных </w:t>
      </w:r>
      <w:r w:rsidR="005F3AAE" w:rsidRPr="005458DE">
        <w:rPr>
          <w:color w:val="000000"/>
          <w:spacing w:val="2"/>
          <w:sz w:val="21"/>
          <w:szCs w:val="21"/>
        </w:rPr>
        <w:t xml:space="preserve">с участием в торгах по продаже имущества, указанного в п. 1.1. настоящего договора, в том числе по оплате приобретенного имущества, в случае признания </w:t>
      </w:r>
      <w:r w:rsidR="005F3AAE" w:rsidRPr="005458DE">
        <w:rPr>
          <w:color w:val="000000"/>
          <w:spacing w:val="3"/>
          <w:sz w:val="21"/>
          <w:szCs w:val="21"/>
        </w:rPr>
        <w:t xml:space="preserve">Претендента победителем торгов </w:t>
      </w:r>
      <w:r w:rsidR="005F3AAE" w:rsidRPr="005458DE">
        <w:rPr>
          <w:color w:val="000000"/>
          <w:spacing w:val="8"/>
          <w:sz w:val="21"/>
          <w:szCs w:val="21"/>
        </w:rPr>
        <w:t>на условиях Положения о порядке, сроках и условиях продажи имущества</w:t>
      </w:r>
      <w:r w:rsidR="006027C5">
        <w:rPr>
          <w:color w:val="000000"/>
          <w:spacing w:val="8"/>
          <w:sz w:val="21"/>
          <w:szCs w:val="21"/>
        </w:rPr>
        <w:t xml:space="preserve"> от 18.12</w:t>
      </w:r>
      <w:r w:rsidR="00EF01F3" w:rsidRPr="005458DE">
        <w:rPr>
          <w:color w:val="000000"/>
          <w:spacing w:val="8"/>
          <w:sz w:val="21"/>
          <w:szCs w:val="21"/>
        </w:rPr>
        <w:t>.2020 г.</w:t>
      </w:r>
      <w:r w:rsidR="006027C5">
        <w:rPr>
          <w:color w:val="000000"/>
          <w:spacing w:val="8"/>
          <w:sz w:val="21"/>
          <w:szCs w:val="21"/>
        </w:rPr>
        <w:t xml:space="preserve"> </w:t>
      </w:r>
      <w:r w:rsidR="005F3AAE" w:rsidRPr="005458DE">
        <w:rPr>
          <w:color w:val="000000"/>
          <w:spacing w:val="2"/>
          <w:sz w:val="21"/>
          <w:szCs w:val="21"/>
        </w:rPr>
        <w:t xml:space="preserve">В случае признания Претендента Победителем торгов сумма задатка </w:t>
      </w:r>
      <w:r w:rsidR="005F3AAE" w:rsidRPr="005458DE">
        <w:rPr>
          <w:color w:val="000000"/>
          <w:sz w:val="21"/>
          <w:szCs w:val="21"/>
        </w:rPr>
        <w:t>засчитывается в счет</w:t>
      </w:r>
      <w:proofErr w:type="gramEnd"/>
      <w:r w:rsidR="005F3AAE" w:rsidRPr="005458DE">
        <w:rPr>
          <w:color w:val="000000"/>
          <w:sz w:val="21"/>
          <w:szCs w:val="21"/>
        </w:rPr>
        <w:t xml:space="preserve"> оплаты приобретенного на торгах имущества.</w:t>
      </w:r>
    </w:p>
    <w:p w:rsidR="000D50BF" w:rsidRPr="005458DE" w:rsidRDefault="000D50BF">
      <w:pPr>
        <w:shd w:val="clear" w:color="auto" w:fill="FFFFFF"/>
        <w:jc w:val="both"/>
        <w:rPr>
          <w:b/>
          <w:bCs/>
          <w:color w:val="000000"/>
          <w:spacing w:val="-1"/>
          <w:sz w:val="21"/>
          <w:szCs w:val="21"/>
        </w:rPr>
      </w:pPr>
    </w:p>
    <w:p w:rsidR="000D50BF" w:rsidRPr="005458DE" w:rsidRDefault="005F3AAE">
      <w:pPr>
        <w:shd w:val="clear" w:color="auto" w:fill="FFFFFF"/>
        <w:jc w:val="center"/>
        <w:rPr>
          <w:sz w:val="21"/>
          <w:szCs w:val="21"/>
        </w:rPr>
      </w:pPr>
      <w:r w:rsidRPr="005458DE">
        <w:rPr>
          <w:b/>
          <w:bCs/>
          <w:color w:val="000000"/>
          <w:spacing w:val="-1"/>
          <w:sz w:val="21"/>
          <w:szCs w:val="21"/>
        </w:rPr>
        <w:t>2.   Порядок внесения задатка</w:t>
      </w:r>
    </w:p>
    <w:p w:rsidR="000D50BF" w:rsidRPr="005458DE" w:rsidRDefault="005F3AAE">
      <w:pPr>
        <w:numPr>
          <w:ilvl w:val="0"/>
          <w:numId w:val="6"/>
        </w:numPr>
        <w:shd w:val="clear" w:color="auto" w:fill="FFFFFF"/>
        <w:tabs>
          <w:tab w:val="left" w:pos="1177"/>
        </w:tabs>
        <w:jc w:val="both"/>
        <w:rPr>
          <w:color w:val="000000"/>
          <w:spacing w:val="-9"/>
          <w:sz w:val="21"/>
          <w:szCs w:val="21"/>
        </w:rPr>
      </w:pPr>
      <w:r w:rsidRPr="005458DE">
        <w:rPr>
          <w:color w:val="000000"/>
          <w:spacing w:val="3"/>
          <w:sz w:val="21"/>
          <w:szCs w:val="21"/>
        </w:rPr>
        <w:t>Задаток, перечисленный Претендентом</w:t>
      </w:r>
      <w:r w:rsidR="00EF01F3" w:rsidRPr="005458DE">
        <w:rPr>
          <w:color w:val="000000"/>
          <w:spacing w:val="3"/>
          <w:sz w:val="21"/>
          <w:szCs w:val="21"/>
        </w:rPr>
        <w:t>,</w:t>
      </w:r>
      <w:r w:rsidRPr="005458DE">
        <w:rPr>
          <w:color w:val="000000"/>
          <w:spacing w:val="3"/>
          <w:sz w:val="21"/>
          <w:szCs w:val="21"/>
        </w:rPr>
        <w:t xml:space="preserve"> считается внесенным  при  поступлении  всей суммы задатка на счет Организатора торгов в установленный срок.</w:t>
      </w:r>
    </w:p>
    <w:p w:rsidR="000D50BF" w:rsidRPr="005458DE" w:rsidRDefault="005F3AAE">
      <w:pPr>
        <w:numPr>
          <w:ilvl w:val="0"/>
          <w:numId w:val="6"/>
        </w:numPr>
        <w:shd w:val="clear" w:color="auto" w:fill="FFFFFF"/>
        <w:tabs>
          <w:tab w:val="left" w:pos="1177"/>
        </w:tabs>
        <w:jc w:val="both"/>
        <w:rPr>
          <w:color w:val="000000"/>
          <w:spacing w:val="-8"/>
          <w:sz w:val="21"/>
          <w:szCs w:val="21"/>
        </w:rPr>
      </w:pPr>
      <w:r w:rsidRPr="005458DE">
        <w:rPr>
          <w:color w:val="000000"/>
          <w:spacing w:val="3"/>
          <w:sz w:val="21"/>
          <w:szCs w:val="21"/>
        </w:rPr>
        <w:t xml:space="preserve">На денежные средства, переданные в соответствии с настоящим договором, </w:t>
      </w:r>
      <w:r w:rsidRPr="005458DE">
        <w:rPr>
          <w:color w:val="000000"/>
          <w:spacing w:val="-1"/>
          <w:sz w:val="21"/>
          <w:szCs w:val="21"/>
        </w:rPr>
        <w:t>проценты не начисляются.</w:t>
      </w:r>
    </w:p>
    <w:p w:rsidR="000611F2" w:rsidRPr="005458DE" w:rsidRDefault="000611F2" w:rsidP="000611F2">
      <w:pPr>
        <w:pStyle w:val="a5"/>
        <w:numPr>
          <w:ilvl w:val="0"/>
          <w:numId w:val="6"/>
        </w:numPr>
        <w:jc w:val="both"/>
        <w:rPr>
          <w:sz w:val="21"/>
          <w:szCs w:val="21"/>
        </w:rPr>
      </w:pPr>
      <w:r w:rsidRPr="005458DE">
        <w:rPr>
          <w:sz w:val="21"/>
          <w:szCs w:val="21"/>
        </w:rPr>
        <w:t xml:space="preserve">Организатор торгов в любое время до момента полной оплаты стоимости имущества покупателем имеет право отказаться </w:t>
      </w:r>
      <w:proofErr w:type="gramStart"/>
      <w:r w:rsidRPr="005458DE">
        <w:rPr>
          <w:sz w:val="21"/>
          <w:szCs w:val="21"/>
        </w:rPr>
        <w:t>от проведения торгов с возвратом полученных задатков участникам торгов без начисления на сумму задатка процентов за пользование</w:t>
      </w:r>
      <w:proofErr w:type="gramEnd"/>
      <w:r w:rsidRPr="005458DE">
        <w:rPr>
          <w:sz w:val="21"/>
          <w:szCs w:val="21"/>
        </w:rPr>
        <w:t xml:space="preserve"> денежными средствами, а также иных финансовых санкций.</w:t>
      </w:r>
    </w:p>
    <w:p w:rsidR="000D50BF" w:rsidRPr="005458DE" w:rsidRDefault="000D50BF">
      <w:pPr>
        <w:shd w:val="clear" w:color="auto" w:fill="FFFFFF"/>
        <w:jc w:val="both"/>
        <w:rPr>
          <w:b/>
          <w:bCs/>
          <w:color w:val="000000"/>
          <w:spacing w:val="-1"/>
          <w:sz w:val="21"/>
          <w:szCs w:val="21"/>
        </w:rPr>
      </w:pPr>
    </w:p>
    <w:p w:rsidR="000D50BF" w:rsidRPr="005458DE" w:rsidRDefault="005F3AAE">
      <w:pPr>
        <w:shd w:val="clear" w:color="auto" w:fill="FFFFFF"/>
        <w:jc w:val="center"/>
        <w:rPr>
          <w:sz w:val="21"/>
          <w:szCs w:val="21"/>
        </w:rPr>
      </w:pPr>
      <w:r w:rsidRPr="005458DE">
        <w:rPr>
          <w:b/>
          <w:bCs/>
          <w:color w:val="000000"/>
          <w:spacing w:val="-1"/>
          <w:sz w:val="21"/>
          <w:szCs w:val="21"/>
        </w:rPr>
        <w:t>3.   Порядок возврата и удержания задатка</w:t>
      </w:r>
    </w:p>
    <w:p w:rsidR="000D50BF" w:rsidRPr="005458DE" w:rsidRDefault="005F3AAE">
      <w:pPr>
        <w:shd w:val="clear" w:color="auto" w:fill="FFFFFF"/>
        <w:tabs>
          <w:tab w:val="left" w:pos="567"/>
        </w:tabs>
        <w:jc w:val="both"/>
        <w:rPr>
          <w:sz w:val="21"/>
          <w:szCs w:val="21"/>
        </w:rPr>
      </w:pPr>
      <w:r w:rsidRPr="005458DE">
        <w:rPr>
          <w:color w:val="000000"/>
          <w:spacing w:val="-9"/>
          <w:sz w:val="21"/>
          <w:szCs w:val="21"/>
        </w:rPr>
        <w:t>3.1.</w:t>
      </w:r>
      <w:r w:rsidRPr="005458DE">
        <w:rPr>
          <w:color w:val="000000"/>
          <w:sz w:val="21"/>
          <w:szCs w:val="21"/>
        </w:rPr>
        <w:tab/>
      </w:r>
      <w:r w:rsidRPr="005458DE">
        <w:rPr>
          <w:color w:val="000000"/>
          <w:spacing w:val="5"/>
          <w:sz w:val="21"/>
          <w:szCs w:val="21"/>
        </w:rPr>
        <w:t>Задаток возвращается Претенденту в случаях и сроки, предусмотренных настоящим договором путем перечисления суммы внесенного задатка Претенденту.</w:t>
      </w:r>
    </w:p>
    <w:p w:rsidR="000D50BF" w:rsidRPr="005458DE" w:rsidRDefault="005F3AAE">
      <w:pPr>
        <w:shd w:val="clear" w:color="auto" w:fill="FFFFFF"/>
        <w:tabs>
          <w:tab w:val="left" w:pos="567"/>
        </w:tabs>
        <w:jc w:val="both"/>
        <w:rPr>
          <w:color w:val="000000"/>
          <w:spacing w:val="5"/>
          <w:sz w:val="21"/>
          <w:szCs w:val="21"/>
        </w:rPr>
      </w:pPr>
      <w:r w:rsidRPr="005458DE">
        <w:rPr>
          <w:color w:val="000000"/>
          <w:spacing w:val="5"/>
          <w:sz w:val="21"/>
          <w:szCs w:val="21"/>
        </w:rPr>
        <w:t>3.2.</w:t>
      </w:r>
      <w:r w:rsidRPr="005458DE">
        <w:rPr>
          <w:color w:val="000000"/>
          <w:spacing w:val="5"/>
          <w:sz w:val="21"/>
          <w:szCs w:val="21"/>
        </w:rPr>
        <w:tab/>
        <w:t>Задаток возвращается в течение пяти рабочих дней с момента подведения итогов торгов, указанного в сообщении о проведении торгов, в случае:</w:t>
      </w:r>
    </w:p>
    <w:p w:rsidR="000D50BF" w:rsidRPr="005458DE" w:rsidRDefault="005F3AAE">
      <w:pPr>
        <w:shd w:val="clear" w:color="auto" w:fill="FFFFFF"/>
        <w:tabs>
          <w:tab w:val="left" w:pos="1519"/>
        </w:tabs>
        <w:ind w:firstLine="426"/>
        <w:jc w:val="both"/>
        <w:rPr>
          <w:color w:val="000000"/>
          <w:spacing w:val="5"/>
          <w:sz w:val="21"/>
          <w:szCs w:val="21"/>
        </w:rPr>
      </w:pPr>
      <w:r w:rsidRPr="005458DE">
        <w:rPr>
          <w:color w:val="000000"/>
          <w:spacing w:val="5"/>
          <w:sz w:val="21"/>
          <w:szCs w:val="21"/>
        </w:rPr>
        <w:t>- отказа Претенденту в участии в Торгах;</w:t>
      </w:r>
    </w:p>
    <w:p w:rsidR="000D50BF" w:rsidRPr="005458DE" w:rsidRDefault="005F3AAE">
      <w:pPr>
        <w:shd w:val="clear" w:color="auto" w:fill="FFFFFF"/>
        <w:tabs>
          <w:tab w:val="left" w:pos="1519"/>
        </w:tabs>
        <w:ind w:firstLine="426"/>
        <w:jc w:val="both"/>
        <w:rPr>
          <w:color w:val="000000"/>
          <w:spacing w:val="5"/>
          <w:sz w:val="21"/>
          <w:szCs w:val="21"/>
        </w:rPr>
      </w:pPr>
      <w:r w:rsidRPr="005458DE">
        <w:rPr>
          <w:color w:val="000000"/>
          <w:spacing w:val="5"/>
          <w:sz w:val="21"/>
          <w:szCs w:val="21"/>
        </w:rPr>
        <w:t>- непризнания Участника торгов Победителем торгов;</w:t>
      </w:r>
    </w:p>
    <w:p w:rsidR="000D50BF" w:rsidRPr="005458DE" w:rsidRDefault="005F3AAE">
      <w:pPr>
        <w:shd w:val="clear" w:color="auto" w:fill="FFFFFF"/>
        <w:ind w:firstLine="426"/>
        <w:jc w:val="both"/>
        <w:rPr>
          <w:color w:val="000000"/>
          <w:spacing w:val="5"/>
          <w:sz w:val="21"/>
          <w:szCs w:val="21"/>
        </w:rPr>
      </w:pPr>
      <w:r w:rsidRPr="005458DE">
        <w:rPr>
          <w:color w:val="000000"/>
          <w:spacing w:val="5"/>
          <w:sz w:val="21"/>
          <w:szCs w:val="21"/>
        </w:rPr>
        <w:t>- отзыва Претендентом заявки на участие в торгах, до момента приобретения им статуса участника торгов.</w:t>
      </w:r>
    </w:p>
    <w:p w:rsidR="000611F2" w:rsidRPr="005458DE" w:rsidRDefault="000611F2">
      <w:pPr>
        <w:shd w:val="clear" w:color="auto" w:fill="FFFFFF"/>
        <w:ind w:firstLine="426"/>
        <w:jc w:val="both"/>
        <w:rPr>
          <w:color w:val="000000"/>
          <w:spacing w:val="5"/>
          <w:sz w:val="21"/>
          <w:szCs w:val="21"/>
        </w:rPr>
      </w:pPr>
      <w:r w:rsidRPr="005458DE">
        <w:rPr>
          <w:color w:val="000000"/>
          <w:spacing w:val="5"/>
          <w:sz w:val="21"/>
          <w:szCs w:val="21"/>
        </w:rPr>
        <w:t>- в любое время до момента полной оплаты стоимости имущества покупателем</w:t>
      </w:r>
    </w:p>
    <w:p w:rsidR="000D50BF" w:rsidRPr="005458DE" w:rsidRDefault="005F3AAE">
      <w:pPr>
        <w:shd w:val="clear" w:color="auto" w:fill="FFFFFF"/>
        <w:tabs>
          <w:tab w:val="left" w:pos="567"/>
        </w:tabs>
        <w:jc w:val="both"/>
        <w:rPr>
          <w:sz w:val="21"/>
          <w:szCs w:val="21"/>
        </w:rPr>
      </w:pPr>
      <w:r w:rsidRPr="005458DE">
        <w:rPr>
          <w:color w:val="000000"/>
          <w:spacing w:val="2"/>
          <w:sz w:val="21"/>
          <w:szCs w:val="21"/>
        </w:rPr>
        <w:t>3.3.</w:t>
      </w:r>
      <w:r w:rsidRPr="005458DE">
        <w:rPr>
          <w:color w:val="000000"/>
          <w:spacing w:val="2"/>
          <w:sz w:val="21"/>
          <w:szCs w:val="21"/>
        </w:rPr>
        <w:tab/>
      </w:r>
      <w:r w:rsidRPr="005458DE">
        <w:rPr>
          <w:color w:val="000000"/>
          <w:spacing w:val="5"/>
          <w:sz w:val="21"/>
          <w:szCs w:val="21"/>
        </w:rPr>
        <w:t xml:space="preserve">В случае признания торгов </w:t>
      </w:r>
      <w:proofErr w:type="gramStart"/>
      <w:r w:rsidRPr="005458DE">
        <w:rPr>
          <w:color w:val="000000"/>
          <w:spacing w:val="5"/>
          <w:sz w:val="21"/>
          <w:szCs w:val="21"/>
        </w:rPr>
        <w:t>несостоявшимися</w:t>
      </w:r>
      <w:proofErr w:type="gramEnd"/>
      <w:r w:rsidRPr="005458DE">
        <w:rPr>
          <w:color w:val="000000"/>
          <w:spacing w:val="5"/>
          <w:sz w:val="21"/>
          <w:szCs w:val="21"/>
        </w:rPr>
        <w:t>, Организатор торгов обязуется возвратить сумму внесенного Претендентом задатка в течение пяти рабочих дней с даты подписания протокола о признании торгов несостоявшимися.</w:t>
      </w:r>
    </w:p>
    <w:p w:rsidR="007C2F96" w:rsidRPr="005458DE" w:rsidRDefault="005F3AAE" w:rsidP="007C2F96">
      <w:pPr>
        <w:pStyle w:val="a5"/>
        <w:ind w:left="0"/>
        <w:jc w:val="both"/>
        <w:rPr>
          <w:sz w:val="21"/>
          <w:szCs w:val="21"/>
        </w:rPr>
      </w:pPr>
      <w:r w:rsidRPr="005458DE">
        <w:rPr>
          <w:color w:val="000000"/>
          <w:spacing w:val="5"/>
          <w:sz w:val="21"/>
          <w:szCs w:val="21"/>
        </w:rPr>
        <w:t>3.4.</w:t>
      </w:r>
      <w:r w:rsidRPr="005458DE">
        <w:rPr>
          <w:color w:val="000000"/>
          <w:spacing w:val="5"/>
          <w:sz w:val="21"/>
          <w:szCs w:val="21"/>
        </w:rPr>
        <w:tab/>
        <w:t xml:space="preserve">В случае отмены торгов Организатор торгов возвращает сумму внесенного Претендентом задатка </w:t>
      </w:r>
      <w:proofErr w:type="gramStart"/>
      <w:r w:rsidRPr="005458DE">
        <w:rPr>
          <w:color w:val="000000"/>
          <w:spacing w:val="5"/>
          <w:sz w:val="21"/>
          <w:szCs w:val="21"/>
        </w:rPr>
        <w:t>в течение пяти рабочих дней с даты подписания протокола об отмене торгов</w:t>
      </w:r>
      <w:r w:rsidR="007C2F96" w:rsidRPr="007C2F96">
        <w:rPr>
          <w:sz w:val="21"/>
          <w:szCs w:val="21"/>
        </w:rPr>
        <w:t xml:space="preserve"> </w:t>
      </w:r>
      <w:r w:rsidR="007C2F96" w:rsidRPr="005458DE">
        <w:rPr>
          <w:sz w:val="21"/>
          <w:szCs w:val="21"/>
        </w:rPr>
        <w:t>с возвратом полученных задатков участникам торгов без начисления</w:t>
      </w:r>
      <w:proofErr w:type="gramEnd"/>
      <w:r w:rsidR="007C2F96" w:rsidRPr="005458DE">
        <w:rPr>
          <w:sz w:val="21"/>
          <w:szCs w:val="21"/>
        </w:rPr>
        <w:t xml:space="preserve"> на сумму задатка процентов за пользование денежными средствами, а также иных финансовых санкций.</w:t>
      </w:r>
    </w:p>
    <w:p w:rsidR="000D50BF" w:rsidRPr="005458DE" w:rsidRDefault="005F3AAE">
      <w:pPr>
        <w:shd w:val="clear" w:color="auto" w:fill="FFFFFF"/>
        <w:tabs>
          <w:tab w:val="left" w:pos="567"/>
        </w:tabs>
        <w:jc w:val="both"/>
        <w:rPr>
          <w:color w:val="000000"/>
          <w:spacing w:val="5"/>
          <w:sz w:val="21"/>
          <w:szCs w:val="21"/>
        </w:rPr>
      </w:pPr>
      <w:r w:rsidRPr="005458DE">
        <w:rPr>
          <w:color w:val="000000"/>
          <w:spacing w:val="5"/>
          <w:sz w:val="21"/>
          <w:szCs w:val="21"/>
        </w:rPr>
        <w:t>3.5.</w:t>
      </w:r>
      <w:r w:rsidRPr="005458DE">
        <w:rPr>
          <w:color w:val="000000"/>
          <w:spacing w:val="5"/>
          <w:sz w:val="21"/>
          <w:szCs w:val="21"/>
        </w:rPr>
        <w:tab/>
        <w:t>Задаток не возвращается в случае:</w:t>
      </w:r>
    </w:p>
    <w:p w:rsidR="000D50BF" w:rsidRPr="005458DE" w:rsidRDefault="005F3AAE">
      <w:pPr>
        <w:shd w:val="clear" w:color="auto" w:fill="FFFFFF"/>
        <w:tabs>
          <w:tab w:val="left" w:pos="1487"/>
        </w:tabs>
        <w:ind w:firstLine="426"/>
        <w:jc w:val="both"/>
        <w:rPr>
          <w:color w:val="000000"/>
          <w:spacing w:val="5"/>
          <w:sz w:val="21"/>
          <w:szCs w:val="21"/>
        </w:rPr>
      </w:pPr>
      <w:r w:rsidRPr="005458DE">
        <w:rPr>
          <w:color w:val="000000"/>
          <w:spacing w:val="5"/>
          <w:sz w:val="21"/>
          <w:szCs w:val="21"/>
        </w:rPr>
        <w:t>- отказа или уклонения Победителя торгов от подписания Протокола о ходе и результатах торгов;</w:t>
      </w:r>
    </w:p>
    <w:p w:rsidR="000D50BF" w:rsidRPr="005458DE" w:rsidRDefault="005F3AAE">
      <w:pPr>
        <w:shd w:val="clear" w:color="auto" w:fill="FFFFFF"/>
        <w:tabs>
          <w:tab w:val="left" w:pos="1487"/>
        </w:tabs>
        <w:ind w:firstLine="426"/>
        <w:jc w:val="both"/>
        <w:rPr>
          <w:color w:val="000000"/>
          <w:spacing w:val="5"/>
          <w:sz w:val="21"/>
          <w:szCs w:val="21"/>
        </w:rPr>
      </w:pPr>
      <w:r w:rsidRPr="005458DE">
        <w:rPr>
          <w:color w:val="000000"/>
          <w:spacing w:val="5"/>
          <w:sz w:val="21"/>
          <w:szCs w:val="21"/>
        </w:rPr>
        <w:t>- отказа или уклонения Победителя торгов от подписания Договора купли-продажи имущества, выставленного на Торги;</w:t>
      </w:r>
    </w:p>
    <w:p w:rsidR="000D50BF" w:rsidRPr="005458DE" w:rsidRDefault="005F3AAE">
      <w:pPr>
        <w:shd w:val="clear" w:color="auto" w:fill="FFFFFF"/>
        <w:tabs>
          <w:tab w:val="left" w:pos="1487"/>
        </w:tabs>
        <w:ind w:firstLine="426"/>
        <w:jc w:val="both"/>
        <w:rPr>
          <w:color w:val="000000"/>
          <w:spacing w:val="5"/>
          <w:sz w:val="21"/>
          <w:szCs w:val="21"/>
        </w:rPr>
      </w:pPr>
      <w:r w:rsidRPr="005458DE">
        <w:rPr>
          <w:color w:val="000000"/>
          <w:spacing w:val="5"/>
          <w:sz w:val="21"/>
          <w:szCs w:val="21"/>
        </w:rPr>
        <w:t>- неоплаты Победителем торгов имущества в установленный Договором купли-продажи срок.</w:t>
      </w:r>
    </w:p>
    <w:p w:rsidR="000D50BF" w:rsidRPr="005458DE" w:rsidRDefault="000D50BF">
      <w:pPr>
        <w:shd w:val="clear" w:color="auto" w:fill="FFFFFF"/>
        <w:jc w:val="center"/>
        <w:rPr>
          <w:b/>
          <w:bCs/>
          <w:color w:val="000000"/>
          <w:spacing w:val="-1"/>
          <w:sz w:val="21"/>
          <w:szCs w:val="21"/>
        </w:rPr>
      </w:pPr>
    </w:p>
    <w:p w:rsidR="000D50BF" w:rsidRPr="005458DE" w:rsidRDefault="005F3AAE">
      <w:pPr>
        <w:shd w:val="clear" w:color="auto" w:fill="FFFFFF"/>
        <w:jc w:val="center"/>
        <w:rPr>
          <w:sz w:val="21"/>
          <w:szCs w:val="21"/>
        </w:rPr>
      </w:pPr>
      <w:r w:rsidRPr="005458DE">
        <w:rPr>
          <w:b/>
          <w:bCs/>
          <w:color w:val="000000"/>
          <w:spacing w:val="-1"/>
          <w:sz w:val="21"/>
          <w:szCs w:val="21"/>
        </w:rPr>
        <w:t>4.   Иные условия</w:t>
      </w:r>
    </w:p>
    <w:p w:rsidR="007C2F96" w:rsidRPr="00555311" w:rsidRDefault="007C2F96" w:rsidP="007C2F96">
      <w:pPr>
        <w:pStyle w:val="a5"/>
        <w:widowControl/>
        <w:numPr>
          <w:ilvl w:val="0"/>
          <w:numId w:val="7"/>
        </w:numPr>
        <w:autoSpaceDE/>
        <w:jc w:val="both"/>
        <w:rPr>
          <w:sz w:val="21"/>
          <w:szCs w:val="21"/>
          <w:lang w:eastAsia="ru-RU"/>
        </w:rPr>
      </w:pPr>
      <w:proofErr w:type="gramStart"/>
      <w:r w:rsidRPr="00555311">
        <w:rPr>
          <w:sz w:val="21"/>
          <w:szCs w:val="21"/>
          <w:lang w:eastAsia="ru-RU"/>
        </w:rPr>
        <w:t>Участник торгов извещен о том, что в Арбитражном Суде Ярославской области в рамках дела №  А82-13212/2017 конкурсными кредиторами должника подано заявление о разрешении разногласий между залоговыми кредиторами открытого акционерного общества «Домостроительный комбинат» по порядке реализации объектов недвижимого имущества открытого акционерного общества «Домостроительный комбинат», расположенных по адресу: г. Ярославль, ул. Промышленная, д. 19, входящих в единый производственно-технологический комплекс, единым лотом, по</w:t>
      </w:r>
      <w:proofErr w:type="gramEnd"/>
      <w:r w:rsidRPr="00555311">
        <w:rPr>
          <w:sz w:val="21"/>
          <w:szCs w:val="21"/>
          <w:lang w:eastAsia="ru-RU"/>
        </w:rPr>
        <w:t xml:space="preserve"> делу о несостоятельности (банкротстве) открытого акционерного общества «Домостроительный комбинат». Положение о порядке, условиях и сроках продажи заложенного имущества ОАО «Домостроительный комбинат» в редакции Изменений № 1 от 18.12.2020 г. будет оценено Арбитражным судом Ярославской области. Указанным уведомлением лица, решившие принять участие на торгах, извещаются о наличии споров между конкурсными кредиторами о порядке и способах реализации имущества, выставленного на торги. Участник торгов  самостоятельно несут все риски, связанные с неблагоприятными последствиями, в том числе последующим  признанием договора купли-продажи недействительным по иску заинтересованных лиц. </w:t>
      </w:r>
    </w:p>
    <w:p w:rsidR="000D50BF" w:rsidRPr="00555311" w:rsidRDefault="005F3AAE">
      <w:pPr>
        <w:numPr>
          <w:ilvl w:val="0"/>
          <w:numId w:val="7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1"/>
          <w:szCs w:val="21"/>
        </w:rPr>
      </w:pPr>
      <w:r w:rsidRPr="00555311">
        <w:rPr>
          <w:color w:val="000000"/>
          <w:spacing w:val="5"/>
          <w:sz w:val="21"/>
          <w:szCs w:val="21"/>
        </w:rPr>
        <w:t>Настоящий договор вступает в силу с момента его подписания сторонами и</w:t>
      </w:r>
      <w:r w:rsidRPr="00555311">
        <w:rPr>
          <w:color w:val="000000"/>
          <w:spacing w:val="5"/>
          <w:sz w:val="21"/>
          <w:szCs w:val="21"/>
        </w:rPr>
        <w:br/>
        <w:t>прекращает свое действие после исполнения Сторонами всех</w:t>
      </w:r>
      <w:r w:rsidRPr="00555311">
        <w:rPr>
          <w:color w:val="000000"/>
          <w:spacing w:val="-1"/>
          <w:sz w:val="21"/>
          <w:szCs w:val="21"/>
        </w:rPr>
        <w:t xml:space="preserve"> обязательств по нему.</w:t>
      </w:r>
    </w:p>
    <w:p w:rsidR="000D50BF" w:rsidRPr="00555311" w:rsidRDefault="005F3AAE">
      <w:pPr>
        <w:numPr>
          <w:ilvl w:val="0"/>
          <w:numId w:val="7"/>
        </w:numPr>
        <w:shd w:val="clear" w:color="auto" w:fill="FFFFFF"/>
        <w:tabs>
          <w:tab w:val="left" w:pos="1116"/>
        </w:tabs>
        <w:jc w:val="both"/>
        <w:rPr>
          <w:sz w:val="21"/>
          <w:szCs w:val="21"/>
        </w:rPr>
      </w:pPr>
      <w:r w:rsidRPr="00555311">
        <w:rPr>
          <w:color w:val="000000"/>
          <w:spacing w:val="5"/>
          <w:sz w:val="21"/>
          <w:szCs w:val="21"/>
        </w:rPr>
        <w:t>Споры, возникшие в результате действия настоящего договора, разрешаются в</w:t>
      </w:r>
      <w:r w:rsidRPr="00555311">
        <w:rPr>
          <w:color w:val="000000"/>
          <w:spacing w:val="5"/>
          <w:sz w:val="21"/>
          <w:szCs w:val="21"/>
        </w:rPr>
        <w:br/>
        <w:t xml:space="preserve">установленном порядке в </w:t>
      </w:r>
      <w:r w:rsidRPr="00555311">
        <w:rPr>
          <w:color w:val="000000"/>
          <w:spacing w:val="5"/>
          <w:sz w:val="21"/>
          <w:szCs w:val="21"/>
          <w:lang w:eastAsia="en-US"/>
        </w:rPr>
        <w:t>Арбитражном суде Ярославской  области</w:t>
      </w:r>
      <w:r w:rsidRPr="00555311">
        <w:rPr>
          <w:color w:val="000000"/>
          <w:spacing w:val="5"/>
          <w:sz w:val="21"/>
          <w:szCs w:val="21"/>
        </w:rPr>
        <w:t>.</w:t>
      </w:r>
    </w:p>
    <w:p w:rsidR="000D50BF" w:rsidRPr="00555311" w:rsidRDefault="005F3AAE">
      <w:pPr>
        <w:numPr>
          <w:ilvl w:val="0"/>
          <w:numId w:val="7"/>
        </w:numPr>
        <w:shd w:val="clear" w:color="auto" w:fill="FFFFFF"/>
        <w:tabs>
          <w:tab w:val="left" w:pos="1116"/>
        </w:tabs>
        <w:jc w:val="both"/>
        <w:rPr>
          <w:color w:val="000000"/>
          <w:spacing w:val="5"/>
          <w:sz w:val="21"/>
          <w:szCs w:val="21"/>
        </w:rPr>
      </w:pPr>
      <w:r w:rsidRPr="00555311">
        <w:rPr>
          <w:color w:val="000000"/>
          <w:spacing w:val="5"/>
          <w:sz w:val="21"/>
          <w:szCs w:val="21"/>
        </w:rPr>
        <w:t>Настоящий Договор составлен в 2 (Двух) экземплярах, имеющих одинаковую</w:t>
      </w:r>
      <w:r w:rsidRPr="00555311">
        <w:rPr>
          <w:color w:val="000000"/>
          <w:spacing w:val="5"/>
          <w:sz w:val="21"/>
          <w:szCs w:val="21"/>
        </w:rPr>
        <w:br/>
        <w:t>юридическую силу, по одному для каждой из Сторон.</w:t>
      </w:r>
    </w:p>
    <w:p w:rsidR="000D50BF" w:rsidRPr="00555311" w:rsidRDefault="000D50BF">
      <w:pPr>
        <w:shd w:val="clear" w:color="auto" w:fill="FFFFFF"/>
        <w:jc w:val="both"/>
        <w:rPr>
          <w:b/>
          <w:bCs/>
          <w:color w:val="000000"/>
          <w:spacing w:val="-1"/>
          <w:sz w:val="21"/>
          <w:szCs w:val="21"/>
        </w:rPr>
      </w:pPr>
    </w:p>
    <w:p w:rsidR="000D50BF" w:rsidRDefault="005F3AAE">
      <w:pPr>
        <w:shd w:val="clear" w:color="auto" w:fill="FFFFFF"/>
        <w:jc w:val="center"/>
        <w:rPr>
          <w:b/>
          <w:bCs/>
          <w:color w:val="000000"/>
          <w:spacing w:val="-1"/>
          <w:sz w:val="21"/>
          <w:szCs w:val="21"/>
        </w:rPr>
      </w:pPr>
      <w:r w:rsidRPr="005458DE">
        <w:rPr>
          <w:b/>
          <w:bCs/>
          <w:color w:val="000000"/>
          <w:spacing w:val="-1"/>
          <w:sz w:val="21"/>
          <w:szCs w:val="21"/>
        </w:rPr>
        <w:t>5.   Реквизиты сторон</w:t>
      </w:r>
    </w:p>
    <w:p w:rsidR="00453688" w:rsidRPr="005458DE" w:rsidRDefault="00453688">
      <w:pPr>
        <w:shd w:val="clear" w:color="auto" w:fill="FFFFFF"/>
        <w:jc w:val="center"/>
        <w:rPr>
          <w:b/>
          <w:bCs/>
          <w:color w:val="000000"/>
          <w:spacing w:val="-1"/>
          <w:sz w:val="21"/>
          <w:szCs w:val="21"/>
        </w:rPr>
      </w:pPr>
    </w:p>
    <w:p w:rsidR="005458DE" w:rsidRPr="00453688" w:rsidRDefault="005458DE" w:rsidP="005458DE">
      <w:pPr>
        <w:rPr>
          <w:rStyle w:val="normaltextrun"/>
          <w:sz w:val="21"/>
          <w:szCs w:val="21"/>
          <w:u w:val="single"/>
        </w:rPr>
      </w:pPr>
      <w:r w:rsidRPr="00453688">
        <w:rPr>
          <w:b/>
          <w:bCs/>
          <w:color w:val="000000"/>
          <w:spacing w:val="-2"/>
          <w:sz w:val="21"/>
          <w:szCs w:val="21"/>
          <w:u w:val="single"/>
        </w:rPr>
        <w:t xml:space="preserve"> </w:t>
      </w:r>
      <w:r w:rsidRPr="00453688">
        <w:rPr>
          <w:bCs/>
          <w:color w:val="000000"/>
          <w:spacing w:val="-2"/>
          <w:sz w:val="21"/>
          <w:szCs w:val="21"/>
          <w:u w:val="single"/>
        </w:rPr>
        <w:t>Организатор торгов</w:t>
      </w:r>
      <w:r w:rsidR="00453688" w:rsidRPr="00453688">
        <w:rPr>
          <w:bCs/>
          <w:color w:val="000000"/>
          <w:spacing w:val="-2"/>
          <w:sz w:val="21"/>
          <w:szCs w:val="21"/>
        </w:rPr>
        <w:t xml:space="preserve">                                                     </w:t>
      </w:r>
      <w:r w:rsidR="00453688">
        <w:rPr>
          <w:bCs/>
          <w:color w:val="000000"/>
          <w:spacing w:val="-2"/>
          <w:sz w:val="21"/>
          <w:szCs w:val="21"/>
        </w:rPr>
        <w:t xml:space="preserve">    </w:t>
      </w:r>
      <w:r w:rsidR="00453688" w:rsidRPr="00453688">
        <w:rPr>
          <w:bCs/>
          <w:color w:val="000000"/>
          <w:spacing w:val="-2"/>
          <w:sz w:val="21"/>
          <w:szCs w:val="21"/>
          <w:u w:val="single"/>
        </w:rPr>
        <w:t>Претендент</w:t>
      </w:r>
    </w:p>
    <w:p w:rsidR="005458DE" w:rsidRPr="00453688" w:rsidRDefault="005458DE" w:rsidP="005458DE">
      <w:pPr>
        <w:rPr>
          <w:rStyle w:val="normaltextrun"/>
          <w:sz w:val="21"/>
          <w:szCs w:val="21"/>
        </w:rPr>
      </w:pPr>
      <w:r w:rsidRPr="00453688">
        <w:rPr>
          <w:rStyle w:val="normaltextrun"/>
          <w:sz w:val="21"/>
          <w:szCs w:val="21"/>
        </w:rPr>
        <w:t>ОАО «Домостроительный комбинат»</w:t>
      </w:r>
      <w:r w:rsidRPr="00453688">
        <w:rPr>
          <w:rStyle w:val="apple-converted-space"/>
          <w:sz w:val="21"/>
          <w:szCs w:val="21"/>
        </w:rPr>
        <w:t> </w:t>
      </w:r>
    </w:p>
    <w:p w:rsidR="005458DE" w:rsidRPr="005458DE" w:rsidRDefault="005458DE" w:rsidP="005458DE">
      <w:pPr>
        <w:rPr>
          <w:rStyle w:val="normaltextrun"/>
          <w:sz w:val="21"/>
          <w:szCs w:val="21"/>
        </w:rPr>
      </w:pPr>
      <w:r w:rsidRPr="005458DE">
        <w:rPr>
          <w:rStyle w:val="normaltextrun"/>
          <w:sz w:val="21"/>
          <w:szCs w:val="21"/>
        </w:rPr>
        <w:t xml:space="preserve">ИНН 7602056885, КПП 760201001, </w:t>
      </w:r>
    </w:p>
    <w:p w:rsidR="005458DE" w:rsidRPr="005458DE" w:rsidRDefault="005458DE" w:rsidP="005458DE">
      <w:pPr>
        <w:rPr>
          <w:rStyle w:val="normaltextrun"/>
          <w:sz w:val="21"/>
          <w:szCs w:val="21"/>
        </w:rPr>
      </w:pPr>
      <w:r w:rsidRPr="005458DE">
        <w:rPr>
          <w:rStyle w:val="normaltextrun"/>
          <w:sz w:val="21"/>
          <w:szCs w:val="21"/>
        </w:rPr>
        <w:lastRenderedPageBreak/>
        <w:t>ОГРН 1067602034940</w:t>
      </w:r>
      <w:r w:rsidRPr="005458DE">
        <w:rPr>
          <w:bCs/>
          <w:sz w:val="21"/>
          <w:szCs w:val="21"/>
          <w:lang w:eastAsia="en-US"/>
        </w:rPr>
        <w:t>,</w:t>
      </w:r>
    </w:p>
    <w:p w:rsidR="005458DE" w:rsidRPr="005458DE" w:rsidRDefault="005458DE" w:rsidP="005458DE">
      <w:pPr>
        <w:rPr>
          <w:rStyle w:val="apple-converted-space"/>
          <w:sz w:val="21"/>
          <w:szCs w:val="21"/>
        </w:rPr>
      </w:pPr>
      <w:r w:rsidRPr="005458DE">
        <w:rPr>
          <w:rStyle w:val="normaltextrun"/>
          <w:sz w:val="21"/>
          <w:szCs w:val="21"/>
        </w:rPr>
        <w:t>счет</w:t>
      </w:r>
      <w:r w:rsidRPr="005458DE">
        <w:rPr>
          <w:rStyle w:val="apple-converted-space"/>
          <w:sz w:val="21"/>
          <w:szCs w:val="21"/>
        </w:rPr>
        <w:t> </w:t>
      </w:r>
      <w:r w:rsidRPr="005458DE">
        <w:rPr>
          <w:rStyle w:val="normaltextrun"/>
          <w:sz w:val="21"/>
          <w:szCs w:val="21"/>
        </w:rPr>
        <w:t>№</w:t>
      </w:r>
      <w:r w:rsidRPr="005458DE">
        <w:rPr>
          <w:rStyle w:val="apple-converted-space"/>
          <w:sz w:val="21"/>
          <w:szCs w:val="21"/>
        </w:rPr>
        <w:t> 4</w:t>
      </w:r>
      <w:r w:rsidRPr="005458DE">
        <w:rPr>
          <w:rStyle w:val="normaltextrun"/>
          <w:sz w:val="21"/>
          <w:szCs w:val="21"/>
        </w:rPr>
        <w:t>0702810877030020415</w:t>
      </w:r>
      <w:r w:rsidRPr="005458DE">
        <w:rPr>
          <w:rStyle w:val="apple-converted-space"/>
          <w:sz w:val="21"/>
          <w:szCs w:val="21"/>
        </w:rPr>
        <w:t> </w:t>
      </w:r>
    </w:p>
    <w:p w:rsidR="005458DE" w:rsidRPr="005458DE" w:rsidRDefault="005458DE" w:rsidP="005458DE">
      <w:pPr>
        <w:rPr>
          <w:rStyle w:val="normaltextrun"/>
          <w:sz w:val="21"/>
          <w:szCs w:val="21"/>
        </w:rPr>
      </w:pPr>
      <w:r w:rsidRPr="005458DE">
        <w:rPr>
          <w:rStyle w:val="normaltextrun"/>
          <w:sz w:val="21"/>
          <w:szCs w:val="21"/>
        </w:rPr>
        <w:t>в</w:t>
      </w:r>
      <w:r w:rsidRPr="005458DE">
        <w:rPr>
          <w:rStyle w:val="apple-converted-space"/>
          <w:sz w:val="21"/>
          <w:szCs w:val="21"/>
        </w:rPr>
        <w:t> </w:t>
      </w:r>
      <w:r w:rsidRPr="005458DE">
        <w:rPr>
          <w:rStyle w:val="normaltextrun"/>
          <w:sz w:val="21"/>
          <w:szCs w:val="21"/>
        </w:rPr>
        <w:t xml:space="preserve">Калужском отделении №8608 </w:t>
      </w:r>
    </w:p>
    <w:p w:rsidR="005458DE" w:rsidRPr="005458DE" w:rsidRDefault="005458DE" w:rsidP="005458DE">
      <w:pPr>
        <w:rPr>
          <w:rStyle w:val="normaltextrun"/>
          <w:sz w:val="21"/>
          <w:szCs w:val="21"/>
        </w:rPr>
      </w:pPr>
      <w:r w:rsidRPr="005458DE">
        <w:rPr>
          <w:rStyle w:val="normaltextrun"/>
          <w:sz w:val="21"/>
          <w:szCs w:val="21"/>
        </w:rPr>
        <w:t>ПАО «Сбербанк» г. Калуга</w:t>
      </w:r>
    </w:p>
    <w:tbl>
      <w:tblPr>
        <w:tblW w:w="9212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392"/>
      </w:tblGrid>
      <w:tr w:rsidR="005458DE" w:rsidRPr="005458DE" w:rsidTr="00453688">
        <w:trPr>
          <w:trHeight w:hRule="exact" w:val="1589"/>
        </w:trPr>
        <w:tc>
          <w:tcPr>
            <w:tcW w:w="4820" w:type="dxa"/>
            <w:shd w:val="clear" w:color="auto" w:fill="FFFFFF"/>
          </w:tcPr>
          <w:p w:rsidR="005458DE" w:rsidRPr="005458DE" w:rsidRDefault="005458DE" w:rsidP="00AF7DB4">
            <w:pPr>
              <w:rPr>
                <w:rStyle w:val="normaltextrun"/>
                <w:sz w:val="21"/>
                <w:szCs w:val="21"/>
              </w:rPr>
            </w:pPr>
            <w:r w:rsidRPr="005458DE">
              <w:rPr>
                <w:rStyle w:val="normaltextrun"/>
                <w:sz w:val="21"/>
                <w:szCs w:val="21"/>
              </w:rPr>
              <w:t>(БИК</w:t>
            </w:r>
            <w:r w:rsidRPr="005458DE">
              <w:rPr>
                <w:rStyle w:val="apple-converted-space"/>
                <w:sz w:val="21"/>
                <w:szCs w:val="21"/>
              </w:rPr>
              <w:t> </w:t>
            </w:r>
            <w:r w:rsidRPr="005458DE">
              <w:rPr>
                <w:rStyle w:val="normaltextrun"/>
                <w:sz w:val="21"/>
                <w:szCs w:val="21"/>
              </w:rPr>
              <w:t>042908612, к/с</w:t>
            </w:r>
            <w:r w:rsidRPr="005458DE">
              <w:rPr>
                <w:rStyle w:val="apple-converted-space"/>
                <w:sz w:val="21"/>
                <w:szCs w:val="21"/>
              </w:rPr>
              <w:t> </w:t>
            </w:r>
            <w:r w:rsidRPr="005458DE">
              <w:rPr>
                <w:rStyle w:val="normaltextrun"/>
                <w:sz w:val="21"/>
                <w:szCs w:val="21"/>
              </w:rPr>
              <w:t>30101810100000000612)</w:t>
            </w:r>
          </w:p>
          <w:p w:rsidR="00453688" w:rsidRDefault="00453688" w:rsidP="00AF7DB4">
            <w:pPr>
              <w:rPr>
                <w:sz w:val="21"/>
                <w:szCs w:val="21"/>
                <w:lang w:eastAsia="en-US"/>
              </w:rPr>
            </w:pPr>
          </w:p>
          <w:p w:rsidR="005458DE" w:rsidRPr="005458DE" w:rsidRDefault="005458DE" w:rsidP="00AF7DB4">
            <w:pPr>
              <w:rPr>
                <w:sz w:val="21"/>
                <w:szCs w:val="21"/>
              </w:rPr>
            </w:pPr>
            <w:r w:rsidRPr="005458DE">
              <w:rPr>
                <w:sz w:val="21"/>
                <w:szCs w:val="21"/>
                <w:lang w:eastAsia="en-US"/>
              </w:rPr>
              <w:t>Конкурсный управляющий</w:t>
            </w:r>
          </w:p>
          <w:p w:rsidR="005458DE" w:rsidRPr="005458DE" w:rsidRDefault="005458DE" w:rsidP="00AF7DB4">
            <w:pPr>
              <w:rPr>
                <w:sz w:val="21"/>
                <w:szCs w:val="21"/>
              </w:rPr>
            </w:pPr>
            <w:r w:rsidRPr="005458DE">
              <w:rPr>
                <w:sz w:val="21"/>
                <w:szCs w:val="21"/>
              </w:rPr>
              <w:t xml:space="preserve">_____________________  </w:t>
            </w:r>
            <w:proofErr w:type="spellStart"/>
            <w:r w:rsidRPr="005458DE">
              <w:rPr>
                <w:sz w:val="21"/>
                <w:szCs w:val="21"/>
              </w:rPr>
              <w:t>В.А.Литонина</w:t>
            </w:r>
            <w:proofErr w:type="spellEnd"/>
          </w:p>
          <w:p w:rsidR="005458DE" w:rsidRPr="005458DE" w:rsidRDefault="005458DE" w:rsidP="00AF7DB4">
            <w:pPr>
              <w:rPr>
                <w:sz w:val="21"/>
                <w:szCs w:val="21"/>
              </w:rPr>
            </w:pPr>
            <w:proofErr w:type="spellStart"/>
            <w:r w:rsidRPr="005458DE">
              <w:rPr>
                <w:sz w:val="21"/>
                <w:szCs w:val="21"/>
              </w:rPr>
              <w:t>м.п</w:t>
            </w:r>
            <w:proofErr w:type="spellEnd"/>
            <w:r w:rsidRPr="005458DE">
              <w:rPr>
                <w:sz w:val="21"/>
                <w:szCs w:val="21"/>
              </w:rPr>
              <w:t>.</w:t>
            </w:r>
          </w:p>
          <w:p w:rsidR="00453688" w:rsidRDefault="00453688" w:rsidP="00AF7DB4">
            <w:pPr>
              <w:shd w:val="clear" w:color="auto" w:fill="FFFFFF"/>
              <w:rPr>
                <w:sz w:val="21"/>
                <w:szCs w:val="21"/>
              </w:rPr>
            </w:pPr>
          </w:p>
          <w:p w:rsidR="00453688" w:rsidRDefault="00453688" w:rsidP="00AF7DB4">
            <w:pPr>
              <w:shd w:val="clear" w:color="auto" w:fill="FFFFFF"/>
              <w:rPr>
                <w:sz w:val="21"/>
                <w:szCs w:val="21"/>
              </w:rPr>
            </w:pPr>
          </w:p>
          <w:p w:rsidR="00453688" w:rsidRDefault="00453688" w:rsidP="00AF7DB4">
            <w:pPr>
              <w:shd w:val="clear" w:color="auto" w:fill="FFFFFF"/>
              <w:rPr>
                <w:sz w:val="21"/>
                <w:szCs w:val="21"/>
              </w:rPr>
            </w:pPr>
          </w:p>
          <w:p w:rsidR="00453688" w:rsidRDefault="00453688" w:rsidP="00AF7DB4">
            <w:pPr>
              <w:shd w:val="clear" w:color="auto" w:fill="FFFFFF"/>
              <w:rPr>
                <w:sz w:val="21"/>
                <w:szCs w:val="21"/>
              </w:rPr>
            </w:pPr>
          </w:p>
          <w:p w:rsidR="00453688" w:rsidRDefault="00453688" w:rsidP="00AF7DB4">
            <w:pPr>
              <w:shd w:val="clear" w:color="auto" w:fill="FFFFFF"/>
              <w:rPr>
                <w:sz w:val="21"/>
                <w:szCs w:val="21"/>
              </w:rPr>
            </w:pPr>
          </w:p>
          <w:p w:rsidR="00453688" w:rsidRDefault="00453688" w:rsidP="00AF7DB4">
            <w:pPr>
              <w:shd w:val="clear" w:color="auto" w:fill="FFFFFF"/>
              <w:rPr>
                <w:sz w:val="21"/>
                <w:szCs w:val="21"/>
              </w:rPr>
            </w:pPr>
          </w:p>
          <w:p w:rsidR="00453688" w:rsidRDefault="00453688" w:rsidP="00AF7DB4">
            <w:pPr>
              <w:shd w:val="clear" w:color="auto" w:fill="FFFFFF"/>
              <w:rPr>
                <w:sz w:val="21"/>
                <w:szCs w:val="21"/>
              </w:rPr>
            </w:pPr>
          </w:p>
          <w:p w:rsidR="00453688" w:rsidRDefault="00453688" w:rsidP="00AF7DB4">
            <w:pPr>
              <w:shd w:val="clear" w:color="auto" w:fill="FFFFFF"/>
              <w:rPr>
                <w:sz w:val="21"/>
                <w:szCs w:val="21"/>
              </w:rPr>
            </w:pPr>
          </w:p>
          <w:p w:rsidR="00453688" w:rsidRPr="005458DE" w:rsidRDefault="00453688" w:rsidP="00AF7DB4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4392" w:type="dxa"/>
            <w:shd w:val="clear" w:color="auto" w:fill="FFFFFF"/>
          </w:tcPr>
          <w:p w:rsidR="005458DE" w:rsidRPr="005458DE" w:rsidRDefault="005458DE" w:rsidP="00AF7DB4">
            <w:pPr>
              <w:shd w:val="clear" w:color="auto" w:fill="FFFFFF"/>
              <w:snapToGrid w:val="0"/>
              <w:rPr>
                <w:color w:val="000000"/>
                <w:spacing w:val="-2"/>
                <w:sz w:val="21"/>
                <w:szCs w:val="21"/>
              </w:rPr>
            </w:pPr>
          </w:p>
          <w:p w:rsidR="005458DE" w:rsidRPr="005458DE" w:rsidRDefault="005458DE" w:rsidP="00AF7DB4">
            <w:pPr>
              <w:shd w:val="clear" w:color="auto" w:fill="FFFFFF"/>
              <w:rPr>
                <w:color w:val="000000"/>
                <w:spacing w:val="-2"/>
                <w:sz w:val="21"/>
                <w:szCs w:val="21"/>
              </w:rPr>
            </w:pPr>
          </w:p>
          <w:p w:rsidR="005458DE" w:rsidRPr="005458DE" w:rsidRDefault="005458DE" w:rsidP="00AF7DB4">
            <w:pPr>
              <w:shd w:val="clear" w:color="auto" w:fill="FFFFFF"/>
              <w:rPr>
                <w:color w:val="000000"/>
                <w:spacing w:val="-2"/>
                <w:sz w:val="21"/>
                <w:szCs w:val="21"/>
              </w:rPr>
            </w:pPr>
            <w:r w:rsidRPr="005458DE">
              <w:rPr>
                <w:color w:val="000000"/>
                <w:spacing w:val="-2"/>
                <w:sz w:val="21"/>
                <w:szCs w:val="21"/>
              </w:rPr>
              <w:t>____________________ _______________</w:t>
            </w:r>
          </w:p>
        </w:tc>
      </w:tr>
    </w:tbl>
    <w:p w:rsidR="000D50BF" w:rsidRPr="005458DE" w:rsidRDefault="000D50BF">
      <w:pPr>
        <w:rPr>
          <w:sz w:val="21"/>
          <w:szCs w:val="21"/>
        </w:rPr>
      </w:pPr>
    </w:p>
    <w:sectPr w:rsidR="000D50BF" w:rsidRPr="005458DE" w:rsidSect="005458DE">
      <w:pgSz w:w="11906" w:h="16838"/>
      <w:pgMar w:top="709" w:right="566" w:bottom="851" w:left="99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53F" w:rsidRDefault="00F3153F" w:rsidP="00453688">
      <w:r>
        <w:separator/>
      </w:r>
    </w:p>
  </w:endnote>
  <w:endnote w:type="continuationSeparator" w:id="0">
    <w:p w:rsidR="00F3153F" w:rsidRDefault="00F3153F" w:rsidP="0045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53F" w:rsidRDefault="00F3153F" w:rsidP="00453688">
      <w:r>
        <w:separator/>
      </w:r>
    </w:p>
  </w:footnote>
  <w:footnote w:type="continuationSeparator" w:id="0">
    <w:p w:rsidR="00F3153F" w:rsidRDefault="00F3153F" w:rsidP="0045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483"/>
    <w:multiLevelType w:val="multilevel"/>
    <w:tmpl w:val="D4EE41F4"/>
    <w:lvl w:ilvl="0">
      <w:start w:val="1"/>
      <w:numFmt w:val="decimal"/>
      <w:lvlText w:val="2.%1."/>
      <w:lvlJc w:val="left"/>
      <w:pPr>
        <w:tabs>
          <w:tab w:val="num" w:pos="537"/>
        </w:tabs>
        <w:ind w:left="0" w:firstLine="0"/>
      </w:pPr>
      <w:rPr>
        <w:rFonts w:ascii="Times New Roman" w:hAnsi="Times New Roman" w:cs="Times New Roman"/>
        <w:spacing w:val="3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B20D20"/>
    <w:multiLevelType w:val="multilevel"/>
    <w:tmpl w:val="68308AF8"/>
    <w:lvl w:ilvl="0">
      <w:start w:val="2"/>
      <w:numFmt w:val="decimal"/>
      <w:lvlText w:val="1.%1."/>
      <w:lvlJc w:val="left"/>
      <w:pPr>
        <w:tabs>
          <w:tab w:val="num" w:pos="508"/>
        </w:tabs>
        <w:ind w:left="0" w:firstLine="0"/>
      </w:pPr>
      <w:rPr>
        <w:rFonts w:ascii="Times New Roman" w:hAnsi="Times New Roman" w:cs="Times New Roman"/>
        <w:spacing w:val="-14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294DDD"/>
    <w:multiLevelType w:val="hybridMultilevel"/>
    <w:tmpl w:val="D45C8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D1C5D"/>
    <w:multiLevelType w:val="multilevel"/>
    <w:tmpl w:val="AA8E79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F865D39"/>
    <w:multiLevelType w:val="hybridMultilevel"/>
    <w:tmpl w:val="BE600172"/>
    <w:lvl w:ilvl="0" w:tplc="A38E23F4">
      <w:start w:val="1"/>
      <w:numFmt w:val="decimal"/>
      <w:lvlText w:val="%1."/>
      <w:lvlJc w:val="left"/>
      <w:pPr>
        <w:ind w:left="720" w:hanging="360"/>
      </w:pPr>
      <w:rPr>
        <w:rFonts w:ascii="Times" w:hAnsi="Times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123C5"/>
    <w:multiLevelType w:val="multilevel"/>
    <w:tmpl w:val="E9F4C2CE"/>
    <w:lvl w:ilvl="0">
      <w:start w:val="1"/>
      <w:numFmt w:val="decimal"/>
      <w:lvlText w:val="4.%1."/>
      <w:lvlJc w:val="left"/>
      <w:pPr>
        <w:tabs>
          <w:tab w:val="num" w:pos="532"/>
        </w:tabs>
        <w:ind w:left="0" w:firstLine="0"/>
      </w:pPr>
      <w:rPr>
        <w:rFonts w:ascii="Times New Roman" w:hAnsi="Times New Roman" w:cs="Times New Roman"/>
        <w:spacing w:val="-1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930494"/>
    <w:multiLevelType w:val="multilevel"/>
    <w:tmpl w:val="7F568B92"/>
    <w:lvl w:ilvl="0">
      <w:start w:val="1"/>
      <w:numFmt w:val="decimal"/>
      <w:lvlText w:val="2.%1."/>
      <w:lvlJc w:val="left"/>
      <w:pPr>
        <w:tabs>
          <w:tab w:val="num" w:pos="537"/>
        </w:tabs>
        <w:ind w:left="0" w:firstLine="0"/>
      </w:pPr>
      <w:rPr>
        <w:rFonts w:ascii="Times New Roman" w:hAnsi="Times New Roman" w:cs="Times New Roman"/>
        <w:spacing w:val="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F010DF2"/>
    <w:multiLevelType w:val="multilevel"/>
    <w:tmpl w:val="3ABEDDB2"/>
    <w:lvl w:ilvl="0">
      <w:start w:val="1"/>
      <w:numFmt w:val="decimal"/>
      <w:lvlText w:val="4.%1."/>
      <w:lvlJc w:val="left"/>
      <w:pPr>
        <w:tabs>
          <w:tab w:val="num" w:pos="532"/>
        </w:tabs>
        <w:ind w:left="0" w:firstLine="0"/>
      </w:pPr>
      <w:rPr>
        <w:rFonts w:ascii="Times New Roman" w:hAnsi="Times New Roman" w:cs="Times New Roman"/>
        <w:spacing w:val="-1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7F66357D"/>
    <w:multiLevelType w:val="multilevel"/>
    <w:tmpl w:val="82B4C08A"/>
    <w:lvl w:ilvl="0">
      <w:start w:val="2"/>
      <w:numFmt w:val="decimal"/>
      <w:lvlText w:val="1.%1."/>
      <w:lvlJc w:val="left"/>
      <w:pPr>
        <w:tabs>
          <w:tab w:val="num" w:pos="508"/>
        </w:tabs>
        <w:ind w:left="0" w:firstLine="0"/>
      </w:pPr>
      <w:rPr>
        <w:rFonts w:ascii="Times New Roman" w:hAnsi="Times New Roman" w:cs="Times New Roman"/>
        <w:spacing w:val="-1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76D5A71C"/>
    <w:rsid w:val="000611F2"/>
    <w:rsid w:val="000D50BF"/>
    <w:rsid w:val="0024017C"/>
    <w:rsid w:val="0027131C"/>
    <w:rsid w:val="002C19A2"/>
    <w:rsid w:val="00453688"/>
    <w:rsid w:val="005458DE"/>
    <w:rsid w:val="00555311"/>
    <w:rsid w:val="005F3AAE"/>
    <w:rsid w:val="006027C5"/>
    <w:rsid w:val="0064389B"/>
    <w:rsid w:val="00694B3C"/>
    <w:rsid w:val="007C2F96"/>
    <w:rsid w:val="00A06F26"/>
    <w:rsid w:val="00E018BF"/>
    <w:rsid w:val="00EF01F3"/>
    <w:rsid w:val="00F3153F"/>
    <w:rsid w:val="76D5A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BF"/>
    <w:pPr>
      <w:widowControl w:val="0"/>
      <w:autoSpaceDE w:val="0"/>
    </w:pPr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E018BF"/>
    <w:rPr>
      <w:rFonts w:ascii="Times New Roman" w:hAnsi="Times New Roman" w:cs="Times New Roman"/>
      <w:spacing w:val="-14"/>
      <w:sz w:val="24"/>
      <w:szCs w:val="24"/>
    </w:rPr>
  </w:style>
  <w:style w:type="character" w:customStyle="1" w:styleId="WW8Num2z0">
    <w:name w:val="WW8Num2z0"/>
    <w:qFormat/>
    <w:rsid w:val="00E018BF"/>
    <w:rPr>
      <w:rFonts w:ascii="Times New Roman" w:hAnsi="Times New Roman" w:cs="Times New Roman"/>
      <w:spacing w:val="-1"/>
      <w:sz w:val="24"/>
      <w:szCs w:val="24"/>
    </w:rPr>
  </w:style>
  <w:style w:type="character" w:customStyle="1" w:styleId="WW8Num3z0">
    <w:name w:val="WW8Num3z0"/>
    <w:qFormat/>
    <w:rsid w:val="00E018BF"/>
    <w:rPr>
      <w:rFonts w:ascii="Times New Roman" w:hAnsi="Times New Roman" w:cs="Times New Roman"/>
      <w:spacing w:val="3"/>
      <w:sz w:val="24"/>
      <w:szCs w:val="24"/>
    </w:rPr>
  </w:style>
  <w:style w:type="character" w:customStyle="1" w:styleId="1">
    <w:name w:val="Основной шрифт абзаца1"/>
    <w:qFormat/>
    <w:rsid w:val="00E018BF"/>
  </w:style>
  <w:style w:type="paragraph" w:customStyle="1" w:styleId="Heading">
    <w:name w:val="Heading"/>
    <w:basedOn w:val="a"/>
    <w:next w:val="a3"/>
    <w:qFormat/>
    <w:rsid w:val="00E018B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E018BF"/>
    <w:pPr>
      <w:spacing w:after="140" w:line="276" w:lineRule="auto"/>
    </w:pPr>
  </w:style>
  <w:style w:type="paragraph" w:styleId="a4">
    <w:name w:val="List"/>
    <w:basedOn w:val="a3"/>
    <w:rsid w:val="00E018BF"/>
  </w:style>
  <w:style w:type="paragraph" w:customStyle="1" w:styleId="10">
    <w:name w:val="Название объекта1"/>
    <w:basedOn w:val="a"/>
    <w:qFormat/>
    <w:rsid w:val="00E018B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E018BF"/>
    <w:pPr>
      <w:suppressLineNumbers/>
    </w:pPr>
  </w:style>
  <w:style w:type="paragraph" w:customStyle="1" w:styleId="TableContents">
    <w:name w:val="Table Contents"/>
    <w:basedOn w:val="a"/>
    <w:qFormat/>
    <w:rsid w:val="00E018BF"/>
    <w:pPr>
      <w:suppressLineNumbers/>
    </w:pPr>
  </w:style>
  <w:style w:type="paragraph" w:customStyle="1" w:styleId="TableHeading">
    <w:name w:val="Table Heading"/>
    <w:basedOn w:val="TableContents"/>
    <w:qFormat/>
    <w:rsid w:val="00E018BF"/>
    <w:pPr>
      <w:jc w:val="center"/>
    </w:pPr>
    <w:rPr>
      <w:b/>
      <w:bCs/>
    </w:rPr>
  </w:style>
  <w:style w:type="numbering" w:customStyle="1" w:styleId="WW8Num1">
    <w:name w:val="WW8Num1"/>
    <w:qFormat/>
    <w:rsid w:val="00E018BF"/>
  </w:style>
  <w:style w:type="numbering" w:customStyle="1" w:styleId="WW8Num2">
    <w:name w:val="WW8Num2"/>
    <w:qFormat/>
    <w:rsid w:val="00E018BF"/>
  </w:style>
  <w:style w:type="numbering" w:customStyle="1" w:styleId="WW8Num3">
    <w:name w:val="WW8Num3"/>
    <w:qFormat/>
    <w:rsid w:val="00E018BF"/>
  </w:style>
  <w:style w:type="character" w:customStyle="1" w:styleId="normaltextrun">
    <w:name w:val="normaltextrun"/>
    <w:basedOn w:val="a0"/>
    <w:rsid w:val="005F3AAE"/>
  </w:style>
  <w:style w:type="character" w:customStyle="1" w:styleId="apple-converted-space">
    <w:name w:val="apple-converted-space"/>
    <w:basedOn w:val="a0"/>
    <w:rsid w:val="005F3AAE"/>
  </w:style>
  <w:style w:type="character" w:customStyle="1" w:styleId="eop">
    <w:name w:val="eop"/>
    <w:basedOn w:val="a0"/>
    <w:rsid w:val="005F3AAE"/>
  </w:style>
  <w:style w:type="paragraph" w:customStyle="1" w:styleId="paragraph">
    <w:name w:val="paragraph"/>
    <w:basedOn w:val="a"/>
    <w:rsid w:val="005F3AAE"/>
    <w:pPr>
      <w:widowControl/>
      <w:autoSpaceDE/>
      <w:spacing w:before="100" w:beforeAutospacing="1" w:after="100" w:afterAutospacing="1"/>
    </w:pPr>
    <w:rPr>
      <w:rFonts w:ascii="Times" w:eastAsiaTheme="minorEastAsia" w:hAnsi="Times" w:cstheme="minorBidi"/>
      <w:lang w:eastAsia="ru-RU"/>
    </w:rPr>
  </w:style>
  <w:style w:type="character" w:customStyle="1" w:styleId="contextualspellingandgrammarerror">
    <w:name w:val="contextualspellingandgrammarerror"/>
    <w:basedOn w:val="a0"/>
    <w:rsid w:val="005F3AAE"/>
  </w:style>
  <w:style w:type="character" w:customStyle="1" w:styleId="spellingerror">
    <w:name w:val="spellingerror"/>
    <w:basedOn w:val="a0"/>
    <w:rsid w:val="005F3AAE"/>
  </w:style>
  <w:style w:type="paragraph" w:styleId="a5">
    <w:name w:val="List Paragraph"/>
    <w:basedOn w:val="a"/>
    <w:uiPriority w:val="34"/>
    <w:qFormat/>
    <w:rsid w:val="000611F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536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3688"/>
    <w:rPr>
      <w:rFonts w:eastAsia="Times New Roman" w:cs="Times New Roman"/>
      <w:sz w:val="20"/>
      <w:szCs w:val="20"/>
      <w:lang w:val="ru-RU" w:bidi="ar-SA"/>
    </w:rPr>
  </w:style>
  <w:style w:type="paragraph" w:styleId="a8">
    <w:name w:val="footer"/>
    <w:basedOn w:val="a"/>
    <w:link w:val="a9"/>
    <w:uiPriority w:val="99"/>
    <w:semiHidden/>
    <w:unhideWhenUsed/>
    <w:rsid w:val="004536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3688"/>
    <w:rPr>
      <w:rFonts w:eastAsia="Times New Roman" w:cs="Times New Roman"/>
      <w:sz w:val="20"/>
      <w:szCs w:val="20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</w:pPr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pacing w:val="-14"/>
      <w:sz w:val="24"/>
      <w:szCs w:val="24"/>
    </w:rPr>
  </w:style>
  <w:style w:type="character" w:customStyle="1" w:styleId="WW8Num2z0">
    <w:name w:val="WW8Num2z0"/>
    <w:qFormat/>
    <w:rPr>
      <w:rFonts w:ascii="Times New Roman" w:hAnsi="Times New Roman" w:cs="Times New Roman"/>
      <w:spacing w:val="-1"/>
      <w:sz w:val="24"/>
      <w:szCs w:val="24"/>
    </w:rPr>
  </w:style>
  <w:style w:type="character" w:customStyle="1" w:styleId="WW8Num3z0">
    <w:name w:val="WW8Num3z0"/>
    <w:qFormat/>
    <w:rPr>
      <w:rFonts w:ascii="Times New Roman" w:hAnsi="Times New Roman" w:cs="Times New Roman"/>
      <w:spacing w:val="3"/>
      <w:sz w:val="24"/>
      <w:szCs w:val="24"/>
    </w:rPr>
  </w:style>
  <w:style w:type="character" w:customStyle="1" w:styleId="1">
    <w:name w:val="Основной шрифт абзаца1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customStyle="1" w:styleId="normaltextrun">
    <w:name w:val="normaltextrun"/>
    <w:basedOn w:val="a0"/>
    <w:rsid w:val="005F3AAE"/>
  </w:style>
  <w:style w:type="character" w:customStyle="1" w:styleId="apple-converted-space">
    <w:name w:val="apple-converted-space"/>
    <w:basedOn w:val="a0"/>
    <w:rsid w:val="005F3AAE"/>
  </w:style>
  <w:style w:type="character" w:customStyle="1" w:styleId="eop">
    <w:name w:val="eop"/>
    <w:basedOn w:val="a0"/>
    <w:rsid w:val="005F3AAE"/>
  </w:style>
  <w:style w:type="paragraph" w:customStyle="1" w:styleId="paragraph">
    <w:name w:val="paragraph"/>
    <w:basedOn w:val="a"/>
    <w:rsid w:val="005F3AAE"/>
    <w:pPr>
      <w:widowControl/>
      <w:autoSpaceDE/>
      <w:spacing w:before="100" w:beforeAutospacing="1" w:after="100" w:afterAutospacing="1"/>
    </w:pPr>
    <w:rPr>
      <w:rFonts w:ascii="Times" w:eastAsiaTheme="minorEastAsia" w:hAnsi="Times" w:cstheme="minorBidi"/>
      <w:lang w:eastAsia="ru-RU"/>
    </w:rPr>
  </w:style>
  <w:style w:type="character" w:customStyle="1" w:styleId="contextualspellingandgrammarerror">
    <w:name w:val="contextualspellingandgrammarerror"/>
    <w:basedOn w:val="a0"/>
    <w:rsid w:val="005F3AAE"/>
  </w:style>
  <w:style w:type="character" w:customStyle="1" w:styleId="spellingerror">
    <w:name w:val="spellingerror"/>
    <w:basedOn w:val="a0"/>
    <w:rsid w:val="005F3AAE"/>
  </w:style>
  <w:style w:type="paragraph" w:styleId="a5">
    <w:name w:val="List Paragraph"/>
    <w:basedOn w:val="a"/>
    <w:uiPriority w:val="34"/>
    <w:qFormat/>
    <w:rsid w:val="00061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8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8735C1-C321-4F01-8AEB-FA729FC6A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Torgi</cp:lastModifiedBy>
  <cp:revision>5</cp:revision>
  <dcterms:created xsi:type="dcterms:W3CDTF">2021-01-13T09:06:00Z</dcterms:created>
  <dcterms:modified xsi:type="dcterms:W3CDTF">2021-02-26T10:24:00Z</dcterms:modified>
  <dc:language>en-US</dc:language>
</cp:coreProperties>
</file>