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592645BD" w:rsidR="0003404B" w:rsidRPr="00DD01CB" w:rsidRDefault="00775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75C5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75C5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480351" w:rsidRPr="00480351">
        <w:rPr>
          <w:rFonts w:ascii="Times New Roman" w:hAnsi="Times New Roman" w:cs="Times New Roman"/>
          <w:color w:val="000000"/>
          <w:sz w:val="24"/>
          <w:szCs w:val="24"/>
        </w:rPr>
        <w:t>ersh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480351" w:rsidRPr="00480351">
        <w:rPr>
          <w:rFonts w:ascii="Times New Roman" w:hAnsi="Times New Roman" w:cs="Times New Roman"/>
          <w:color w:val="000000"/>
          <w:sz w:val="24"/>
          <w:szCs w:val="24"/>
        </w:rPr>
        <w:t>Коммерческ</w:t>
      </w:r>
      <w:r w:rsidR="00480351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480351" w:rsidRPr="00480351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48035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480351" w:rsidRPr="0048035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480351" w:rsidRPr="00480351">
        <w:rPr>
          <w:rFonts w:ascii="Times New Roman" w:hAnsi="Times New Roman" w:cs="Times New Roman"/>
          <w:color w:val="000000"/>
          <w:sz w:val="24"/>
          <w:szCs w:val="24"/>
        </w:rPr>
        <w:t>Межрегионбанк</w:t>
      </w:r>
      <w:proofErr w:type="spellEnd"/>
      <w:r w:rsidR="00480351" w:rsidRPr="00480351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«МРБ» (ООО)), адрес регистрации: 109341, г. Москва, ул. Люблинская, д. 151, ИНН 2112001380, ОГРН 1027739435668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80351" w:rsidRPr="00480351">
        <w:rPr>
          <w:rFonts w:ascii="Times New Roman" w:hAnsi="Times New Roman" w:cs="Times New Roman"/>
          <w:color w:val="000000"/>
          <w:sz w:val="24"/>
          <w:szCs w:val="24"/>
        </w:rPr>
        <w:t>г. Москвы от 11 января 2016 г. по делу № А40-219930/15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5F7AA98" w14:textId="708B546A" w:rsidR="00480351" w:rsidRDefault="00555595" w:rsidP="00480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480351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="00480351" w:rsidRPr="00480351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</w:t>
      </w:r>
      <w:r w:rsidR="00480351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480351" w:rsidRPr="0048035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480351">
        <w:rPr>
          <w:rFonts w:ascii="Times New Roman" w:hAnsi="Times New Roman" w:cs="Times New Roman"/>
          <w:color w:val="000000"/>
          <w:sz w:val="24"/>
          <w:szCs w:val="24"/>
        </w:rPr>
        <w:t>у:</w:t>
      </w:r>
    </w:p>
    <w:p w14:paraId="6BDC7CD6" w14:textId="0F0022B4" w:rsidR="00480351" w:rsidRDefault="00480351" w:rsidP="00480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80351">
        <w:rPr>
          <w:rFonts w:ascii="Times New Roman" w:hAnsi="Times New Roman" w:cs="Times New Roman"/>
          <w:color w:val="000000"/>
          <w:sz w:val="24"/>
          <w:szCs w:val="24"/>
        </w:rPr>
        <w:t>Богачев Георгий Александрович, КД 26/Ф/2013 от 26.06.2013, г. Москва (6 514 162,30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0351">
        <w:rPr>
          <w:rFonts w:ascii="Times New Roman" w:hAnsi="Times New Roman" w:cs="Times New Roman"/>
          <w:color w:val="000000"/>
          <w:sz w:val="24"/>
          <w:szCs w:val="24"/>
        </w:rPr>
        <w:t>5 630 095,15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A3D4214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480351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12C27C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80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803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80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января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52BADB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80351" w:rsidRPr="00480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ноября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803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Прием заявок на участие в Торгах ППП и задатков прекращается в 14:00 часов по московскому времени за</w:t>
      </w:r>
      <w:r w:rsidR="00480351">
        <w:rPr>
          <w:rFonts w:ascii="Times New Roman" w:hAnsi="Times New Roman" w:cs="Times New Roman"/>
          <w:color w:val="000000"/>
          <w:sz w:val="24"/>
          <w:szCs w:val="24"/>
        </w:rPr>
        <w:t xml:space="preserve"> 2 (Два)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480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BF2A2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CDAC60D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F2A2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F2A2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30AB7D3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F2A2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8D29F24" w14:textId="32E7A5A7" w:rsidR="00480351" w:rsidRPr="00480351" w:rsidRDefault="00480351" w:rsidP="00480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351">
        <w:rPr>
          <w:rFonts w:ascii="Times New Roman" w:hAnsi="Times New Roman" w:cs="Times New Roman"/>
          <w:color w:val="000000"/>
          <w:sz w:val="24"/>
          <w:szCs w:val="24"/>
        </w:rPr>
        <w:t>с 30 ноября 2021 г. по 15 января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03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A78FF5" w14:textId="2B3F645E" w:rsidR="00480351" w:rsidRDefault="00480351" w:rsidP="00480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351">
        <w:rPr>
          <w:rFonts w:ascii="Times New Roman" w:hAnsi="Times New Roman" w:cs="Times New Roman"/>
          <w:color w:val="000000"/>
          <w:sz w:val="24"/>
          <w:szCs w:val="24"/>
        </w:rPr>
        <w:t>с 16 января 2022 г. по 19 января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01E88D4" w14:textId="140B8502" w:rsidR="00D02882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02882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0288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CF5F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288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D0288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CA81AB9" w14:textId="4A164C9D" w:rsidR="00BF2A25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F2A2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="00BF2A25">
        <w:rPr>
          <w:rFonts w:ascii="Times New Roman" w:hAnsi="Times New Roman" w:cs="Times New Roman"/>
          <w:color w:val="000000"/>
          <w:sz w:val="24"/>
          <w:szCs w:val="24"/>
        </w:rPr>
        <w:t>пн</w:t>
      </w:r>
      <w:proofErr w:type="spellEnd"/>
      <w:r w:rsidR="00BF2A25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="00BF2A25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="00BF2A2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0171D7" w:rsidRPr="000171D7">
        <w:rPr>
          <w:rFonts w:ascii="Times New Roman" w:hAnsi="Times New Roman" w:cs="Times New Roman"/>
          <w:color w:val="000000"/>
          <w:sz w:val="24"/>
          <w:szCs w:val="24"/>
        </w:rPr>
        <w:t xml:space="preserve">09:00 до 18:00, </w:t>
      </w:r>
      <w:proofErr w:type="spellStart"/>
      <w:r w:rsidR="000171D7" w:rsidRPr="000171D7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0171D7" w:rsidRPr="000171D7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 по адресу: г. Москва, Павелецкая наб., д.8, стр. 1, тел. </w:t>
      </w:r>
      <w:r w:rsidR="00BF2A25">
        <w:rPr>
          <w:rFonts w:ascii="Times New Roman" w:hAnsi="Times New Roman" w:cs="Times New Roman"/>
          <w:color w:val="000000"/>
          <w:sz w:val="24"/>
          <w:szCs w:val="24"/>
        </w:rPr>
        <w:t>+7(495)984-19-70, доб. 68-50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F2A25" w:rsidRPr="00BF2A25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</w:t>
      </w:r>
      <w:r w:rsidR="00BF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BF2A25" w:rsidRPr="0015216A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F2A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3DAD4E78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71D7"/>
    <w:rsid w:val="0003404B"/>
    <w:rsid w:val="00101AB0"/>
    <w:rsid w:val="00203862"/>
    <w:rsid w:val="002C3A2C"/>
    <w:rsid w:val="00360DC6"/>
    <w:rsid w:val="003E6C81"/>
    <w:rsid w:val="00480351"/>
    <w:rsid w:val="00495D59"/>
    <w:rsid w:val="004B74A7"/>
    <w:rsid w:val="00555595"/>
    <w:rsid w:val="005742C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27DF"/>
    <w:rsid w:val="00987A46"/>
    <w:rsid w:val="009E68C2"/>
    <w:rsid w:val="009F0C4D"/>
    <w:rsid w:val="00B97A00"/>
    <w:rsid w:val="00BF2A25"/>
    <w:rsid w:val="00C15400"/>
    <w:rsid w:val="00C66976"/>
    <w:rsid w:val="00CF5F13"/>
    <w:rsid w:val="00D02882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F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1288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2021-11-22T11:35:00Z</dcterms:created>
  <dcterms:modified xsi:type="dcterms:W3CDTF">2021-11-22T11:46:00Z</dcterms:modified>
</cp:coreProperties>
</file>