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A6686DD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106C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2106C5" w:rsidRPr="002106C5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A53D0" w:rsidRPr="00EA53D0">
        <w:rPr>
          <w:rFonts w:ascii="Times New Roman" w:hAnsi="Times New Roman" w:cs="Times New Roman"/>
          <w:color w:val="000000"/>
          <w:sz w:val="24"/>
          <w:szCs w:val="24"/>
        </w:rPr>
        <w:t>Иркутской области от 27 мая 2019 г. по делу №А19-27176/2018</w:t>
      </w:r>
      <w:r w:rsidR="00EA53D0" w:rsidRPr="00EA5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Pr="00400FD3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F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8BF86A" w14:textId="46D35FF9" w:rsidR="00A64578" w:rsidRPr="00A64578" w:rsidRDefault="00A64578" w:rsidP="00A64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- 95,9 кв. м, земельный участок - 180 +/- 5 кв. м, адрес: Иркутская обл., Казачинско-Ленский р-н, с. Казачинское, ул. Советская, д. 37, оф. 1, имущество (420 поз.), кадастровые номера 38:07:010310:398, 38:07:010310:373, земли населенных пунктов - для банковской деятельности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2 422 623,32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2C5E880" w14:textId="423E2C91" w:rsidR="00A64578" w:rsidRPr="00A64578" w:rsidRDefault="00A64578" w:rsidP="00A64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- 38,3 кв. м, адрес: Иркутская обл., Братский муниципальный р-н, г. п. Вихоревское, г. Вихоревка, ул. Кошевого, зд. 24 А/1, кадастровый номер 38:02:010114:1598, договор аренды земли № 294 от 08.10.2011 г. с МО «Братский район» Иркутской обл., кадастровый номер з/у 38:02:010114:83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333 243,08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394615F3" w14:textId="460859FC" w:rsidR="00400FD3" w:rsidRDefault="00A64578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- 197,8 кв. м, земельный участок - 300 +/- 12,2 кв. м, адрес: Республика Бурятия, Муйский р-н, пгт. Таксимо, ул. Железнодорожников, д. 14, имущество (357 поз.), кадастровые номера 03:13:000000:358, 03:13:070119:76, земли населенных пунктов - под строительство административного здания, ограничения и обременения: на земельный участок зарегистрированы ограничения прав, предусмотренные статьями 56, 56.1 Земельного кодекса РФ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2 033 794,32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4578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16F467FD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CA8E7B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D5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D55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D5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5AAF96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90CB1" w:rsidRPr="00890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ноября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90C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D0288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5 </w:t>
      </w:r>
      <w:r w:rsidRPr="00D02882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(</w:t>
      </w:r>
      <w:r w:rsidR="00762232" w:rsidRPr="00D02882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41F8EA11" w:rsidR="00987A46" w:rsidRPr="00F16DA0" w:rsidRDefault="00F16DA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1,2:</w:t>
      </w:r>
    </w:p>
    <w:p w14:paraId="6FDAED1D" w14:textId="396A9777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30 ноября 2021 г. по 18 января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7684C" w14:textId="79D5A57D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19 января 2022 г. по 25 января 2022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F901B4" w14:textId="1C574A5E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26 января 2022 г. по 01 февраля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C324EB" w14:textId="4A4EEB2F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02 февраля 2022 г. по 08 февраля 2022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6C0CA2" w14:textId="39DAC0FF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февраля 2022 г. по 15 февраля 2022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2D84B6" w14:textId="7253068F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8F622" w14:textId="6256BCCB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76327" w14:textId="3FCB70E3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4378C2" w14:textId="1A9F2D65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09 марта 2022 г. по 16 марта 2022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4F1DD900" w:rsidR="00987A46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735560F" w14:textId="6C4221C8" w:rsidR="00F16DA0" w:rsidRPr="00F16DA0" w:rsidRDefault="00F16DA0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97F564C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30 ноября 2021 г. по 18 января 2022 г. - в размере начальной цены продажи лота;</w:t>
      </w:r>
    </w:p>
    <w:p w14:paraId="451E59E1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19 января 2022 г. по 25 января 2022 г. - в размере 95,00% от начальной цены продажи лота;</w:t>
      </w:r>
    </w:p>
    <w:p w14:paraId="386AF663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26 января 2022 г. по 01 февраля 2022 г. - в размере 90,00% от начальной цены продажи лота;</w:t>
      </w:r>
    </w:p>
    <w:p w14:paraId="7A7B1225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02 февраля 2022 г. по 08 февраля 2022 г. - в размере 85,00% от начальной цены продажи лота;</w:t>
      </w:r>
    </w:p>
    <w:p w14:paraId="5E742201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09 февраля 2022 г. по 15 февраля 2022 г. - в размере 80,00% от начальной цены продажи лота;</w:t>
      </w:r>
    </w:p>
    <w:p w14:paraId="28497747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75,00% от начальной цены продажи лота;</w:t>
      </w:r>
    </w:p>
    <w:p w14:paraId="25719C63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70,00% от начальной цены продажи лота;</w:t>
      </w:r>
    </w:p>
    <w:p w14:paraId="12894148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65,00% от начальной цены продажи лота;</w:t>
      </w:r>
    </w:p>
    <w:p w14:paraId="369A2D4A" w14:textId="77777777" w:rsidR="00FB14CA" w:rsidRPr="00FB14CA" w:rsidRDefault="00FB14CA" w:rsidP="00FB1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09 марта 2022 г. по 16 марта 2022 г. - в размере 60,00% от начальной цены продажи лота;</w:t>
      </w:r>
    </w:p>
    <w:p w14:paraId="0507B2F0" w14:textId="3D28A8AF" w:rsidR="00F16DA0" w:rsidRDefault="00FB14CA" w:rsidP="00F1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4CA">
        <w:rPr>
          <w:rFonts w:ascii="Times New Roman" w:hAnsi="Times New Roman" w:cs="Times New Roman"/>
          <w:color w:val="000000"/>
          <w:sz w:val="24"/>
          <w:szCs w:val="24"/>
        </w:rPr>
        <w:t>с 17 марта 2022 г. по 23 марта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6C9D9618" w:rsidR="00D02882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DC7D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28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0288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E9FAEF9" w14:textId="1DD10BB2" w:rsidR="00451BD3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 xml:space="preserve">17:00 часов по адресу: г. Иркутск, ул. 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>, д.2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>(3952)286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 xml:space="preserve">350, 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>(3952)286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BD3" w:rsidRPr="00451BD3">
        <w:rPr>
          <w:rFonts w:ascii="Times New Roman" w:hAnsi="Times New Roman" w:cs="Times New Roman"/>
          <w:color w:val="000000"/>
          <w:sz w:val="24"/>
          <w:szCs w:val="24"/>
        </w:rPr>
        <w:t>312</w:t>
      </w:r>
      <w:r w:rsidR="00451BD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>по лотам 1,2:</w:t>
      </w:r>
      <w:r w:rsidR="00F86A36" w:rsidRPr="00F86A36">
        <w:t xml:space="preserve"> </w:t>
      </w:r>
      <w:r w:rsidR="00F86A36" w:rsidRPr="00F86A36">
        <w:rPr>
          <w:rFonts w:ascii="Times New Roman" w:hAnsi="Times New Roman" w:cs="Times New Roman"/>
          <w:color w:val="000000"/>
          <w:sz w:val="24"/>
          <w:szCs w:val="24"/>
        </w:rPr>
        <w:t>irkutsk@auction-house.ru, Вострецова Оксана,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36" w:rsidRPr="00F86A36">
        <w:rPr>
          <w:rFonts w:ascii="Times New Roman" w:hAnsi="Times New Roman" w:cs="Times New Roman"/>
          <w:color w:val="000000"/>
          <w:sz w:val="24"/>
          <w:szCs w:val="24"/>
        </w:rPr>
        <w:t>8-939-794-02-12,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36" w:rsidRPr="00F86A36">
        <w:rPr>
          <w:rFonts w:ascii="Times New Roman" w:hAnsi="Times New Roman" w:cs="Times New Roman"/>
          <w:color w:val="000000"/>
          <w:sz w:val="24"/>
          <w:szCs w:val="24"/>
        </w:rPr>
        <w:t>8-914-917-00-46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F86A36" w:rsidRPr="00F86A36">
        <w:rPr>
          <w:rFonts w:ascii="Times New Roman" w:hAnsi="Times New Roman" w:cs="Times New Roman"/>
          <w:color w:val="000000"/>
          <w:sz w:val="24"/>
          <w:szCs w:val="24"/>
        </w:rPr>
        <w:t>dv@auction-house.ru, 8 (423) 265 23 87 (мск+7 час)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6A36" w:rsidRPr="00F86A36">
        <w:rPr>
          <w:rFonts w:ascii="Times New Roman" w:hAnsi="Times New Roman" w:cs="Times New Roman"/>
          <w:color w:val="000000"/>
          <w:sz w:val="24"/>
          <w:szCs w:val="24"/>
        </w:rPr>
        <w:t>Дмитрий Пуриков тел.  8(914) 974 10 13(мск+7 час),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36" w:rsidRPr="00F86A36">
        <w:rPr>
          <w:rFonts w:ascii="Times New Roman" w:hAnsi="Times New Roman" w:cs="Times New Roman"/>
          <w:color w:val="000000"/>
          <w:sz w:val="24"/>
          <w:szCs w:val="24"/>
        </w:rPr>
        <w:t>Елена Генералова тел. 8(924)003 13 12(мск+7 час)</w:t>
      </w:r>
      <w:r w:rsidR="00F86A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B198F6B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106C5"/>
    <w:rsid w:val="002C3A2C"/>
    <w:rsid w:val="00360DC6"/>
    <w:rsid w:val="003E6C81"/>
    <w:rsid w:val="00400FD3"/>
    <w:rsid w:val="00451BD3"/>
    <w:rsid w:val="00495D59"/>
    <w:rsid w:val="004B74A7"/>
    <w:rsid w:val="004D55D5"/>
    <w:rsid w:val="00555595"/>
    <w:rsid w:val="005742CC"/>
    <w:rsid w:val="005F1F68"/>
    <w:rsid w:val="00616BB8"/>
    <w:rsid w:val="00621553"/>
    <w:rsid w:val="00762232"/>
    <w:rsid w:val="00775C5B"/>
    <w:rsid w:val="007A10EE"/>
    <w:rsid w:val="007E3D68"/>
    <w:rsid w:val="00890CB1"/>
    <w:rsid w:val="008C4892"/>
    <w:rsid w:val="008F1609"/>
    <w:rsid w:val="00953DA4"/>
    <w:rsid w:val="009827DF"/>
    <w:rsid w:val="00987A46"/>
    <w:rsid w:val="009E68C2"/>
    <w:rsid w:val="009F0C4D"/>
    <w:rsid w:val="00A64578"/>
    <w:rsid w:val="00B97A00"/>
    <w:rsid w:val="00C15400"/>
    <w:rsid w:val="00C66976"/>
    <w:rsid w:val="00D02882"/>
    <w:rsid w:val="00D115EC"/>
    <w:rsid w:val="00D16130"/>
    <w:rsid w:val="00D918D4"/>
    <w:rsid w:val="00DC7D41"/>
    <w:rsid w:val="00DD01CB"/>
    <w:rsid w:val="00E2452B"/>
    <w:rsid w:val="00E645EC"/>
    <w:rsid w:val="00EA53D0"/>
    <w:rsid w:val="00EE3F19"/>
    <w:rsid w:val="00F16DA0"/>
    <w:rsid w:val="00F463FC"/>
    <w:rsid w:val="00F86A36"/>
    <w:rsid w:val="00F92A8F"/>
    <w:rsid w:val="00F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2019-07-23T07:53:00Z</dcterms:created>
  <dcterms:modified xsi:type="dcterms:W3CDTF">2021-11-17T13:57:00Z</dcterms:modified>
</cp:coreProperties>
</file>