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96" w:rsidRPr="00272C41" w:rsidRDefault="00125696" w:rsidP="009802D4">
      <w:pPr>
        <w:pStyle w:val="Nonformat"/>
        <w:widowControl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72C41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Pr="00272C4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72C41">
        <w:rPr>
          <w:rFonts w:ascii="Times New Roman" w:hAnsi="Times New Roman" w:cs="Times New Roman"/>
          <w:bCs/>
          <w:sz w:val="23"/>
          <w:szCs w:val="23"/>
        </w:rPr>
        <w:br/>
      </w:r>
      <w:r w:rsidRPr="00272C41">
        <w:rPr>
          <w:rFonts w:ascii="Times New Roman" w:hAnsi="Times New Roman" w:cs="Times New Roman"/>
          <w:bCs/>
          <w:smallCaps/>
          <w:sz w:val="23"/>
          <w:szCs w:val="23"/>
        </w:rPr>
        <w:t xml:space="preserve">купли-продажи </w:t>
      </w:r>
      <w:r w:rsidR="00570DF9" w:rsidRPr="00272C41">
        <w:rPr>
          <w:rFonts w:ascii="Times New Roman" w:hAnsi="Times New Roman" w:cs="Times New Roman"/>
          <w:bCs/>
          <w:smallCaps/>
          <w:sz w:val="23"/>
          <w:szCs w:val="23"/>
        </w:rPr>
        <w:t>транспортного средства</w:t>
      </w:r>
    </w:p>
    <w:p w:rsidR="00125696" w:rsidRPr="00272C41" w:rsidRDefault="00125696" w:rsidP="009802D4">
      <w:pPr>
        <w:pStyle w:val="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82"/>
      </w:tblGrid>
      <w:tr w:rsidR="00076BBA" w:rsidRPr="00272C41" w:rsidTr="00DE4802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272C41" w:rsidRDefault="0050387E" w:rsidP="009802D4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>пос. Могзон, Забайкальский край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272C41" w:rsidRDefault="003734E7" w:rsidP="009802D4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>«__</w:t>
            </w:r>
            <w:r w:rsidR="00076BBA"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» </w:t>
            </w:r>
            <w:r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>______</w:t>
            </w:r>
            <w:r w:rsidR="00076BBA"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 </w:t>
            </w:r>
            <w:r w:rsidR="0050387E"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>2021</w:t>
            </w:r>
            <w:r w:rsidR="00621407"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076BBA" w:rsidRPr="00272C41">
              <w:rPr>
                <w:rFonts w:ascii="Times New Roman" w:hAnsi="Times New Roman" w:cs="Times New Roman"/>
                <w:bCs/>
                <w:sz w:val="23"/>
                <w:szCs w:val="23"/>
              </w:rPr>
              <w:t>года</w:t>
            </w:r>
          </w:p>
        </w:tc>
      </w:tr>
    </w:tbl>
    <w:p w:rsidR="00125696" w:rsidRPr="00272C41" w:rsidRDefault="00125696" w:rsidP="009802D4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734E7" w:rsidRPr="00272C41" w:rsidRDefault="003734E7" w:rsidP="009802D4">
      <w:pPr>
        <w:widowControl/>
        <w:ind w:firstLine="540"/>
        <w:jc w:val="both"/>
        <w:rPr>
          <w:b/>
          <w:sz w:val="23"/>
          <w:szCs w:val="23"/>
        </w:rPr>
      </w:pPr>
    </w:p>
    <w:p w:rsidR="00842405" w:rsidRPr="00272C41" w:rsidRDefault="0050387E" w:rsidP="009802D4">
      <w:pPr>
        <w:widowControl/>
        <w:ind w:firstLine="709"/>
        <w:jc w:val="both"/>
        <w:rPr>
          <w:sz w:val="23"/>
          <w:szCs w:val="23"/>
        </w:rPr>
      </w:pPr>
      <w:r w:rsidRPr="00272C41">
        <w:rPr>
          <w:b/>
          <w:sz w:val="23"/>
          <w:szCs w:val="23"/>
        </w:rPr>
        <w:t xml:space="preserve">Общество с ограниченной ответственностью «РУСЛАЙН М» </w:t>
      </w:r>
      <w:r w:rsidRPr="00272C41">
        <w:rPr>
          <w:sz w:val="23"/>
          <w:szCs w:val="23"/>
        </w:rPr>
        <w:t xml:space="preserve">в лице исполняющего обязанности конкурсного управляющего Красовского Сергея Петровича, действующего на основании Решения Арбитражного суда города Москвы от 05 июля 2021 года по делу </w:t>
      </w:r>
      <w:proofErr w:type="gramStart"/>
      <w:r w:rsidRPr="00272C41">
        <w:rPr>
          <w:sz w:val="23"/>
          <w:szCs w:val="23"/>
        </w:rPr>
        <w:t xml:space="preserve">№  </w:t>
      </w:r>
      <w:proofErr w:type="spellStart"/>
      <w:r w:rsidRPr="00272C41">
        <w:rPr>
          <w:sz w:val="23"/>
          <w:szCs w:val="23"/>
        </w:rPr>
        <w:t>А</w:t>
      </w:r>
      <w:proofErr w:type="gramEnd"/>
      <w:r w:rsidRPr="00272C41">
        <w:rPr>
          <w:sz w:val="23"/>
          <w:szCs w:val="23"/>
        </w:rPr>
        <w:t>40</w:t>
      </w:r>
      <w:proofErr w:type="spellEnd"/>
      <w:r w:rsidRPr="00272C41">
        <w:rPr>
          <w:sz w:val="23"/>
          <w:szCs w:val="23"/>
        </w:rPr>
        <w:t>-223174/2019</w:t>
      </w:r>
      <w:r w:rsidR="00437D68" w:rsidRPr="00272C41">
        <w:rPr>
          <w:sz w:val="23"/>
          <w:szCs w:val="23"/>
        </w:rPr>
        <w:t>,</w:t>
      </w:r>
      <w:r w:rsidR="00076BBA" w:rsidRPr="00272C41">
        <w:rPr>
          <w:sz w:val="23"/>
          <w:szCs w:val="23"/>
        </w:rPr>
        <w:t xml:space="preserve"> </w:t>
      </w:r>
      <w:r w:rsidRPr="00272C41">
        <w:rPr>
          <w:sz w:val="23"/>
          <w:szCs w:val="23"/>
        </w:rPr>
        <w:t>именуем</w:t>
      </w:r>
      <w:r w:rsidR="00921155" w:rsidRPr="00272C41">
        <w:rPr>
          <w:sz w:val="23"/>
          <w:szCs w:val="23"/>
        </w:rPr>
        <w:t>ый</w:t>
      </w:r>
      <w:r w:rsidRPr="00272C41">
        <w:rPr>
          <w:sz w:val="23"/>
          <w:szCs w:val="23"/>
        </w:rPr>
        <w:t xml:space="preserve"> в</w:t>
      </w:r>
      <w:r w:rsidR="00126948" w:rsidRPr="00272C41">
        <w:rPr>
          <w:sz w:val="23"/>
          <w:szCs w:val="23"/>
        </w:rPr>
        <w:t xml:space="preserve"> дальнейшем </w:t>
      </w:r>
      <w:r w:rsidR="00126948" w:rsidRPr="00272C41">
        <w:rPr>
          <w:b/>
          <w:sz w:val="23"/>
          <w:szCs w:val="23"/>
        </w:rPr>
        <w:t>«Продавец»,</w:t>
      </w:r>
      <w:r w:rsidR="00126948" w:rsidRPr="00272C41">
        <w:rPr>
          <w:sz w:val="23"/>
          <w:szCs w:val="23"/>
        </w:rPr>
        <w:t xml:space="preserve"> </w:t>
      </w:r>
      <w:r w:rsidR="00125696" w:rsidRPr="00272C41">
        <w:rPr>
          <w:sz w:val="23"/>
          <w:szCs w:val="23"/>
        </w:rPr>
        <w:t>с одной стороны,</w:t>
      </w:r>
      <w:r w:rsidR="003D4C6B" w:rsidRPr="00272C41">
        <w:rPr>
          <w:sz w:val="23"/>
          <w:szCs w:val="23"/>
        </w:rPr>
        <w:t xml:space="preserve"> </w:t>
      </w:r>
    </w:p>
    <w:p w:rsidR="00842405" w:rsidRPr="00272C41" w:rsidRDefault="003D4C6B" w:rsidP="009802D4">
      <w:pPr>
        <w:widowControl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и ___________</w:t>
      </w:r>
      <w:r w:rsidR="00125696" w:rsidRPr="00272C41">
        <w:rPr>
          <w:sz w:val="23"/>
          <w:szCs w:val="23"/>
        </w:rPr>
        <w:t xml:space="preserve">________________, </w:t>
      </w:r>
      <w:r w:rsidR="00155E2B" w:rsidRPr="00272C41">
        <w:rPr>
          <w:sz w:val="23"/>
          <w:szCs w:val="23"/>
        </w:rPr>
        <w:t>именуемый(-</w:t>
      </w:r>
      <w:proofErr w:type="spellStart"/>
      <w:r w:rsidR="00155E2B" w:rsidRPr="00272C41">
        <w:rPr>
          <w:sz w:val="23"/>
          <w:szCs w:val="23"/>
        </w:rPr>
        <w:t>ая</w:t>
      </w:r>
      <w:proofErr w:type="spellEnd"/>
      <w:r w:rsidR="00155E2B" w:rsidRPr="00272C41">
        <w:rPr>
          <w:sz w:val="23"/>
          <w:szCs w:val="23"/>
        </w:rPr>
        <w:t xml:space="preserve">) </w:t>
      </w:r>
      <w:r w:rsidR="00125696" w:rsidRPr="00272C41">
        <w:rPr>
          <w:sz w:val="23"/>
          <w:szCs w:val="23"/>
        </w:rPr>
        <w:t xml:space="preserve">в дальнейшем </w:t>
      </w:r>
      <w:r w:rsidR="00125696" w:rsidRPr="00272C41">
        <w:rPr>
          <w:b/>
          <w:sz w:val="23"/>
          <w:szCs w:val="23"/>
        </w:rPr>
        <w:t>«Покупатель»,</w:t>
      </w:r>
      <w:r w:rsidR="00125696" w:rsidRPr="00272C41">
        <w:rPr>
          <w:sz w:val="23"/>
          <w:szCs w:val="23"/>
        </w:rPr>
        <w:t xml:space="preserve"> в лице _____________________________, действующего на основании _______________, с другой стороны, </w:t>
      </w:r>
    </w:p>
    <w:p w:rsidR="00125696" w:rsidRPr="00272C41" w:rsidRDefault="00570DF9" w:rsidP="009802D4">
      <w:pPr>
        <w:widowControl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совместно именуемые «Стороны», </w:t>
      </w:r>
      <w:r w:rsidR="00125696" w:rsidRPr="00272C41">
        <w:rPr>
          <w:sz w:val="23"/>
          <w:szCs w:val="23"/>
        </w:rPr>
        <w:t xml:space="preserve">заключили настоящий </w:t>
      </w:r>
      <w:r w:rsidR="003734E7" w:rsidRPr="00272C41">
        <w:rPr>
          <w:sz w:val="23"/>
          <w:szCs w:val="23"/>
        </w:rPr>
        <w:t>Д</w:t>
      </w:r>
      <w:r w:rsidR="00125696" w:rsidRPr="00272C41">
        <w:rPr>
          <w:sz w:val="23"/>
          <w:szCs w:val="23"/>
        </w:rPr>
        <w:t>оговор о нижеследующем:</w:t>
      </w:r>
    </w:p>
    <w:p w:rsidR="009802D4" w:rsidRPr="00272C41" w:rsidRDefault="009802D4" w:rsidP="009802D4">
      <w:pPr>
        <w:widowControl/>
        <w:ind w:firstLine="709"/>
        <w:jc w:val="both"/>
        <w:rPr>
          <w:sz w:val="23"/>
          <w:szCs w:val="23"/>
        </w:rPr>
      </w:pPr>
    </w:p>
    <w:p w:rsidR="00125696" w:rsidRPr="00272C41" w:rsidRDefault="00125696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ПРЕДМЕТ ДОГОВОРА</w:t>
      </w:r>
    </w:p>
    <w:p w:rsidR="009802D4" w:rsidRPr="00272C41" w:rsidRDefault="009802D4" w:rsidP="009802D4">
      <w:pPr>
        <w:widowControl/>
        <w:adjustRightInd/>
        <w:jc w:val="both"/>
        <w:rPr>
          <w:sz w:val="23"/>
          <w:szCs w:val="23"/>
        </w:rPr>
      </w:pPr>
    </w:p>
    <w:p w:rsidR="00C469AA" w:rsidRPr="00272C41" w:rsidRDefault="009802D4" w:rsidP="009802D4">
      <w:pPr>
        <w:widowControl/>
        <w:adjustRightInd/>
        <w:ind w:firstLine="720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1.1. </w:t>
      </w:r>
      <w:r w:rsidR="00CB7D3E" w:rsidRPr="00272C41">
        <w:rPr>
          <w:sz w:val="23"/>
          <w:szCs w:val="23"/>
        </w:rPr>
        <w:t>В соотв</w:t>
      </w:r>
      <w:r w:rsidR="003734E7" w:rsidRPr="00272C41">
        <w:rPr>
          <w:sz w:val="23"/>
          <w:szCs w:val="23"/>
        </w:rPr>
        <w:t>етствии с условиями настоящего д</w:t>
      </w:r>
      <w:r w:rsidR="00CB7D3E" w:rsidRPr="00272C41">
        <w:rPr>
          <w:sz w:val="23"/>
          <w:szCs w:val="23"/>
        </w:rPr>
        <w:t>оговора Продавец обязуется передать в собственность Покупателя, а Покупатель обязуется принять и оплатить следующее имущество (далее по тексту – «</w:t>
      </w:r>
      <w:r w:rsidR="005760CE" w:rsidRPr="00272C41">
        <w:rPr>
          <w:sz w:val="23"/>
          <w:szCs w:val="23"/>
        </w:rPr>
        <w:t>Транспортное средство</w:t>
      </w:r>
      <w:r w:rsidR="00CB7D3E" w:rsidRPr="00272C41">
        <w:rPr>
          <w:sz w:val="23"/>
          <w:szCs w:val="23"/>
        </w:rPr>
        <w:t xml:space="preserve">»), выставленное на Торги в рамках производства по делу о несостоятельности (банкротстве) Продавца по </w:t>
      </w:r>
      <w:r w:rsidR="00CB7D3E" w:rsidRPr="00272C41">
        <w:rPr>
          <w:b/>
          <w:sz w:val="23"/>
          <w:szCs w:val="23"/>
        </w:rPr>
        <w:t>Лоту №</w:t>
      </w:r>
      <w:r w:rsidR="00921155" w:rsidRPr="00272C41">
        <w:rPr>
          <w:b/>
          <w:sz w:val="23"/>
          <w:szCs w:val="23"/>
        </w:rPr>
        <w:t xml:space="preserve"> (примерный перечень)</w:t>
      </w:r>
      <w:r w:rsidR="00CB7D3E" w:rsidRPr="00272C41">
        <w:rPr>
          <w:b/>
          <w:sz w:val="23"/>
          <w:szCs w:val="23"/>
        </w:rPr>
        <w:t>: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Идентификационный номер (VIN) 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Марка, модель ТС ______________________________________________.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Наименование (тип ТС) 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Категория (подкатегория) ТС 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Год изготовления (вариант: выпуска) ТС 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Модель, N двигателя 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Шасси (рама) N ________________________________________________.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N кузова (кабины, прицепа) 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Цвет кузова (кабины, прицепа) 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Мощность двигателя, л. с. (кВт) 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Рабочий объем двигателя, куб. см 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Тип двигателя _________________________________________________.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Экологический класс 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Разрешенная максимальная масса, кг 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Масса без нагрузки, кг 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Изготовитель ТС (страна) 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Паспорт ТС (серия, номер): 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Наименование организации, выдавшей паспорт ТС 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Дата выдачи паспорта ТС 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Свидетельство о регистрации ТС (серия, номер) 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Наименование органа, выдавшего свидетельство 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Дата выдачи свидетельства 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Государственный регистрационный номер 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Пробег ________________________________________________________.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Состояние ТС __________________________________________________. </w:t>
      </w:r>
    </w:p>
    <w:p w:rsidR="00125696" w:rsidRPr="00272C41" w:rsidRDefault="00125696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на условиях, оговоренных в настоящем договоре.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1.2. Транспортное средство передается в комплектации ___________________ со следующими принадлежностями: </w:t>
      </w:r>
    </w:p>
    <w:p w:rsidR="00570DF9" w:rsidRPr="00272C41" w:rsidRDefault="00570DF9" w:rsidP="00570DF9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- ________________________</w:t>
      </w:r>
      <w:r w:rsidR="00921155" w:rsidRPr="00272C41">
        <w:rPr>
          <w:sz w:val="23"/>
          <w:szCs w:val="23"/>
        </w:rPr>
        <w:t>______________________________</w:t>
      </w:r>
    </w:p>
    <w:p w:rsidR="008C7550" w:rsidRPr="00272C41" w:rsidRDefault="00921155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1.3</w:t>
      </w:r>
      <w:r w:rsidR="008C7550" w:rsidRPr="00272C41">
        <w:rPr>
          <w:sz w:val="23"/>
          <w:szCs w:val="23"/>
        </w:rPr>
        <w:t>. Продавец гарантирует, что является собственником Транспортного средства, Транспортное средство в споре или под арестом не состоит, не является предметом залога, не обременено другими правами третьих лиц и не нарушает прав третьих лиц.</w:t>
      </w:r>
    </w:p>
    <w:p w:rsidR="0050387E" w:rsidRPr="00272C41" w:rsidRDefault="00921155" w:rsidP="0050387E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lastRenderedPageBreak/>
        <w:t>1.4</w:t>
      </w:r>
      <w:r w:rsidR="008C7550" w:rsidRPr="00272C41">
        <w:rPr>
          <w:sz w:val="23"/>
          <w:szCs w:val="23"/>
        </w:rPr>
        <w:t>. Продавец гарантирует, что передаваемое по настоящему Договору Транспортное средство полностью соответствует заявленным характеристикам, требования</w:t>
      </w:r>
      <w:r w:rsidR="0050387E" w:rsidRPr="00272C41">
        <w:rPr>
          <w:sz w:val="23"/>
          <w:szCs w:val="23"/>
        </w:rPr>
        <w:t>м действующего законодательства.</w:t>
      </w:r>
    </w:p>
    <w:p w:rsidR="0050387E" w:rsidRPr="00272C41" w:rsidRDefault="00921155" w:rsidP="0050387E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1.5</w:t>
      </w:r>
      <w:r w:rsidR="0050387E" w:rsidRPr="00272C41">
        <w:rPr>
          <w:sz w:val="23"/>
          <w:szCs w:val="23"/>
        </w:rPr>
        <w:t xml:space="preserve">. </w:t>
      </w:r>
      <w:r w:rsidR="00874C4E" w:rsidRPr="00272C41">
        <w:rPr>
          <w:sz w:val="23"/>
          <w:szCs w:val="23"/>
        </w:rPr>
        <w:t xml:space="preserve">Заключая договор, Покупатель подтверждает, что </w:t>
      </w:r>
      <w:r w:rsidR="0050387E" w:rsidRPr="00272C41">
        <w:rPr>
          <w:sz w:val="23"/>
          <w:szCs w:val="23"/>
        </w:rPr>
        <w:t>осведомлён о местонахождении транспортного средства на режимном объекте ограниченного доступа в пос. Могзон Забайкальского края.</w:t>
      </w:r>
    </w:p>
    <w:p w:rsidR="0050387E" w:rsidRPr="00272C41" w:rsidRDefault="0050387E" w:rsidP="0050387E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1.</w:t>
      </w:r>
      <w:r w:rsidR="00921155" w:rsidRPr="00272C41">
        <w:rPr>
          <w:sz w:val="23"/>
          <w:szCs w:val="23"/>
        </w:rPr>
        <w:t>6.</w:t>
      </w:r>
      <w:r w:rsidRPr="00272C41">
        <w:rPr>
          <w:sz w:val="23"/>
          <w:szCs w:val="23"/>
        </w:rPr>
        <w:t xml:space="preserve"> </w:t>
      </w:r>
      <w:r w:rsidR="00921155" w:rsidRPr="00272C41">
        <w:rPr>
          <w:sz w:val="23"/>
          <w:szCs w:val="23"/>
        </w:rPr>
        <w:t xml:space="preserve">Заключая договор, Покупатель подтверждает, что </w:t>
      </w:r>
      <w:r w:rsidRPr="00272C41">
        <w:rPr>
          <w:sz w:val="23"/>
          <w:szCs w:val="23"/>
        </w:rPr>
        <w:t xml:space="preserve">осведомлен о необходимости самостоятельного оформления </w:t>
      </w:r>
      <w:r w:rsidR="003B0E34" w:rsidRPr="00272C41">
        <w:rPr>
          <w:sz w:val="23"/>
          <w:szCs w:val="23"/>
        </w:rPr>
        <w:t xml:space="preserve">доступа на территорию ограниченного доступа в </w:t>
      </w:r>
      <w:r w:rsidR="00921155" w:rsidRPr="00272C41">
        <w:rPr>
          <w:sz w:val="23"/>
          <w:szCs w:val="23"/>
        </w:rPr>
        <w:t>пос. Могзон Забайкальского края</w:t>
      </w:r>
      <w:r w:rsidR="003B0E34" w:rsidRPr="00272C41">
        <w:rPr>
          <w:sz w:val="23"/>
          <w:szCs w:val="23"/>
        </w:rPr>
        <w:t xml:space="preserve"> с целью ознакомления с имуществом, а также его передачи.</w:t>
      </w:r>
    </w:p>
    <w:p w:rsidR="003B0E34" w:rsidRPr="00272C41" w:rsidRDefault="00921155" w:rsidP="0050387E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1.7</w:t>
      </w:r>
      <w:r w:rsidR="003B0E34" w:rsidRPr="00272C41">
        <w:rPr>
          <w:sz w:val="23"/>
          <w:szCs w:val="23"/>
        </w:rPr>
        <w:t xml:space="preserve">. </w:t>
      </w:r>
      <w:r w:rsidRPr="00272C41">
        <w:rPr>
          <w:sz w:val="23"/>
          <w:szCs w:val="23"/>
        </w:rPr>
        <w:t xml:space="preserve">Заключая договор, </w:t>
      </w:r>
      <w:r w:rsidR="003B0E34" w:rsidRPr="00272C41">
        <w:rPr>
          <w:sz w:val="23"/>
          <w:szCs w:val="23"/>
        </w:rPr>
        <w:t>Покупатель</w:t>
      </w:r>
      <w:r w:rsidRPr="00272C41">
        <w:rPr>
          <w:sz w:val="23"/>
          <w:szCs w:val="23"/>
        </w:rPr>
        <w:t xml:space="preserve"> подтверждает, что</w:t>
      </w:r>
      <w:r w:rsidR="003B0E34" w:rsidRPr="00272C41">
        <w:rPr>
          <w:sz w:val="23"/>
          <w:szCs w:val="23"/>
        </w:rPr>
        <w:t xml:space="preserve"> ознакомлен о местонахождении имущества, о его качестве, комплектации, техническом состоянии, а также о комплекте имеющейся документации.</w:t>
      </w:r>
    </w:p>
    <w:p w:rsidR="00570DF9" w:rsidRPr="00272C41" w:rsidRDefault="00921155" w:rsidP="00004D8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1.8.</w:t>
      </w:r>
      <w:r w:rsidR="003B0E34" w:rsidRPr="00272C41">
        <w:rPr>
          <w:sz w:val="23"/>
          <w:szCs w:val="23"/>
        </w:rPr>
        <w:t xml:space="preserve"> </w:t>
      </w:r>
      <w:r w:rsidR="00874C4E" w:rsidRPr="00272C41">
        <w:rPr>
          <w:sz w:val="23"/>
          <w:szCs w:val="23"/>
        </w:rPr>
        <w:t>Стороны согласовали</w:t>
      </w:r>
      <w:r w:rsidR="003B0E34" w:rsidRPr="00272C41">
        <w:rPr>
          <w:sz w:val="23"/>
          <w:szCs w:val="23"/>
        </w:rPr>
        <w:t>, что демонтаж, вывоз, транспортировка имущества (и иные сопутствующие расходы и действия) осуществля</w:t>
      </w:r>
      <w:r w:rsidR="00004D80" w:rsidRPr="00272C41">
        <w:rPr>
          <w:sz w:val="23"/>
          <w:szCs w:val="23"/>
        </w:rPr>
        <w:t>ю</w:t>
      </w:r>
      <w:r w:rsidR="003B0E34" w:rsidRPr="00272C41">
        <w:rPr>
          <w:sz w:val="23"/>
          <w:szCs w:val="23"/>
        </w:rPr>
        <w:t xml:space="preserve">тся </w:t>
      </w:r>
      <w:r w:rsidR="00874C4E" w:rsidRPr="00272C41">
        <w:rPr>
          <w:sz w:val="23"/>
          <w:szCs w:val="23"/>
        </w:rPr>
        <w:t>Покупателем самостоятельно и за свой счет</w:t>
      </w:r>
      <w:r w:rsidR="00004D80" w:rsidRPr="00272C41">
        <w:rPr>
          <w:sz w:val="23"/>
          <w:szCs w:val="23"/>
        </w:rPr>
        <w:t>.</w:t>
      </w:r>
    </w:p>
    <w:p w:rsidR="00004D80" w:rsidRPr="00272C41" w:rsidRDefault="00004D80" w:rsidP="00004D80">
      <w:pPr>
        <w:widowControl/>
        <w:adjustRightInd/>
        <w:ind w:firstLine="709"/>
        <w:jc w:val="both"/>
        <w:rPr>
          <w:sz w:val="23"/>
          <w:szCs w:val="23"/>
        </w:rPr>
      </w:pPr>
    </w:p>
    <w:p w:rsidR="008C7550" w:rsidRPr="00272C41" w:rsidRDefault="008C7550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ПРАВА И ОБЯЗАННОСТИ СТОРОН</w:t>
      </w:r>
    </w:p>
    <w:p w:rsidR="008C7550" w:rsidRPr="00272C41" w:rsidRDefault="008C7550" w:rsidP="008C7550">
      <w:pPr>
        <w:widowControl/>
        <w:adjustRightInd/>
        <w:jc w:val="center"/>
        <w:rPr>
          <w:b/>
          <w:bCs/>
          <w:sz w:val="23"/>
          <w:szCs w:val="23"/>
        </w:rPr>
      </w:pP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2.1. Продавец обязуется: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2.1.1. Передать Покупателю Транспортное средство в порядке, установленном настоящим Договором.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2.1.2. Передать одновременно с Транспортным средством следующие принадлежности и документы: ___________________________________ (вариант: диагностическая карта / паспорт транспортного средства / свидетельство о регистрации транспортного средства / руководство по эксплуатации / сервисная книжка / документы по эксплуатации дополнительного оборудования / ключи / иное).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2.2. Покупатель обязуется: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2.2.1. Принять Транспортное средство от Продавца в порядке, предусмотренном настоящим Договором.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2.2.2. Уплатить цену Транспортного средства в размере и порядке, предусмотренных настоящим Договором.</w:t>
      </w:r>
    </w:p>
    <w:p w:rsidR="008C7550" w:rsidRPr="00272C41" w:rsidRDefault="008C7550" w:rsidP="005760CE">
      <w:pPr>
        <w:widowControl/>
        <w:adjustRightInd/>
        <w:ind w:firstLine="720"/>
        <w:jc w:val="both"/>
        <w:rPr>
          <w:bCs/>
          <w:sz w:val="23"/>
          <w:szCs w:val="23"/>
        </w:rPr>
      </w:pPr>
      <w:r w:rsidRPr="00272C41">
        <w:rPr>
          <w:bCs/>
          <w:sz w:val="23"/>
          <w:szCs w:val="23"/>
        </w:rPr>
        <w:t>2.2.3. Изменить регистрационные данные Транспортного средства в связи со сменой собственника в порядке и сроки, которые установлены действующим законодательством.</w:t>
      </w:r>
    </w:p>
    <w:p w:rsidR="008C7550" w:rsidRPr="00272C41" w:rsidRDefault="008C7550" w:rsidP="008C7550">
      <w:pPr>
        <w:widowControl/>
        <w:adjustRightInd/>
        <w:jc w:val="center"/>
        <w:rPr>
          <w:b/>
          <w:bCs/>
          <w:sz w:val="23"/>
          <w:szCs w:val="23"/>
        </w:rPr>
      </w:pPr>
    </w:p>
    <w:p w:rsidR="00125696" w:rsidRPr="00272C41" w:rsidRDefault="00125696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ЦЕНА И ПОРЯДОК РАСЧЕТОВ</w:t>
      </w:r>
    </w:p>
    <w:p w:rsidR="00570DF9" w:rsidRPr="00272C41" w:rsidRDefault="00570DF9" w:rsidP="009802D4">
      <w:pPr>
        <w:widowControl/>
        <w:adjustRightInd/>
        <w:ind w:firstLine="709"/>
        <w:jc w:val="both"/>
        <w:rPr>
          <w:sz w:val="23"/>
          <w:szCs w:val="23"/>
        </w:rPr>
      </w:pPr>
    </w:p>
    <w:p w:rsidR="008C7550" w:rsidRPr="00272C41" w:rsidRDefault="008C7550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3.1. Цена Транспортного средства составляет ______ (____________) рублей, без НДС (цена Договора). Указанная цена определена на открытых торгах, сост</w:t>
      </w:r>
      <w:r w:rsidR="005760CE" w:rsidRPr="00272C41">
        <w:rPr>
          <w:sz w:val="23"/>
          <w:szCs w:val="23"/>
        </w:rPr>
        <w:t>оявшихся «__» ______________</w:t>
      </w:r>
      <w:r w:rsidRPr="00272C41">
        <w:rPr>
          <w:sz w:val="23"/>
          <w:szCs w:val="23"/>
        </w:rPr>
        <w:t xml:space="preserve"> </w:t>
      </w:r>
      <w:r w:rsidR="005760CE" w:rsidRPr="00272C41">
        <w:rPr>
          <w:sz w:val="23"/>
          <w:szCs w:val="23"/>
        </w:rPr>
        <w:t xml:space="preserve">____ </w:t>
      </w:r>
      <w:r w:rsidRPr="00272C41">
        <w:rPr>
          <w:sz w:val="23"/>
          <w:szCs w:val="23"/>
        </w:rPr>
        <w:t xml:space="preserve">года в соответствии с Протоколом о результатах торгов </w:t>
      </w:r>
      <w:r w:rsidR="00004D80" w:rsidRPr="00272C41">
        <w:rPr>
          <w:sz w:val="23"/>
          <w:szCs w:val="23"/>
        </w:rPr>
        <w:t xml:space="preserve">№____ от </w:t>
      </w:r>
      <w:r w:rsidR="005760CE" w:rsidRPr="00272C41">
        <w:rPr>
          <w:sz w:val="23"/>
          <w:szCs w:val="23"/>
        </w:rPr>
        <w:t>«__» ______________ ____</w:t>
      </w:r>
      <w:r w:rsidRPr="00272C41">
        <w:rPr>
          <w:sz w:val="23"/>
          <w:szCs w:val="23"/>
        </w:rPr>
        <w:t xml:space="preserve"> года.</w:t>
      </w:r>
    </w:p>
    <w:p w:rsidR="008C7550" w:rsidRPr="00272C41" w:rsidRDefault="008C7550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3.2. Цена Договора уплачивается Покупателем не позднее 30 календарных дней с момента подписания настоящего Договора. Сумма задатка за участие в торгах в размере ______________________________ рублей _________</w:t>
      </w:r>
      <w:proofErr w:type="gramStart"/>
      <w:r w:rsidRPr="00272C41">
        <w:rPr>
          <w:sz w:val="23"/>
          <w:szCs w:val="23"/>
        </w:rPr>
        <w:t>коп.,</w:t>
      </w:r>
      <w:proofErr w:type="gramEnd"/>
      <w:r w:rsidRPr="00272C41">
        <w:rPr>
          <w:sz w:val="23"/>
          <w:szCs w:val="23"/>
        </w:rPr>
        <w:t xml:space="preserve"> 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8C7550" w:rsidRPr="00272C41" w:rsidRDefault="008C7550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3.3. Уплата цены Договора производится путем </w:t>
      </w:r>
      <w:r w:rsidR="00362AC2" w:rsidRPr="00272C41">
        <w:rPr>
          <w:sz w:val="23"/>
          <w:szCs w:val="23"/>
        </w:rPr>
        <w:t>перечисления денежных средств на расчетный счет Продавца</w:t>
      </w:r>
      <w:r w:rsidR="005760CE" w:rsidRPr="00272C41">
        <w:rPr>
          <w:sz w:val="23"/>
          <w:szCs w:val="23"/>
        </w:rPr>
        <w:t xml:space="preserve">, указанный в разделе </w:t>
      </w:r>
      <w:r w:rsidR="005760CE" w:rsidRPr="00272C41">
        <w:rPr>
          <w:sz w:val="23"/>
          <w:szCs w:val="23"/>
          <w:lang w:val="en-US"/>
        </w:rPr>
        <w:t>VIII</w:t>
      </w:r>
      <w:r w:rsidR="005760CE" w:rsidRPr="00272C41">
        <w:rPr>
          <w:sz w:val="23"/>
          <w:szCs w:val="23"/>
        </w:rPr>
        <w:t xml:space="preserve"> Договора. </w:t>
      </w:r>
    </w:p>
    <w:p w:rsidR="009802D4" w:rsidRPr="00272C41" w:rsidRDefault="008C7550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3.4. Датой исполнения обязательства Покупателя по оплате считается дата </w:t>
      </w:r>
      <w:r w:rsidR="00362AC2" w:rsidRPr="00272C41">
        <w:rPr>
          <w:sz w:val="23"/>
          <w:szCs w:val="23"/>
        </w:rPr>
        <w:t xml:space="preserve">поступления </w:t>
      </w:r>
      <w:r w:rsidR="005760CE" w:rsidRPr="00272C41">
        <w:rPr>
          <w:sz w:val="23"/>
          <w:szCs w:val="23"/>
        </w:rPr>
        <w:t>денежных средств на расчетный счет П</w:t>
      </w:r>
      <w:r w:rsidR="00362AC2" w:rsidRPr="00272C41">
        <w:rPr>
          <w:sz w:val="23"/>
          <w:szCs w:val="23"/>
        </w:rPr>
        <w:t>родавца</w:t>
      </w:r>
      <w:r w:rsidRPr="00272C41">
        <w:rPr>
          <w:sz w:val="23"/>
          <w:szCs w:val="23"/>
        </w:rPr>
        <w:t>.</w:t>
      </w:r>
    </w:p>
    <w:p w:rsidR="002D01B3" w:rsidRPr="00272C41" w:rsidRDefault="002D01B3" w:rsidP="008C7550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3.5. Стоимость имущества, зафиксированная на торгах, не может быть изменена сторонами ни при каких обстоятельствах.</w:t>
      </w:r>
    </w:p>
    <w:p w:rsidR="00362AC2" w:rsidRPr="00272C41" w:rsidRDefault="00362AC2" w:rsidP="008C7550">
      <w:pPr>
        <w:widowControl/>
        <w:adjustRightInd/>
        <w:ind w:firstLine="709"/>
        <w:jc w:val="both"/>
        <w:rPr>
          <w:sz w:val="23"/>
          <w:szCs w:val="23"/>
        </w:rPr>
      </w:pPr>
    </w:p>
    <w:p w:rsidR="00125696" w:rsidRPr="00272C41" w:rsidRDefault="00362AC2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ПЕРЕДАЧА И ПРИНЯТИЕ ТРАНСПОРТНОГО СРЕДСТВА</w:t>
      </w:r>
    </w:p>
    <w:p w:rsidR="009802D4" w:rsidRPr="00272C41" w:rsidRDefault="009802D4" w:rsidP="009802D4">
      <w:pPr>
        <w:widowControl/>
        <w:adjustRightInd/>
        <w:ind w:firstLine="709"/>
        <w:jc w:val="both"/>
        <w:rPr>
          <w:sz w:val="23"/>
          <w:szCs w:val="23"/>
        </w:rPr>
      </w:pPr>
    </w:p>
    <w:p w:rsidR="00BC733C" w:rsidRPr="00272C41" w:rsidRDefault="00BC733C" w:rsidP="00BC733C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lastRenderedPageBreak/>
        <w:t>4.1. Местом передачи Транспортного средства является: __________________________.</w:t>
      </w:r>
    </w:p>
    <w:p w:rsidR="00BC733C" w:rsidRPr="00272C41" w:rsidRDefault="00BC733C" w:rsidP="00BC733C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4.2. Транспортное средство должно быть передано Покупателю не позднее 30 календарных дней с момента исполнения обязательства по оплате договора.</w:t>
      </w:r>
    </w:p>
    <w:p w:rsidR="00BC733C" w:rsidRPr="00272C41" w:rsidRDefault="00BC733C" w:rsidP="00BC733C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4.3.</w:t>
      </w:r>
      <w:r w:rsidR="005760CE" w:rsidRPr="00272C41">
        <w:rPr>
          <w:sz w:val="23"/>
          <w:szCs w:val="23"/>
        </w:rPr>
        <w:t xml:space="preserve"> </w:t>
      </w:r>
      <w:r w:rsidRPr="00272C41">
        <w:rPr>
          <w:sz w:val="23"/>
          <w:szCs w:val="23"/>
        </w:rPr>
        <w:t>Принятие Транспортного средства Покупателем подтверждается подписанием Сторонами Акта приема-передачи транспортного средства.</w:t>
      </w:r>
    </w:p>
    <w:p w:rsidR="00BC733C" w:rsidRPr="00272C41" w:rsidRDefault="00BC733C" w:rsidP="00BC733C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4.4. Право собственности на Транспортное средство, а также риск случайной гибели или повреждения Транспортного средства переходит от Продавца к Покупателю с даты подписания Акта приема-передачи транспортного средства.</w:t>
      </w:r>
    </w:p>
    <w:p w:rsidR="009802D4" w:rsidRPr="00272C41" w:rsidRDefault="009802D4" w:rsidP="009802D4">
      <w:pPr>
        <w:widowControl/>
        <w:adjustRightInd/>
        <w:ind w:firstLine="709"/>
        <w:jc w:val="both"/>
        <w:rPr>
          <w:sz w:val="23"/>
          <w:szCs w:val="23"/>
        </w:rPr>
      </w:pPr>
    </w:p>
    <w:p w:rsidR="00125696" w:rsidRPr="00272C41" w:rsidRDefault="002D01B3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ОТВЕТ</w:t>
      </w:r>
      <w:r w:rsidR="00BC733C" w:rsidRPr="00272C41">
        <w:rPr>
          <w:b/>
          <w:bCs/>
          <w:sz w:val="23"/>
          <w:szCs w:val="23"/>
        </w:rPr>
        <w:t>С</w:t>
      </w:r>
      <w:r w:rsidRPr="00272C41">
        <w:rPr>
          <w:b/>
          <w:bCs/>
          <w:sz w:val="23"/>
          <w:szCs w:val="23"/>
        </w:rPr>
        <w:t>Т</w:t>
      </w:r>
      <w:r w:rsidR="00BC733C" w:rsidRPr="00272C41">
        <w:rPr>
          <w:b/>
          <w:bCs/>
          <w:sz w:val="23"/>
          <w:szCs w:val="23"/>
        </w:rPr>
        <w:t>ВЕННОСТЬ СТОРОН</w:t>
      </w:r>
    </w:p>
    <w:p w:rsidR="009802D4" w:rsidRPr="00272C41" w:rsidRDefault="009802D4" w:rsidP="009802D4">
      <w:pPr>
        <w:widowControl/>
        <w:adjustRightInd/>
        <w:ind w:firstLine="709"/>
        <w:jc w:val="both"/>
        <w:rPr>
          <w:sz w:val="23"/>
          <w:szCs w:val="23"/>
        </w:rPr>
      </w:pPr>
    </w:p>
    <w:p w:rsidR="002D01B3" w:rsidRPr="00272C41" w:rsidRDefault="002D01B3" w:rsidP="002D01B3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5</w:t>
      </w:r>
      <w:r w:rsidRPr="00272C41">
        <w:rPr>
          <w:sz w:val="23"/>
          <w:szCs w:val="23"/>
        </w:rPr>
        <w:t>.1.</w:t>
      </w:r>
      <w:r w:rsidRPr="00272C41">
        <w:rPr>
          <w:sz w:val="23"/>
          <w:szCs w:val="23"/>
        </w:rPr>
        <w:tab/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9802D4" w:rsidRPr="00272C41" w:rsidRDefault="002D01B3" w:rsidP="002D01B3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5</w:t>
      </w:r>
      <w:r w:rsidRPr="00272C41">
        <w:rPr>
          <w:sz w:val="23"/>
          <w:szCs w:val="23"/>
        </w:rPr>
        <w:t>.2.</w:t>
      </w:r>
      <w:r w:rsidRPr="00272C41">
        <w:rPr>
          <w:sz w:val="23"/>
          <w:szCs w:val="23"/>
        </w:rPr>
        <w:tab/>
        <w:t xml:space="preserve">В случае неисполнения </w:t>
      </w:r>
      <w:r w:rsidRPr="00272C41">
        <w:rPr>
          <w:sz w:val="23"/>
          <w:szCs w:val="23"/>
        </w:rPr>
        <w:t>Покупателем</w:t>
      </w:r>
      <w:r w:rsidRPr="00272C41">
        <w:rPr>
          <w:sz w:val="23"/>
          <w:szCs w:val="23"/>
        </w:rPr>
        <w:t xml:space="preserve"> обязанности по оплате стоимости </w:t>
      </w:r>
      <w:r w:rsidRPr="00272C41">
        <w:rPr>
          <w:sz w:val="23"/>
          <w:szCs w:val="23"/>
        </w:rPr>
        <w:t>Транспортного средства</w:t>
      </w:r>
      <w:r w:rsidRPr="00272C41">
        <w:rPr>
          <w:sz w:val="23"/>
          <w:szCs w:val="23"/>
        </w:rPr>
        <w:t xml:space="preserve">, </w:t>
      </w:r>
      <w:r w:rsidRPr="00272C41">
        <w:rPr>
          <w:sz w:val="23"/>
          <w:szCs w:val="23"/>
        </w:rPr>
        <w:t>Продавец</w:t>
      </w:r>
      <w:r w:rsidRPr="00272C41">
        <w:rPr>
          <w:sz w:val="23"/>
          <w:szCs w:val="23"/>
        </w:rPr>
        <w:t xml:space="preserve"> вправе отказаться от настоящего договора в одностороннем порядке, сумма задатка не возвращается. С даты направления такого уведомления договор купли-продажи считается согласно ст. 450.1 </w:t>
      </w:r>
      <w:proofErr w:type="gramStart"/>
      <w:r w:rsidRPr="00272C41">
        <w:rPr>
          <w:sz w:val="23"/>
          <w:szCs w:val="23"/>
        </w:rPr>
        <w:t>ГК РФ</w:t>
      </w:r>
      <w:proofErr w:type="gramEnd"/>
      <w:r w:rsidRPr="00272C41">
        <w:rPr>
          <w:sz w:val="23"/>
          <w:szCs w:val="23"/>
        </w:rPr>
        <w:t xml:space="preserve"> расторгнутым в одностороннем внесудебном порядке. При этом </w:t>
      </w:r>
      <w:r w:rsidRPr="00272C41">
        <w:rPr>
          <w:sz w:val="23"/>
          <w:szCs w:val="23"/>
        </w:rPr>
        <w:t>П</w:t>
      </w:r>
      <w:r w:rsidRPr="00272C41">
        <w:rPr>
          <w:sz w:val="23"/>
          <w:szCs w:val="23"/>
        </w:rPr>
        <w:t>окупатель теряет право на внесенный задаток.</w:t>
      </w:r>
    </w:p>
    <w:p w:rsidR="002D01B3" w:rsidRPr="00272C41" w:rsidRDefault="002D01B3" w:rsidP="009802D4">
      <w:pPr>
        <w:widowControl/>
        <w:adjustRightInd/>
        <w:ind w:firstLine="709"/>
        <w:jc w:val="both"/>
        <w:rPr>
          <w:sz w:val="23"/>
          <w:szCs w:val="23"/>
        </w:rPr>
      </w:pPr>
    </w:p>
    <w:p w:rsidR="00125696" w:rsidRPr="00272C41" w:rsidRDefault="001A5C3B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РАЗРЕШЕНИЕ СПОРОВ</w:t>
      </w:r>
    </w:p>
    <w:p w:rsidR="009802D4" w:rsidRPr="00272C41" w:rsidRDefault="009802D4" w:rsidP="009802D4">
      <w:pPr>
        <w:widowControl/>
        <w:adjustRightInd/>
        <w:jc w:val="both"/>
        <w:rPr>
          <w:sz w:val="23"/>
          <w:szCs w:val="23"/>
        </w:rPr>
      </w:pPr>
    </w:p>
    <w:p w:rsidR="001A5C3B" w:rsidRPr="00272C41" w:rsidRDefault="001A5C3B" w:rsidP="001A5C3B">
      <w:pPr>
        <w:widowControl/>
        <w:adjustRightInd/>
        <w:ind w:firstLine="720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1A5C3B" w:rsidRPr="00272C41" w:rsidRDefault="001A5C3B" w:rsidP="001A5C3B">
      <w:pPr>
        <w:widowControl/>
        <w:adjustRightInd/>
        <w:ind w:firstLine="720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6.2. Если на переговорах согласие между Сторонами не достигнуто, спор подлежит рассмотрению в суде </w:t>
      </w:r>
      <w:r w:rsidR="002D01B3" w:rsidRPr="00272C41">
        <w:rPr>
          <w:sz w:val="23"/>
          <w:szCs w:val="23"/>
        </w:rPr>
        <w:t xml:space="preserve">по месту нахождения Продавца </w:t>
      </w:r>
      <w:r w:rsidRPr="00272C41">
        <w:rPr>
          <w:sz w:val="23"/>
          <w:szCs w:val="23"/>
        </w:rPr>
        <w:t>в порядке, предусмотренном действующим законодательством Российской Федерации</w:t>
      </w:r>
      <w:r w:rsidR="002D01B3" w:rsidRPr="00272C41">
        <w:rPr>
          <w:sz w:val="23"/>
          <w:szCs w:val="23"/>
        </w:rPr>
        <w:t>.</w:t>
      </w:r>
    </w:p>
    <w:p w:rsidR="00125696" w:rsidRPr="00272C41" w:rsidRDefault="00125696" w:rsidP="001A5C3B">
      <w:pPr>
        <w:widowControl/>
        <w:adjustRightInd/>
        <w:ind w:firstLine="720"/>
        <w:jc w:val="both"/>
        <w:rPr>
          <w:sz w:val="23"/>
          <w:szCs w:val="23"/>
        </w:rPr>
      </w:pPr>
    </w:p>
    <w:p w:rsidR="00125696" w:rsidRPr="00272C41" w:rsidRDefault="001A5C3B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ЗАКЛЮЧИТЕЛЬНЫЕ ПОЛОЖЕНИЯ</w:t>
      </w:r>
    </w:p>
    <w:p w:rsidR="001A5C3B" w:rsidRPr="00272C41" w:rsidRDefault="001A5C3B" w:rsidP="00F36102">
      <w:pPr>
        <w:widowControl/>
        <w:adjustRightInd/>
        <w:ind w:firstLine="709"/>
        <w:jc w:val="both"/>
        <w:rPr>
          <w:sz w:val="23"/>
          <w:szCs w:val="23"/>
        </w:rPr>
      </w:pPr>
    </w:p>
    <w:p w:rsidR="001A5C3B" w:rsidRPr="00272C41" w:rsidRDefault="001A5C3B" w:rsidP="001A5C3B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2D01B3" w:rsidRPr="00272C41" w:rsidRDefault="001A5C3B" w:rsidP="002D01B3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7.2. </w:t>
      </w:r>
      <w:r w:rsidR="002D01B3" w:rsidRPr="00272C41">
        <w:rPr>
          <w:sz w:val="23"/>
          <w:szCs w:val="23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2D01B3" w:rsidRPr="00272C41" w:rsidRDefault="002D01B3" w:rsidP="002D01B3">
      <w:pPr>
        <w:widowControl/>
        <w:adjustRightInd/>
        <w:ind w:firstLine="709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7.3. </w:t>
      </w:r>
      <w:r w:rsidRPr="00272C41">
        <w:rPr>
          <w:sz w:val="23"/>
          <w:szCs w:val="23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2D01B3" w:rsidRPr="00272C41" w:rsidRDefault="002D01B3" w:rsidP="002D01B3">
      <w:pPr>
        <w:pStyle w:val="af2"/>
        <w:numPr>
          <w:ilvl w:val="2"/>
          <w:numId w:val="19"/>
        </w:numPr>
        <w:rPr>
          <w:b/>
          <w:bCs/>
          <w:sz w:val="23"/>
          <w:szCs w:val="23"/>
        </w:rPr>
      </w:pPr>
      <w:r w:rsidRPr="00272C41">
        <w:rPr>
          <w:sz w:val="23"/>
          <w:szCs w:val="23"/>
        </w:rPr>
        <w:t xml:space="preserve">почтой России заказным письмом с описью вложения. </w:t>
      </w:r>
    </w:p>
    <w:p w:rsidR="002D01B3" w:rsidRPr="00272C41" w:rsidRDefault="002D01B3" w:rsidP="002D01B3">
      <w:pPr>
        <w:pStyle w:val="af2"/>
        <w:numPr>
          <w:ilvl w:val="2"/>
          <w:numId w:val="19"/>
        </w:numPr>
        <w:rPr>
          <w:b/>
          <w:bCs/>
          <w:sz w:val="23"/>
          <w:szCs w:val="23"/>
        </w:rPr>
      </w:pPr>
      <w:r w:rsidRPr="00272C41">
        <w:rPr>
          <w:sz w:val="23"/>
          <w:szCs w:val="23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2D01B3" w:rsidRPr="00272C41" w:rsidRDefault="002D01B3" w:rsidP="002D01B3">
      <w:pPr>
        <w:pStyle w:val="af2"/>
        <w:numPr>
          <w:ilvl w:val="2"/>
          <w:numId w:val="19"/>
        </w:numPr>
        <w:rPr>
          <w:b/>
          <w:bCs/>
          <w:sz w:val="23"/>
          <w:szCs w:val="23"/>
        </w:rPr>
      </w:pPr>
      <w:r w:rsidRPr="00272C41">
        <w:rPr>
          <w:sz w:val="23"/>
          <w:szCs w:val="23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2D01B3" w:rsidRPr="00272C41" w:rsidRDefault="002D01B3" w:rsidP="002D01B3">
      <w:pPr>
        <w:ind w:left="943"/>
        <w:jc w:val="both"/>
        <w:rPr>
          <w:sz w:val="23"/>
          <w:szCs w:val="23"/>
        </w:rPr>
      </w:pPr>
      <w:r w:rsidRPr="00272C41">
        <w:rPr>
          <w:sz w:val="23"/>
          <w:szCs w:val="23"/>
        </w:rPr>
        <w:t xml:space="preserve">- адрес электронной почты Цедента: </w:t>
      </w:r>
      <w:proofErr w:type="spellStart"/>
      <w:r w:rsidRPr="00272C41">
        <w:rPr>
          <w:sz w:val="23"/>
          <w:szCs w:val="23"/>
          <w:u w:val="single"/>
          <w:lang w:val="en-US"/>
        </w:rPr>
        <w:t>aukrass</w:t>
      </w:r>
      <w:proofErr w:type="spellEnd"/>
      <w:r w:rsidRPr="00272C41">
        <w:rPr>
          <w:sz w:val="23"/>
          <w:szCs w:val="23"/>
          <w:u w:val="single"/>
        </w:rPr>
        <w:t>@</w:t>
      </w:r>
      <w:proofErr w:type="spellStart"/>
      <w:r w:rsidRPr="00272C41">
        <w:rPr>
          <w:sz w:val="23"/>
          <w:szCs w:val="23"/>
          <w:u w:val="single"/>
          <w:lang w:val="en-US"/>
        </w:rPr>
        <w:t>gmail</w:t>
      </w:r>
      <w:proofErr w:type="spellEnd"/>
      <w:r w:rsidRPr="00272C41">
        <w:rPr>
          <w:sz w:val="23"/>
          <w:szCs w:val="23"/>
          <w:u w:val="single"/>
        </w:rPr>
        <w:t>.</w:t>
      </w:r>
      <w:r w:rsidRPr="00272C41">
        <w:rPr>
          <w:sz w:val="23"/>
          <w:szCs w:val="23"/>
          <w:u w:val="single"/>
          <w:lang w:val="en-US"/>
        </w:rPr>
        <w:t>com</w:t>
      </w:r>
    </w:p>
    <w:p w:rsidR="002D01B3" w:rsidRPr="00272C41" w:rsidRDefault="002D01B3" w:rsidP="002D01B3">
      <w:pPr>
        <w:ind w:left="943"/>
        <w:jc w:val="both"/>
        <w:rPr>
          <w:sz w:val="23"/>
          <w:szCs w:val="23"/>
        </w:rPr>
      </w:pPr>
      <w:r w:rsidRPr="00272C41">
        <w:rPr>
          <w:sz w:val="23"/>
          <w:szCs w:val="23"/>
        </w:rPr>
        <w:t>- адрес электронной почты Цессионария:</w:t>
      </w:r>
      <w:r w:rsidR="00272C41" w:rsidRPr="00272C41">
        <w:rPr>
          <w:sz w:val="23"/>
          <w:szCs w:val="23"/>
        </w:rPr>
        <w:t xml:space="preserve"> _________________</w:t>
      </w:r>
    </w:p>
    <w:p w:rsidR="00272C41" w:rsidRPr="00272C41" w:rsidRDefault="00272C41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 xml:space="preserve">Если иное не предусмотрено законом или не указано в тексте документа, все юридически значимые сообщения по договору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</w:t>
      </w:r>
      <w:r w:rsidRPr="00272C41">
        <w:rPr>
          <w:sz w:val="23"/>
          <w:szCs w:val="23"/>
        </w:rPr>
        <w:lastRenderedPageBreak/>
        <w:t>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272C41" w:rsidRPr="00272C41" w:rsidRDefault="00272C41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272C41" w:rsidRPr="00272C41" w:rsidRDefault="00272C41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>К обстоятельствам, указанным в п. 5.1 договора, относятся: война и военные действия, восстание, эпидемии, землетрясения, наводнения, пандемии, акты органов власти, непосредственно затрагивающие предмет настоящего договора, и другие события, которые компетентный арбитражный суд признает и объявит случаями непреодолимой силы.</w:t>
      </w:r>
    </w:p>
    <w:p w:rsidR="00272C41" w:rsidRPr="00272C41" w:rsidRDefault="00272C41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272C41" w:rsidRPr="00272C41" w:rsidRDefault="00272C41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>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1A5C3B" w:rsidRPr="00272C41" w:rsidRDefault="001A5C3B" w:rsidP="00272C41">
      <w:pPr>
        <w:pStyle w:val="af2"/>
        <w:numPr>
          <w:ilvl w:val="1"/>
          <w:numId w:val="19"/>
        </w:numPr>
        <w:ind w:left="0" w:firstLine="360"/>
        <w:rPr>
          <w:sz w:val="23"/>
          <w:szCs w:val="23"/>
        </w:rPr>
      </w:pPr>
      <w:r w:rsidRPr="00272C41">
        <w:rPr>
          <w:sz w:val="23"/>
          <w:szCs w:val="23"/>
        </w:rPr>
        <w:t>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7A4844" w:rsidRPr="00272C41" w:rsidRDefault="007A4844" w:rsidP="007A4844">
      <w:pPr>
        <w:widowControl/>
        <w:adjustRightInd/>
        <w:jc w:val="both"/>
        <w:rPr>
          <w:sz w:val="23"/>
          <w:szCs w:val="23"/>
        </w:rPr>
      </w:pPr>
    </w:p>
    <w:p w:rsidR="00125696" w:rsidRPr="00272C41" w:rsidRDefault="00125696" w:rsidP="009802D4">
      <w:pPr>
        <w:widowControl/>
        <w:numPr>
          <w:ilvl w:val="0"/>
          <w:numId w:val="3"/>
        </w:numPr>
        <w:adjustRightInd/>
        <w:ind w:left="374" w:hanging="374"/>
        <w:jc w:val="center"/>
        <w:rPr>
          <w:b/>
          <w:bCs/>
          <w:sz w:val="23"/>
          <w:szCs w:val="23"/>
        </w:rPr>
      </w:pPr>
      <w:r w:rsidRPr="00272C41">
        <w:rPr>
          <w:b/>
          <w:bCs/>
          <w:sz w:val="23"/>
          <w:szCs w:val="23"/>
        </w:rPr>
        <w:t>АДРЕСА И РЕКВИЗИТЫ СТОРОН</w:t>
      </w:r>
    </w:p>
    <w:p w:rsidR="007A4844" w:rsidRPr="00272C41" w:rsidRDefault="007A4844" w:rsidP="007A4844">
      <w:pPr>
        <w:widowControl/>
        <w:adjustRightInd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01"/>
      </w:tblGrid>
      <w:tr w:rsidR="00076BBA" w:rsidRPr="00272C41" w:rsidTr="00DE4802">
        <w:tc>
          <w:tcPr>
            <w:tcW w:w="5070" w:type="dxa"/>
            <w:shd w:val="clear" w:color="auto" w:fill="auto"/>
          </w:tcPr>
          <w:p w:rsidR="00076BBA" w:rsidRPr="00272C41" w:rsidRDefault="00076BBA" w:rsidP="009802D4">
            <w:pPr>
              <w:widowControl/>
              <w:autoSpaceDE/>
              <w:autoSpaceDN/>
              <w:rPr>
                <w:b/>
                <w:bCs/>
                <w:sz w:val="23"/>
                <w:szCs w:val="23"/>
              </w:rPr>
            </w:pPr>
            <w:r w:rsidRPr="00272C41">
              <w:rPr>
                <w:b/>
                <w:bCs/>
                <w:sz w:val="23"/>
                <w:szCs w:val="23"/>
              </w:rPr>
              <w:t>ПРОДАВЕЦ:</w:t>
            </w:r>
          </w:p>
          <w:p w:rsidR="00076BBA" w:rsidRPr="00272C41" w:rsidRDefault="00076BBA" w:rsidP="009802D4">
            <w:pPr>
              <w:widowControl/>
              <w:autoSpaceDE/>
              <w:autoSpaceDN/>
              <w:rPr>
                <w:b/>
                <w:bCs/>
                <w:sz w:val="23"/>
                <w:szCs w:val="23"/>
              </w:rPr>
            </w:pP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ООО «РУСЛАЙН М»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</w:p>
          <w:p w:rsidR="00004D80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 xml:space="preserve">107140, г. Москва, 3-й Новый пер., д. 5, стр. 1, </w:t>
            </w:r>
            <w:proofErr w:type="spellStart"/>
            <w:r w:rsidRPr="00272C41">
              <w:rPr>
                <w:bCs/>
                <w:sz w:val="23"/>
                <w:szCs w:val="23"/>
              </w:rPr>
              <w:t>эт</w:t>
            </w:r>
            <w:proofErr w:type="spellEnd"/>
            <w:r w:rsidRPr="00272C41">
              <w:rPr>
                <w:bCs/>
                <w:sz w:val="23"/>
                <w:szCs w:val="23"/>
              </w:rPr>
              <w:t xml:space="preserve">. 2, пом. </w:t>
            </w:r>
            <w:proofErr w:type="spellStart"/>
            <w:r w:rsidRPr="00272C41">
              <w:rPr>
                <w:bCs/>
                <w:sz w:val="23"/>
                <w:szCs w:val="23"/>
              </w:rPr>
              <w:t>II</w:t>
            </w:r>
            <w:proofErr w:type="spellEnd"/>
            <w:r w:rsidRPr="00272C41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272C41">
              <w:rPr>
                <w:bCs/>
                <w:sz w:val="23"/>
                <w:szCs w:val="23"/>
              </w:rPr>
              <w:t>каб</w:t>
            </w:r>
            <w:proofErr w:type="spellEnd"/>
            <w:r w:rsidRPr="00272C41">
              <w:rPr>
                <w:bCs/>
                <w:sz w:val="23"/>
                <w:szCs w:val="23"/>
              </w:rPr>
              <w:t>. 3</w:t>
            </w:r>
          </w:p>
          <w:p w:rsidR="00272C41" w:rsidRPr="00272C41" w:rsidRDefault="00272C41" w:rsidP="00004D80">
            <w:pPr>
              <w:rPr>
                <w:b/>
                <w:bCs/>
                <w:sz w:val="23"/>
                <w:szCs w:val="23"/>
              </w:rPr>
            </w:pPr>
            <w:r w:rsidRPr="00272C41">
              <w:rPr>
                <w:b/>
                <w:bCs/>
                <w:sz w:val="23"/>
                <w:szCs w:val="23"/>
              </w:rPr>
              <w:t>Почтовый адрес: 123104, Москва, а/я 61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ИНН 7701564015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ОГРН 1047796815956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р/с 40702810100760005621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в ПАО «МОСКОВСКИЙ КРЕДИТНЫЙ БАНК»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к/с 30101810745250000659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БИК 044525659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Конкурсный управля</w:t>
            </w:r>
            <w:bookmarkStart w:id="0" w:name="_GoBack"/>
            <w:bookmarkEnd w:id="0"/>
            <w:r w:rsidRPr="00272C41">
              <w:rPr>
                <w:bCs/>
                <w:sz w:val="23"/>
                <w:szCs w:val="23"/>
              </w:rPr>
              <w:t>ющий ООО «РУСЛАЙН М»</w:t>
            </w:r>
          </w:p>
          <w:p w:rsidR="00004D80" w:rsidRPr="00272C41" w:rsidRDefault="00004D80" w:rsidP="00004D80">
            <w:pPr>
              <w:rPr>
                <w:bCs/>
                <w:sz w:val="23"/>
                <w:szCs w:val="23"/>
              </w:rPr>
            </w:pPr>
          </w:p>
          <w:p w:rsidR="00076BBA" w:rsidRPr="00272C41" w:rsidRDefault="00004D80" w:rsidP="00004D80">
            <w:pPr>
              <w:widowControl/>
              <w:autoSpaceDE/>
              <w:autoSpaceDN/>
              <w:rPr>
                <w:bCs/>
                <w:sz w:val="23"/>
                <w:szCs w:val="23"/>
              </w:rPr>
            </w:pPr>
            <w:r w:rsidRPr="00272C41">
              <w:rPr>
                <w:bCs/>
                <w:sz w:val="23"/>
                <w:szCs w:val="23"/>
              </w:rPr>
              <w:t>____________________ Красовский С.П.</w:t>
            </w:r>
          </w:p>
          <w:p w:rsidR="00004D80" w:rsidRPr="00272C41" w:rsidRDefault="00004D80" w:rsidP="00004D80">
            <w:pPr>
              <w:widowControl/>
              <w:autoSpaceDE/>
              <w:autoSpaceDN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29" w:type="dxa"/>
            <w:shd w:val="clear" w:color="auto" w:fill="auto"/>
          </w:tcPr>
          <w:p w:rsidR="00076BBA" w:rsidRPr="00272C41" w:rsidRDefault="00076BBA" w:rsidP="009802D4">
            <w:pPr>
              <w:widowControl/>
              <w:autoSpaceDE/>
              <w:autoSpaceDN/>
              <w:rPr>
                <w:b/>
                <w:bCs/>
                <w:sz w:val="23"/>
                <w:szCs w:val="23"/>
              </w:rPr>
            </w:pPr>
            <w:r w:rsidRPr="00272C41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</w:tbl>
    <w:p w:rsidR="002E170A" w:rsidRPr="00272C41" w:rsidRDefault="002E170A" w:rsidP="00CC1B0D">
      <w:pPr>
        <w:widowControl/>
        <w:autoSpaceDE/>
        <w:autoSpaceDN/>
        <w:rPr>
          <w:b/>
          <w:bCs/>
          <w:sz w:val="23"/>
          <w:szCs w:val="23"/>
        </w:rPr>
      </w:pPr>
    </w:p>
    <w:sectPr w:rsidR="002E170A" w:rsidRPr="00272C41" w:rsidSect="009802D4">
      <w:footerReference w:type="even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3C" w:rsidRDefault="00BC733C">
      <w:r>
        <w:separator/>
      </w:r>
    </w:p>
  </w:endnote>
  <w:endnote w:type="continuationSeparator" w:id="0">
    <w:p w:rsidR="00BC733C" w:rsidRDefault="00BC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C" w:rsidRDefault="00BC733C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33C" w:rsidRDefault="00BC733C" w:rsidP="001945D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C" w:rsidRDefault="00BC733C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2C41">
      <w:rPr>
        <w:rStyle w:val="a9"/>
        <w:noProof/>
      </w:rPr>
      <w:t>4</w:t>
    </w:r>
    <w:r>
      <w:rPr>
        <w:rStyle w:val="a9"/>
      </w:rPr>
      <w:fldChar w:fldCharType="end"/>
    </w:r>
  </w:p>
  <w:p w:rsidR="00BC733C" w:rsidRDefault="00BC733C" w:rsidP="001945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C" w:rsidRDefault="00BC733C" w:rsidP="00AA61A2">
    <w:pPr>
      <w:pStyle w:val="a7"/>
      <w:tabs>
        <w:tab w:val="left" w:pos="5109"/>
      </w:tabs>
    </w:pPr>
    <w:r>
      <w:tab/>
    </w:r>
    <w:r w:rsidRPr="002135FA">
      <w:fldChar w:fldCharType="begin"/>
    </w:r>
    <w:r w:rsidRPr="002135FA">
      <w:instrText>PAGE   \* MERGEFORMAT</w:instrText>
    </w:r>
    <w:r w:rsidRPr="002135FA">
      <w:fldChar w:fldCharType="separate"/>
    </w:r>
    <w:r w:rsidR="00272C41">
      <w:rPr>
        <w:noProof/>
      </w:rPr>
      <w:t>1</w:t>
    </w:r>
    <w:r w:rsidRPr="002135FA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3C" w:rsidRDefault="00BC733C">
      <w:r>
        <w:separator/>
      </w:r>
    </w:p>
  </w:footnote>
  <w:footnote w:type="continuationSeparator" w:id="0">
    <w:p w:rsidR="00BC733C" w:rsidRDefault="00BC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C" w:rsidRDefault="00BC733C" w:rsidP="00842405">
    <w:pPr>
      <w:pStyle w:val="af0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C08"/>
    <w:multiLevelType w:val="multilevel"/>
    <w:tmpl w:val="108C22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90B148B"/>
    <w:multiLevelType w:val="multilevel"/>
    <w:tmpl w:val="72F49910"/>
    <w:lvl w:ilvl="0">
      <w:start w:val="1"/>
      <w:numFmt w:val="upperRoman"/>
      <w:lvlText w:val="%1."/>
      <w:lvlJc w:val="right"/>
      <w:pPr>
        <w:tabs>
          <w:tab w:val="num" w:pos="1227"/>
        </w:tabs>
        <w:ind w:left="1227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53C9F"/>
    <w:multiLevelType w:val="multilevel"/>
    <w:tmpl w:val="A9E2D42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15E35765"/>
    <w:multiLevelType w:val="multilevel"/>
    <w:tmpl w:val="240A16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5DE"/>
    <w:multiLevelType w:val="hybridMultilevel"/>
    <w:tmpl w:val="5740B642"/>
    <w:lvl w:ilvl="0" w:tplc="8A08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B652F"/>
    <w:multiLevelType w:val="multilevel"/>
    <w:tmpl w:val="167A9EC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2A4B403D"/>
    <w:multiLevelType w:val="hybridMultilevel"/>
    <w:tmpl w:val="3656FBBE"/>
    <w:lvl w:ilvl="0" w:tplc="8A08C8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53396"/>
    <w:multiLevelType w:val="multilevel"/>
    <w:tmpl w:val="6FE05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C69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42A12B1"/>
    <w:multiLevelType w:val="hybridMultilevel"/>
    <w:tmpl w:val="4C34F53A"/>
    <w:lvl w:ilvl="0" w:tplc="BBB0D830">
      <w:start w:val="1"/>
      <w:numFmt w:val="decimal"/>
      <w:lvlText w:val="%1."/>
      <w:lvlJc w:val="left"/>
      <w:pPr>
        <w:tabs>
          <w:tab w:val="num" w:pos="1760"/>
        </w:tabs>
        <w:ind w:left="17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5">
    <w:nsid w:val="5CA605D3"/>
    <w:multiLevelType w:val="multilevel"/>
    <w:tmpl w:val="47C0E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3273E8"/>
    <w:multiLevelType w:val="multilevel"/>
    <w:tmpl w:val="2C1EF7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6E3E65"/>
    <w:multiLevelType w:val="multilevel"/>
    <w:tmpl w:val="F850D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17"/>
  </w:num>
  <w:num w:numId="12">
    <w:abstractNumId w:val="9"/>
  </w:num>
  <w:num w:numId="13">
    <w:abstractNumId w:val="4"/>
  </w:num>
  <w:num w:numId="14">
    <w:abstractNumId w:val="5"/>
  </w:num>
  <w:num w:numId="15">
    <w:abstractNumId w:val="11"/>
  </w:num>
  <w:num w:numId="16">
    <w:abstractNumId w:val="0"/>
  </w:num>
  <w:num w:numId="17">
    <w:abstractNumId w:val="1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EE6"/>
    <w:rsid w:val="00004D80"/>
    <w:rsid w:val="000132B3"/>
    <w:rsid w:val="00034728"/>
    <w:rsid w:val="00043D95"/>
    <w:rsid w:val="00060019"/>
    <w:rsid w:val="00076BBA"/>
    <w:rsid w:val="00084C1D"/>
    <w:rsid w:val="00084C39"/>
    <w:rsid w:val="000852EE"/>
    <w:rsid w:val="000A120E"/>
    <w:rsid w:val="000A1D1C"/>
    <w:rsid w:val="000B0F64"/>
    <w:rsid w:val="000B4F59"/>
    <w:rsid w:val="000B725E"/>
    <w:rsid w:val="000C1EE4"/>
    <w:rsid w:val="000C6DEF"/>
    <w:rsid w:val="000D1E96"/>
    <w:rsid w:val="000D45FF"/>
    <w:rsid w:val="000E0B3A"/>
    <w:rsid w:val="000E3139"/>
    <w:rsid w:val="000E571E"/>
    <w:rsid w:val="000F52B5"/>
    <w:rsid w:val="000F7752"/>
    <w:rsid w:val="00110724"/>
    <w:rsid w:val="00110CF4"/>
    <w:rsid w:val="00125696"/>
    <w:rsid w:val="00126948"/>
    <w:rsid w:val="0013485C"/>
    <w:rsid w:val="00143116"/>
    <w:rsid w:val="00154984"/>
    <w:rsid w:val="00155E2B"/>
    <w:rsid w:val="0018030F"/>
    <w:rsid w:val="0019102E"/>
    <w:rsid w:val="001945DA"/>
    <w:rsid w:val="001950BA"/>
    <w:rsid w:val="001A5B30"/>
    <w:rsid w:val="001A5C3B"/>
    <w:rsid w:val="001C7E3A"/>
    <w:rsid w:val="001E06C8"/>
    <w:rsid w:val="001E5A67"/>
    <w:rsid w:val="001F040A"/>
    <w:rsid w:val="001F28D2"/>
    <w:rsid w:val="00201BF2"/>
    <w:rsid w:val="00201D78"/>
    <w:rsid w:val="00204B79"/>
    <w:rsid w:val="00213EAA"/>
    <w:rsid w:val="00240C3E"/>
    <w:rsid w:val="00242E70"/>
    <w:rsid w:val="00244C56"/>
    <w:rsid w:val="00256D81"/>
    <w:rsid w:val="00270AC5"/>
    <w:rsid w:val="00270FE9"/>
    <w:rsid w:val="002724BC"/>
    <w:rsid w:val="00272C41"/>
    <w:rsid w:val="002B71A2"/>
    <w:rsid w:val="002C0684"/>
    <w:rsid w:val="002C4D1A"/>
    <w:rsid w:val="002D01B3"/>
    <w:rsid w:val="002D325B"/>
    <w:rsid w:val="002E170A"/>
    <w:rsid w:val="002E77E6"/>
    <w:rsid w:val="00304352"/>
    <w:rsid w:val="00313D11"/>
    <w:rsid w:val="00314423"/>
    <w:rsid w:val="00327237"/>
    <w:rsid w:val="00330AF1"/>
    <w:rsid w:val="0034024A"/>
    <w:rsid w:val="00350FD9"/>
    <w:rsid w:val="00351EE6"/>
    <w:rsid w:val="00362AC2"/>
    <w:rsid w:val="00366A72"/>
    <w:rsid w:val="0037200C"/>
    <w:rsid w:val="003734E7"/>
    <w:rsid w:val="0038097E"/>
    <w:rsid w:val="003966EE"/>
    <w:rsid w:val="003A3F43"/>
    <w:rsid w:val="003B0E34"/>
    <w:rsid w:val="003B61A4"/>
    <w:rsid w:val="003C5E7E"/>
    <w:rsid w:val="003C7962"/>
    <w:rsid w:val="003D4C6B"/>
    <w:rsid w:val="003F311F"/>
    <w:rsid w:val="00406118"/>
    <w:rsid w:val="00410D03"/>
    <w:rsid w:val="004239B1"/>
    <w:rsid w:val="00424A48"/>
    <w:rsid w:val="004324BE"/>
    <w:rsid w:val="00437D68"/>
    <w:rsid w:val="0045153E"/>
    <w:rsid w:val="00465415"/>
    <w:rsid w:val="00471760"/>
    <w:rsid w:val="00473654"/>
    <w:rsid w:val="004B0FF5"/>
    <w:rsid w:val="004C20BD"/>
    <w:rsid w:val="004C2C50"/>
    <w:rsid w:val="004E15F1"/>
    <w:rsid w:val="004F24B7"/>
    <w:rsid w:val="004F25A7"/>
    <w:rsid w:val="004F662E"/>
    <w:rsid w:val="0050053D"/>
    <w:rsid w:val="0050387E"/>
    <w:rsid w:val="005047DD"/>
    <w:rsid w:val="005275CF"/>
    <w:rsid w:val="00537C8A"/>
    <w:rsid w:val="0054190C"/>
    <w:rsid w:val="00542192"/>
    <w:rsid w:val="005430EB"/>
    <w:rsid w:val="00554879"/>
    <w:rsid w:val="00570DF9"/>
    <w:rsid w:val="005710BA"/>
    <w:rsid w:val="00574FFF"/>
    <w:rsid w:val="005760CE"/>
    <w:rsid w:val="00581DF3"/>
    <w:rsid w:val="00584AA3"/>
    <w:rsid w:val="00590C9F"/>
    <w:rsid w:val="005937C5"/>
    <w:rsid w:val="005A6C7C"/>
    <w:rsid w:val="005C44AC"/>
    <w:rsid w:val="005E3490"/>
    <w:rsid w:val="00621407"/>
    <w:rsid w:val="00623F6C"/>
    <w:rsid w:val="00625218"/>
    <w:rsid w:val="006255A0"/>
    <w:rsid w:val="006303AB"/>
    <w:rsid w:val="00646462"/>
    <w:rsid w:val="00657310"/>
    <w:rsid w:val="00671D69"/>
    <w:rsid w:val="00695A0D"/>
    <w:rsid w:val="006966B1"/>
    <w:rsid w:val="006B48AF"/>
    <w:rsid w:val="006E4F1D"/>
    <w:rsid w:val="006F3AA6"/>
    <w:rsid w:val="00704FA9"/>
    <w:rsid w:val="007348C9"/>
    <w:rsid w:val="00743239"/>
    <w:rsid w:val="00747E69"/>
    <w:rsid w:val="00750AE6"/>
    <w:rsid w:val="00750F35"/>
    <w:rsid w:val="00757789"/>
    <w:rsid w:val="00757960"/>
    <w:rsid w:val="00760664"/>
    <w:rsid w:val="007629B7"/>
    <w:rsid w:val="00772320"/>
    <w:rsid w:val="00781BA3"/>
    <w:rsid w:val="00782420"/>
    <w:rsid w:val="0078290C"/>
    <w:rsid w:val="007A0B57"/>
    <w:rsid w:val="007A4844"/>
    <w:rsid w:val="007B307D"/>
    <w:rsid w:val="007B390A"/>
    <w:rsid w:val="007C412D"/>
    <w:rsid w:val="007D16B5"/>
    <w:rsid w:val="007D4A99"/>
    <w:rsid w:val="007E5741"/>
    <w:rsid w:val="007F43BD"/>
    <w:rsid w:val="0081002C"/>
    <w:rsid w:val="00811B44"/>
    <w:rsid w:val="00817AE0"/>
    <w:rsid w:val="0082444A"/>
    <w:rsid w:val="00842405"/>
    <w:rsid w:val="00847808"/>
    <w:rsid w:val="00863042"/>
    <w:rsid w:val="00870720"/>
    <w:rsid w:val="00874142"/>
    <w:rsid w:val="00874C4E"/>
    <w:rsid w:val="00880E3E"/>
    <w:rsid w:val="00882979"/>
    <w:rsid w:val="00884475"/>
    <w:rsid w:val="008912A2"/>
    <w:rsid w:val="0089401F"/>
    <w:rsid w:val="008C0EB1"/>
    <w:rsid w:val="008C7550"/>
    <w:rsid w:val="008C7630"/>
    <w:rsid w:val="008D36E1"/>
    <w:rsid w:val="00917CC7"/>
    <w:rsid w:val="00921155"/>
    <w:rsid w:val="00921655"/>
    <w:rsid w:val="009363BE"/>
    <w:rsid w:val="009510D4"/>
    <w:rsid w:val="009802D4"/>
    <w:rsid w:val="009855AF"/>
    <w:rsid w:val="00990A20"/>
    <w:rsid w:val="009A4551"/>
    <w:rsid w:val="009A5AEA"/>
    <w:rsid w:val="009A5DB1"/>
    <w:rsid w:val="009D27BD"/>
    <w:rsid w:val="009D529C"/>
    <w:rsid w:val="00A36598"/>
    <w:rsid w:val="00A4052C"/>
    <w:rsid w:val="00A467F4"/>
    <w:rsid w:val="00A62E53"/>
    <w:rsid w:val="00A86BF1"/>
    <w:rsid w:val="00A87A9A"/>
    <w:rsid w:val="00A91C1A"/>
    <w:rsid w:val="00AA454A"/>
    <w:rsid w:val="00AA51CE"/>
    <w:rsid w:val="00AA61A2"/>
    <w:rsid w:val="00AA6D9C"/>
    <w:rsid w:val="00AE3DBD"/>
    <w:rsid w:val="00AF0DAE"/>
    <w:rsid w:val="00AF583B"/>
    <w:rsid w:val="00B01E45"/>
    <w:rsid w:val="00B07625"/>
    <w:rsid w:val="00B11D58"/>
    <w:rsid w:val="00B14A6B"/>
    <w:rsid w:val="00B1544A"/>
    <w:rsid w:val="00B20A18"/>
    <w:rsid w:val="00B224F9"/>
    <w:rsid w:val="00B2425B"/>
    <w:rsid w:val="00B5247D"/>
    <w:rsid w:val="00B61B54"/>
    <w:rsid w:val="00B7531A"/>
    <w:rsid w:val="00B80DE1"/>
    <w:rsid w:val="00B861BD"/>
    <w:rsid w:val="00BB5EBC"/>
    <w:rsid w:val="00BC66F7"/>
    <w:rsid w:val="00BC733C"/>
    <w:rsid w:val="00BF411F"/>
    <w:rsid w:val="00C22532"/>
    <w:rsid w:val="00C22E20"/>
    <w:rsid w:val="00C34FD6"/>
    <w:rsid w:val="00C469AA"/>
    <w:rsid w:val="00C4775C"/>
    <w:rsid w:val="00C52ACE"/>
    <w:rsid w:val="00C5515A"/>
    <w:rsid w:val="00C56CC1"/>
    <w:rsid w:val="00C738EF"/>
    <w:rsid w:val="00C766C2"/>
    <w:rsid w:val="00C77F43"/>
    <w:rsid w:val="00C80B7F"/>
    <w:rsid w:val="00CB7D3E"/>
    <w:rsid w:val="00CC0C16"/>
    <w:rsid w:val="00CC1B0D"/>
    <w:rsid w:val="00CD27E5"/>
    <w:rsid w:val="00CF20F1"/>
    <w:rsid w:val="00CF7A82"/>
    <w:rsid w:val="00CF7A9F"/>
    <w:rsid w:val="00D0008D"/>
    <w:rsid w:val="00D039BF"/>
    <w:rsid w:val="00D22FDD"/>
    <w:rsid w:val="00D2569D"/>
    <w:rsid w:val="00D30752"/>
    <w:rsid w:val="00D40AF4"/>
    <w:rsid w:val="00D44F76"/>
    <w:rsid w:val="00D46CF3"/>
    <w:rsid w:val="00D513B9"/>
    <w:rsid w:val="00D53DA6"/>
    <w:rsid w:val="00D53FBA"/>
    <w:rsid w:val="00D572C6"/>
    <w:rsid w:val="00D847EA"/>
    <w:rsid w:val="00D92036"/>
    <w:rsid w:val="00D95060"/>
    <w:rsid w:val="00DB36E5"/>
    <w:rsid w:val="00DB7F1D"/>
    <w:rsid w:val="00DC09D4"/>
    <w:rsid w:val="00DD4A9D"/>
    <w:rsid w:val="00DD5F3C"/>
    <w:rsid w:val="00DD6394"/>
    <w:rsid w:val="00DE4802"/>
    <w:rsid w:val="00DF6C68"/>
    <w:rsid w:val="00DF7785"/>
    <w:rsid w:val="00E10E49"/>
    <w:rsid w:val="00E1663D"/>
    <w:rsid w:val="00E32A50"/>
    <w:rsid w:val="00E44B43"/>
    <w:rsid w:val="00E52713"/>
    <w:rsid w:val="00E60B00"/>
    <w:rsid w:val="00E60DFF"/>
    <w:rsid w:val="00E91AEB"/>
    <w:rsid w:val="00EA2E0C"/>
    <w:rsid w:val="00EB4713"/>
    <w:rsid w:val="00EC7A22"/>
    <w:rsid w:val="00EF6BBE"/>
    <w:rsid w:val="00F11E63"/>
    <w:rsid w:val="00F14645"/>
    <w:rsid w:val="00F169E9"/>
    <w:rsid w:val="00F251C4"/>
    <w:rsid w:val="00F35AA1"/>
    <w:rsid w:val="00F36102"/>
    <w:rsid w:val="00F55790"/>
    <w:rsid w:val="00F617ED"/>
    <w:rsid w:val="00F713C0"/>
    <w:rsid w:val="00F72F42"/>
    <w:rsid w:val="00F831CD"/>
    <w:rsid w:val="00F97E8E"/>
    <w:rsid w:val="00FB5923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FD10E192-811C-4A4B-9BDE-7C8A212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1655"/>
    <w:pPr>
      <w:widowControl/>
      <w:autoSpaceDE/>
      <w:autoSpaceDN/>
      <w:adjustRightInd/>
      <w:ind w:right="-483"/>
      <w:jc w:val="both"/>
    </w:pPr>
    <w:rPr>
      <w:sz w:val="22"/>
    </w:rPr>
  </w:style>
  <w:style w:type="paragraph" w:customStyle="1" w:styleId="1">
    <w:name w:val="Обычный1"/>
    <w:rsid w:val="00921655"/>
    <w:rPr>
      <w:rFonts w:ascii="TmsRmn" w:hAnsi="TmsRmn"/>
      <w:snapToGrid w:val="0"/>
      <w:sz w:val="21"/>
    </w:rPr>
  </w:style>
  <w:style w:type="paragraph" w:styleId="a4">
    <w:name w:val="Body Text Indent"/>
    <w:basedOn w:val="a"/>
    <w:rsid w:val="0034024A"/>
    <w:pPr>
      <w:spacing w:after="120"/>
      <w:ind w:left="283"/>
    </w:pPr>
  </w:style>
  <w:style w:type="paragraph" w:customStyle="1" w:styleId="ConsNormal">
    <w:name w:val="ConsNormal"/>
    <w:rsid w:val="00AA51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AA5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F35AA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F35AA1"/>
    <w:pPr>
      <w:spacing w:after="120" w:line="480" w:lineRule="auto"/>
    </w:pPr>
  </w:style>
  <w:style w:type="paragraph" w:styleId="a6">
    <w:name w:val="Normal (Web)"/>
    <w:basedOn w:val="a"/>
    <w:rsid w:val="002E77E6"/>
    <w:pPr>
      <w:widowControl/>
      <w:autoSpaceDE/>
      <w:autoSpaceDN/>
      <w:adjustRightInd/>
      <w:spacing w:before="40" w:after="40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945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45DA"/>
  </w:style>
  <w:style w:type="character" w:customStyle="1" w:styleId="aa">
    <w:name w:val="Основной шрифт"/>
    <w:rsid w:val="00B11D58"/>
  </w:style>
  <w:style w:type="paragraph" w:customStyle="1" w:styleId="10">
    <w:name w:val="заголовок 1"/>
    <w:basedOn w:val="a"/>
    <w:next w:val="a"/>
    <w:rsid w:val="00125696"/>
    <w:pPr>
      <w:keepNext/>
      <w:widowControl/>
      <w:adjustRightInd/>
      <w:jc w:val="center"/>
      <w:outlineLvl w:val="0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rsid w:val="00125696"/>
    <w:pPr>
      <w:keepNext/>
      <w:widowControl/>
      <w:adjustRightInd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Nonformat">
    <w:name w:val="Nonformat"/>
    <w:basedOn w:val="a"/>
    <w:rsid w:val="00125696"/>
    <w:pPr>
      <w:adjustRightInd/>
    </w:pPr>
    <w:rPr>
      <w:rFonts w:ascii="Consultant" w:hAnsi="Consultant" w:cs="Consultant"/>
    </w:rPr>
  </w:style>
  <w:style w:type="character" w:customStyle="1" w:styleId="apple-converted-space">
    <w:name w:val="apple-converted-space"/>
    <w:basedOn w:val="a0"/>
    <w:rsid w:val="009D27BD"/>
  </w:style>
  <w:style w:type="character" w:styleId="ab">
    <w:name w:val="Hyperlink"/>
    <w:uiPriority w:val="99"/>
    <w:rsid w:val="00542192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469AA"/>
  </w:style>
  <w:style w:type="table" w:customStyle="1" w:styleId="12">
    <w:name w:val="Сетка таблицы1"/>
    <w:basedOn w:val="a1"/>
    <w:next w:val="a5"/>
    <w:uiPriority w:val="59"/>
    <w:rsid w:val="00C469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C469AA"/>
  </w:style>
  <w:style w:type="paragraph" w:customStyle="1" w:styleId="21">
    <w:name w:val="Обычный2"/>
    <w:rsid w:val="00C469AA"/>
  </w:style>
  <w:style w:type="paragraph" w:styleId="ac">
    <w:name w:val="Balloon Text"/>
    <w:basedOn w:val="a"/>
    <w:link w:val="ad"/>
    <w:uiPriority w:val="99"/>
    <w:unhideWhenUsed/>
    <w:rsid w:val="00C469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469AA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C469A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C469AA"/>
  </w:style>
  <w:style w:type="table" w:customStyle="1" w:styleId="TableNormal">
    <w:name w:val="Table Normal"/>
    <w:uiPriority w:val="2"/>
    <w:semiHidden/>
    <w:unhideWhenUsed/>
    <w:qFormat/>
    <w:rsid w:val="00C469A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9AA"/>
    <w:pPr>
      <w:autoSpaceDE/>
      <w:autoSpaceDN/>
      <w:adjustRightInd/>
      <w:spacing w:line="223" w:lineRule="exact"/>
      <w:jc w:val="center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469AA"/>
    <w:pPr>
      <w:ind w:left="720"/>
      <w:contextualSpacing/>
    </w:pPr>
  </w:style>
  <w:style w:type="paragraph" w:styleId="af0">
    <w:name w:val="header"/>
    <w:basedOn w:val="a"/>
    <w:link w:val="af1"/>
    <w:rsid w:val="008424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2405"/>
  </w:style>
  <w:style w:type="character" w:customStyle="1" w:styleId="a8">
    <w:name w:val="Нижний колонтитул Знак"/>
    <w:link w:val="a7"/>
    <w:uiPriority w:val="99"/>
    <w:rsid w:val="00AA61A2"/>
  </w:style>
  <w:style w:type="paragraph" w:customStyle="1" w:styleId="af2">
    <w:name w:val="ДОГОВОР НА ТОРГАХ текст"/>
    <w:basedOn w:val="a4"/>
    <w:qFormat/>
    <w:rsid w:val="002D01B3"/>
    <w:pPr>
      <w:widowControl/>
      <w:autoSpaceDE/>
      <w:autoSpaceDN/>
      <w:adjustRightInd/>
      <w:spacing w:after="0"/>
      <w:ind w:left="0"/>
      <w:jc w:val="both"/>
    </w:pPr>
    <w:rPr>
      <w:rFonts w:eastAsia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Office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Dima</dc:creator>
  <cp:lastModifiedBy>Учетная запись Майкрософт</cp:lastModifiedBy>
  <cp:revision>11</cp:revision>
  <cp:lastPrinted>2012-04-27T12:00:00Z</cp:lastPrinted>
  <dcterms:created xsi:type="dcterms:W3CDTF">2019-12-24T16:17:00Z</dcterms:created>
  <dcterms:modified xsi:type="dcterms:W3CDTF">2021-11-26T10:04:00Z</dcterms:modified>
</cp:coreProperties>
</file>