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602E28B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/ ДЗО 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7222B59C" w14:textId="56DEAE89" w:rsidR="00AF721D" w:rsidRPr="00711C4C" w:rsidRDefault="00BD7FC5" w:rsidP="00711C4C">
            <w:pPr>
              <w:jc w:val="both"/>
              <w:rPr>
                <w:rFonts w:ascii="Verdana" w:hAnsi="Verdana" w:cs="Times New Roman"/>
              </w:rPr>
            </w:pPr>
            <w:r w:rsidRPr="00711C4C">
              <w:rPr>
                <w:rFonts w:ascii="Verdana" w:hAnsi="Verdana" w:cs="Times New Roman"/>
              </w:rPr>
              <w:t xml:space="preserve">По </w:t>
            </w:r>
            <w:r w:rsidR="00CB783A" w:rsidRPr="00711C4C">
              <w:rPr>
                <w:rFonts w:ascii="Verdana" w:hAnsi="Verdana" w:cs="Times New Roman"/>
              </w:rPr>
              <w:t>Договору</w:t>
            </w:r>
            <w:r w:rsidRPr="00711C4C">
              <w:rPr>
                <w:rFonts w:ascii="Verdana" w:hAnsi="Verdana" w:cs="Times New Roman"/>
              </w:rPr>
              <w:t xml:space="preserve"> </w:t>
            </w:r>
            <w:r w:rsidR="00171986" w:rsidRPr="00711C4C">
              <w:rPr>
                <w:rFonts w:ascii="Verdana" w:hAnsi="Verdana" w:cs="Times New Roman"/>
              </w:rPr>
              <w:t>Продавец обязуется передать в собственность Покупател</w:t>
            </w:r>
            <w:r w:rsidR="00AA21AE" w:rsidRPr="00711C4C">
              <w:rPr>
                <w:rFonts w:ascii="Verdana" w:hAnsi="Verdana" w:cs="Times New Roman"/>
              </w:rPr>
              <w:t>я</w:t>
            </w:r>
            <w:r w:rsidR="00171986" w:rsidRPr="00711C4C">
              <w:rPr>
                <w:rFonts w:ascii="Verdana" w:hAnsi="Verdana" w:cs="Times New Roman"/>
              </w:rPr>
              <w:t xml:space="preserve">, а Покупатель </w:t>
            </w:r>
            <w:r w:rsidR="00171986" w:rsidRPr="008509DF">
              <w:rPr>
                <w:rFonts w:ascii="Verdana" w:hAnsi="Verdana" w:cs="Times New Roman"/>
              </w:rPr>
              <w:t xml:space="preserve">обязуется принять и оплатить </w:t>
            </w:r>
            <w:r w:rsidR="001E1CE5" w:rsidRPr="00711C4C">
              <w:rPr>
                <w:rFonts w:ascii="Verdana" w:hAnsi="Verdana" w:cs="Times New Roman"/>
              </w:rPr>
              <w:t>Земельный участок</w:t>
            </w:r>
            <w:r w:rsidR="006942CC" w:rsidRPr="00711C4C">
              <w:rPr>
                <w:rFonts w:ascii="Verdana" w:hAnsi="Verdana" w:cs="Times New Roman"/>
              </w:rPr>
              <w:t>,</w:t>
            </w:r>
            <w:r w:rsidR="00711C4C">
              <w:rPr>
                <w:rFonts w:ascii="Verdana" w:hAnsi="Verdana" w:cs="Times New Roman"/>
              </w:rPr>
              <w:t xml:space="preserve"> адрес:</w:t>
            </w:r>
            <w:r w:rsidR="001E1CE5" w:rsidRPr="00711C4C">
              <w:rPr>
                <w:rFonts w:ascii="Verdana" w:hAnsi="Verdana" w:cs="Times New Roman"/>
              </w:rPr>
              <w:t xml:space="preserve"> </w:t>
            </w:r>
            <w:r w:rsidR="00711C4C" w:rsidRPr="00711C4C">
              <w:rPr>
                <w:rFonts w:ascii="Verdana" w:hAnsi="Verdana" w:cs="Times New Roman"/>
              </w:rPr>
              <w:t>Пермский край, р-н. Кунгурский</w:t>
            </w:r>
            <w:r w:rsidR="001E1CE5" w:rsidRPr="00711C4C">
              <w:rPr>
                <w:rFonts w:ascii="Verdana" w:hAnsi="Verdana" w:cs="Times New Roman"/>
              </w:rPr>
              <w:t xml:space="preserve">, общей площадью </w:t>
            </w:r>
            <w:r w:rsidR="00711C4C" w:rsidRPr="00711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</w:t>
            </w:r>
            <w:r w:rsidR="001E1CE5" w:rsidRPr="00711C4C">
              <w:rPr>
                <w:rFonts w:ascii="Verdana" w:hAnsi="Verdana" w:cs="Times New Roman"/>
              </w:rPr>
              <w:t>кв.</w:t>
            </w:r>
            <w:r w:rsidR="00711C4C">
              <w:rPr>
                <w:rFonts w:ascii="Verdana" w:hAnsi="Verdana" w:cs="Times New Roman"/>
              </w:rPr>
              <w:t xml:space="preserve"> м,</w:t>
            </w:r>
            <w:r w:rsidR="001E1CE5" w:rsidRPr="00711C4C">
              <w:rPr>
                <w:rFonts w:ascii="Verdana" w:hAnsi="Verdana" w:cs="Times New Roman"/>
              </w:rPr>
              <w:t xml:space="preserve"> КН: </w:t>
            </w:r>
            <w:r w:rsidR="00711C4C" w:rsidRPr="00711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</w:t>
            </w:r>
            <w:r w:rsidR="00711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</w:t>
            </w:r>
            <w:r w:rsidR="00711C4C" w:rsidRPr="00855399">
              <w:rPr>
                <w:rFonts w:ascii="Verdana" w:hAnsi="Verdana" w:cs="Times New Roman"/>
              </w:rPr>
              <w:t>Категория земель:</w:t>
            </w:r>
            <w:r w:rsidR="00711C4C" w:rsidRPr="00855399">
              <w:rPr>
                <w:rFonts w:ascii="Verdana" w:hAnsi="Verdana"/>
              </w:rPr>
              <w:t xml:space="preserve"> </w:t>
            </w:r>
            <w:r w:rsidR="00711C4C" w:rsidRPr="00711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</w:t>
            </w:r>
            <w:r w:rsidR="00711C4C" w:rsidRPr="00855399">
              <w:rPr>
                <w:rFonts w:ascii="Verdana" w:hAnsi="Verdana" w:cs="Times New Roman"/>
              </w:rPr>
              <w:t>;</w:t>
            </w:r>
            <w:r w:rsidR="00711C4C">
              <w:rPr>
                <w:rFonts w:ascii="Verdana" w:hAnsi="Verdana" w:cs="Times New Roman"/>
              </w:rPr>
              <w:t xml:space="preserve"> </w:t>
            </w:r>
            <w:r w:rsidR="00711C4C" w:rsidRPr="00855399">
              <w:rPr>
                <w:rFonts w:ascii="Verdana" w:hAnsi="Verdana"/>
              </w:rPr>
              <w:t xml:space="preserve">Вид разрешенного использования: </w:t>
            </w:r>
            <w:r w:rsidR="00711C4C" w:rsidRPr="00711C4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</w:t>
            </w:r>
          </w:p>
        </w:tc>
      </w:tr>
      <w:tr w:rsidR="00AF721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24304F70" w14:textId="77777777" w:rsidR="00AF721D" w:rsidRPr="00645BF6" w:rsidRDefault="00AF721D" w:rsidP="00326F86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</w:tc>
      </w:tr>
    </w:tbl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0A6240AE" w:rsidR="00171986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 xml:space="preserve">(далее </w:t>
      </w:r>
      <w:r w:rsidR="00711C4C">
        <w:rPr>
          <w:rFonts w:ascii="Verdana" w:hAnsi="Verdana" w:cs="Times New Roman"/>
        </w:rPr>
        <w:t>именуемое</w:t>
      </w:r>
      <w:r w:rsidR="00171986" w:rsidRPr="008509DF">
        <w:rPr>
          <w:rFonts w:ascii="Verdana" w:hAnsi="Verdana" w:cs="Times New Roman"/>
        </w:rPr>
        <w:t xml:space="preserve"> – «недвижимое имущество»).</w:t>
      </w:r>
    </w:p>
    <w:p w14:paraId="5290D4ED" w14:textId="5C733B26" w:rsidR="00AF721D" w:rsidRDefault="00AF721D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7B632150" w14:textId="072E0D2A" w:rsidR="00AF721D" w:rsidRDefault="00AF721D" w:rsidP="006D376F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6942CC" w:rsidRPr="001E1CE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 на основании</w:t>
            </w:r>
            <w:r w:rsidR="001E1CE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1E1CE5" w:rsidRPr="001E1CE5">
              <w:rPr>
                <w:rFonts w:ascii="Verdana" w:hAnsi="Verdana"/>
                <w:i/>
                <w:color w:val="0070C0"/>
                <w:sz w:val="20"/>
                <w:szCs w:val="20"/>
              </w:rPr>
              <w:t>государственной регистрации права Собственности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№ </w:t>
            </w:r>
            <w:r w:rsidR="00711C4C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</w:t>
            </w:r>
            <w:r w:rsidR="001E1CE5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от 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11C4C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 чем в Едином государственном реестре недвижимости сделана запись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о регистрации, что подтверждается Выпиской из Единого государственного реестра недвижимости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от </w:t>
            </w:r>
            <w:r w:rsidR="00711C4C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№ </w:t>
            </w:r>
            <w:r w:rsidR="00711C4C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56506315" w:rsidR="00AF721D" w:rsidRPr="00224F8A" w:rsidRDefault="00AF721D" w:rsidP="006D3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69A29B62" w14:textId="47081DEE" w:rsidR="00BD2793" w:rsidRDefault="00367ED6" w:rsidP="003C75DF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0" w:right="0" w:firstLine="556"/>
        <w:jc w:val="both"/>
        <w:rPr>
          <w:rFonts w:ascii="Verdana" w:hAnsi="Verdana" w:cs="Times New Roman"/>
        </w:rPr>
      </w:pPr>
      <w:r w:rsidRPr="00367ED6">
        <w:rPr>
          <w:rFonts w:ascii="Verdana" w:hAnsi="Verdana" w:cs="Times New Roman"/>
        </w:rPr>
        <w:t>Покупатель на дату подписания Д</w:t>
      </w:r>
      <w:r>
        <w:rPr>
          <w:rFonts w:ascii="Verdana" w:hAnsi="Verdana" w:cs="Times New Roman"/>
        </w:rPr>
        <w:t>оговора</w:t>
      </w:r>
      <w:r w:rsidRPr="00367ED6">
        <w:rPr>
          <w:rFonts w:ascii="Verdana" w:hAnsi="Verdana" w:cs="Times New Roman"/>
        </w:rPr>
        <w:t xml:space="preserve"> ознакомлен с недвижим</w:t>
      </w:r>
      <w:r>
        <w:rPr>
          <w:rFonts w:ascii="Verdana" w:hAnsi="Verdana" w:cs="Times New Roman"/>
        </w:rPr>
        <w:t>ым имуществом и до</w:t>
      </w:r>
      <w:r w:rsidRPr="00367ED6">
        <w:rPr>
          <w:rFonts w:ascii="Verdana" w:hAnsi="Verdana" w:cs="Times New Roman"/>
        </w:rPr>
        <w:t>кументацией на недвижимо</w:t>
      </w:r>
      <w:r>
        <w:rPr>
          <w:rFonts w:ascii="Verdana" w:hAnsi="Verdana" w:cs="Times New Roman"/>
        </w:rPr>
        <w:t>е имущество, в т.ч. правами на земель</w:t>
      </w:r>
      <w:r w:rsidRPr="00367ED6">
        <w:rPr>
          <w:rFonts w:ascii="Verdana" w:hAnsi="Verdana" w:cs="Times New Roman"/>
        </w:rPr>
        <w:t>ный участок, недвижимо</w:t>
      </w:r>
      <w:r w:rsidR="006842C9">
        <w:rPr>
          <w:rFonts w:ascii="Verdana" w:hAnsi="Verdana" w:cs="Times New Roman"/>
        </w:rPr>
        <w:t>е имущество</w:t>
      </w:r>
      <w:r w:rsidRPr="00367ED6">
        <w:rPr>
          <w:rFonts w:ascii="Verdana" w:hAnsi="Verdana" w:cs="Times New Roman"/>
        </w:rPr>
        <w:t xml:space="preserve"> соответствует требованиям Покупателя, претензий по состоянию недвижимо</w:t>
      </w:r>
      <w:r w:rsidR="006842C9">
        <w:rPr>
          <w:rFonts w:ascii="Verdana" w:hAnsi="Verdana" w:cs="Times New Roman"/>
        </w:rPr>
        <w:t>го имущества</w:t>
      </w:r>
      <w:r w:rsidRPr="00367ED6">
        <w:rPr>
          <w:rFonts w:ascii="Verdana" w:hAnsi="Verdana" w:cs="Times New Roman"/>
        </w:rPr>
        <w:t xml:space="preserve"> Покупатель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3C75DF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6994A5" w14:textId="4FC8854E" w:rsidR="000E3328" w:rsidRPr="008509DF" w:rsidRDefault="00CF1A05" w:rsidP="00711C4C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F721D" w:rsidRPr="00AF721D">
        <w:rPr>
          <w:rFonts w:ascii="Verdana" w:hAnsi="Verdana"/>
        </w:rPr>
        <w:t>______________________ (__________________) рублей ___ копеек (</w:t>
      </w:r>
      <w:r w:rsidR="00711C4C" w:rsidRPr="008509DF">
        <w:rPr>
          <w:rFonts w:ascii="Verdana" w:hAnsi="Verdana"/>
          <w:color w:val="000000" w:themeColor="text1"/>
        </w:rPr>
        <w:t>НДС не облагается на основании пп.6 п.2 ст.146 Налогового кодекса Российской Федерации</w:t>
      </w:r>
      <w:r w:rsidR="00950FF3" w:rsidRPr="00AF721D">
        <w:rPr>
          <w:rFonts w:ascii="Verdana" w:hAnsi="Verdana"/>
        </w:rPr>
        <w:t>)</w:t>
      </w:r>
      <w:r w:rsidR="00711C4C">
        <w:rPr>
          <w:rFonts w:ascii="Verdana" w:hAnsi="Verdana"/>
        </w:rPr>
        <w:t>.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7B2FDA" w:rsidRPr="008509DF" w14:paraId="3D032AC5" w14:textId="77777777" w:rsidTr="001019FD">
        <w:trPr>
          <w:trHeight w:val="1004"/>
        </w:trPr>
        <w:tc>
          <w:tcPr>
            <w:tcW w:w="2268" w:type="dxa"/>
            <w:shd w:val="clear" w:color="auto" w:fill="auto"/>
          </w:tcPr>
          <w:p w14:paraId="081286F2" w14:textId="77777777" w:rsidR="007B2FDA" w:rsidRPr="008509DF" w:rsidRDefault="007B2FDA" w:rsidP="001019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49CF9E92" w14:textId="485F316C" w:rsidR="007B2FDA" w:rsidRPr="008509DF" w:rsidRDefault="007B2FDA" w:rsidP="001019F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_5 (пяти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="0015379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7B2FDA" w:rsidRPr="008076AD" w14:paraId="41ABBA19" w14:textId="77777777" w:rsidTr="001019FD">
        <w:trPr>
          <w:trHeight w:val="1459"/>
        </w:trPr>
        <w:tc>
          <w:tcPr>
            <w:tcW w:w="2268" w:type="dxa"/>
            <w:shd w:val="clear" w:color="auto" w:fill="auto"/>
          </w:tcPr>
          <w:p w14:paraId="3D8C9857" w14:textId="77777777" w:rsidR="007B2FDA" w:rsidRPr="008509DF" w:rsidRDefault="007B2FDA" w:rsidP="001019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5BD141A" w14:textId="77777777" w:rsidR="007B2FDA" w:rsidRPr="008076AD" w:rsidRDefault="007B2FDA" w:rsidP="001019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расчетов собственными средствами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с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использованием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7" w:type="dxa"/>
            <w:shd w:val="clear" w:color="auto" w:fill="auto"/>
          </w:tcPr>
          <w:p w14:paraId="51B902C2" w14:textId="4D025D13" w:rsidR="007B2FDA" w:rsidRPr="008076AD" w:rsidRDefault="007B2FDA" w:rsidP="001019F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(Б)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5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15379A">
              <w:rPr>
                <w:rFonts w:ascii="Verdana" w:hAnsi="Verdana"/>
                <w:i/>
                <w:color w:val="0070C0"/>
                <w:sz w:val="20"/>
                <w:szCs w:val="20"/>
              </w:rPr>
              <w:t>НДС не облагается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B2FDA" w:rsidRPr="008076AD" w14:paraId="18B4B2B8" w14:textId="77777777" w:rsidTr="001019FD">
        <w:trPr>
          <w:trHeight w:val="1459"/>
        </w:trPr>
        <w:tc>
          <w:tcPr>
            <w:tcW w:w="2268" w:type="dxa"/>
            <w:shd w:val="clear" w:color="auto" w:fill="auto"/>
          </w:tcPr>
          <w:p w14:paraId="740F20F4" w14:textId="77777777" w:rsidR="007B2FDA" w:rsidRDefault="007B2FDA" w:rsidP="001019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3 </w:t>
            </w:r>
          </w:p>
          <w:p w14:paraId="0370229C" w14:textId="77777777" w:rsidR="007B2FDA" w:rsidRPr="008076AD" w:rsidRDefault="007B2FDA" w:rsidP="001019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FEC78C9" w14:textId="77777777" w:rsidR="007B2FDA" w:rsidRPr="008076AD" w:rsidRDefault="007B2FDA" w:rsidP="001019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7087" w:type="dxa"/>
            <w:shd w:val="clear" w:color="auto" w:fill="auto"/>
          </w:tcPr>
          <w:p w14:paraId="2DE2A71D" w14:textId="5AFB4EA5" w:rsidR="007B2FDA" w:rsidRDefault="007B2FDA" w:rsidP="001019FD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15379A">
              <w:rPr>
                <w:rFonts w:ascii="Verdana" w:hAnsi="Verdana"/>
                <w:i/>
                <w:color w:val="0070C0"/>
                <w:sz w:val="20"/>
                <w:szCs w:val="20"/>
              </w:rPr>
              <w:t>НДС не облагается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  <w:p w14:paraId="6B31D32E" w14:textId="77777777" w:rsidR="007B2FDA" w:rsidRPr="00FF18BB" w:rsidRDefault="007B2FDA" w:rsidP="001019F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17F8F22" w14:textId="38D95B69" w:rsidR="007B2FDA" w:rsidRPr="00FF18BB" w:rsidRDefault="007B2FDA" w:rsidP="001019F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((</w:t>
            </w:r>
            <w:r w:rsidR="0015379A">
              <w:rPr>
                <w:rFonts w:ascii="Verdana" w:hAnsi="Verdana"/>
                <w:sz w:val="20"/>
                <w:szCs w:val="20"/>
              </w:rPr>
              <w:t>НДС не облагается</w:t>
            </w:r>
            <w:r w:rsidRPr="00FF18BB">
              <w:rPr>
                <w:rFonts w:ascii="Verdana" w:hAnsi="Verdana"/>
                <w:sz w:val="20"/>
                <w:szCs w:val="20"/>
              </w:rPr>
              <w:t>), выплачивает</w:t>
            </w:r>
            <w:bookmarkStart w:id="0" w:name="_GoBack"/>
            <w:bookmarkEnd w:id="0"/>
            <w:r w:rsidRPr="00FF18BB">
              <w:rPr>
                <w:rFonts w:ascii="Verdana" w:hAnsi="Verdana"/>
                <w:sz w:val="20"/>
                <w:szCs w:val="20"/>
              </w:rPr>
              <w:t>ся Покупателем за счёт собственных средств.</w:t>
            </w:r>
          </w:p>
          <w:p w14:paraId="45A2FC45" w14:textId="01448FAC" w:rsidR="007B2FDA" w:rsidRPr="008076AD" w:rsidRDefault="007B2FDA" w:rsidP="001019F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2.2.1.2. Сумма денежных средств в размере ____</w:t>
            </w:r>
            <w:r>
              <w:rPr>
                <w:rFonts w:ascii="Verdana" w:hAnsi="Verdana"/>
                <w:sz w:val="20"/>
                <w:szCs w:val="20"/>
              </w:rPr>
              <w:t xml:space="preserve">___ (______) рублей __ копеек, </w:t>
            </w:r>
            <w:r w:rsidRPr="00634013">
              <w:rPr>
                <w:rFonts w:ascii="Verdana" w:hAnsi="Verdana"/>
                <w:sz w:val="20"/>
                <w:szCs w:val="20"/>
              </w:rPr>
              <w:t>(</w:t>
            </w:r>
            <w:r w:rsidR="0015379A">
              <w:rPr>
                <w:rFonts w:ascii="Verdana" w:hAnsi="Verdana"/>
                <w:sz w:val="20"/>
                <w:szCs w:val="20"/>
              </w:rPr>
              <w:t>НДС не облагается</w:t>
            </w:r>
            <w:r w:rsidRPr="00FF18BB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7B2FDA" w:rsidRPr="008076AD" w14:paraId="6014C550" w14:textId="77777777" w:rsidTr="001019FD">
        <w:trPr>
          <w:trHeight w:val="1459"/>
        </w:trPr>
        <w:tc>
          <w:tcPr>
            <w:tcW w:w="2268" w:type="dxa"/>
            <w:shd w:val="clear" w:color="auto" w:fill="auto"/>
          </w:tcPr>
          <w:p w14:paraId="6738F38A" w14:textId="77777777" w:rsidR="007B2FDA" w:rsidRPr="001F4AB1" w:rsidRDefault="007B2FDA" w:rsidP="001019FD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расчетов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  <w:p w14:paraId="0EE3E5E7" w14:textId="77777777" w:rsidR="007B2FDA" w:rsidRPr="001F4AB1" w:rsidRDefault="007B2FDA" w:rsidP="001019FD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57F7908E" w14:textId="77777777" w:rsidR="007B2FDA" w:rsidRPr="001F4AB1" w:rsidRDefault="007B2FDA" w:rsidP="001019FD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4F7175EC" w14:textId="77777777" w:rsidR="007B2FDA" w:rsidRPr="001F4AB1" w:rsidRDefault="007B2FDA" w:rsidP="001019FD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EC5AC82" w14:textId="77777777" w:rsidR="007B2FDA" w:rsidRPr="008076AD" w:rsidRDefault="007B2FDA" w:rsidP="001019F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1077E5E6" w14:textId="785E4F82" w:rsidR="007B2FDA" w:rsidRPr="00634013" w:rsidRDefault="007B2FDA" w:rsidP="001019F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 н</w:t>
            </w:r>
            <w:r>
              <w:rPr>
                <w:rFonts w:ascii="Verdana" w:hAnsi="Verdana"/>
                <w:sz w:val="20"/>
                <w:szCs w:val="20"/>
              </w:rPr>
              <w:t>е позднее /в течение __ (_____)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="0015379A">
              <w:rPr>
                <w:rFonts w:ascii="Verdana" w:hAnsi="Verdana"/>
                <w:sz w:val="20"/>
                <w:szCs w:val="20"/>
              </w:rPr>
              <w:t>НДС не облагается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34013">
              <w:rPr>
                <w:rFonts w:ascii="Verdana" w:hAnsi="Verdana"/>
                <w:sz w:val="20"/>
                <w:szCs w:val="20"/>
              </w:rPr>
              <w:t>.</w:t>
            </w:r>
          </w:p>
          <w:p w14:paraId="62BB66E5" w14:textId="77777777" w:rsidR="007B2FDA" w:rsidRPr="00634013" w:rsidRDefault="007B2FDA" w:rsidP="001019F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673DD3" w14:textId="77777777" w:rsidR="007B2FDA" w:rsidRPr="00634013" w:rsidRDefault="007B2FDA" w:rsidP="001019F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5BBB14C" w14:textId="5920FF70" w:rsidR="007B2FDA" w:rsidRPr="00634013" w:rsidRDefault="007B2FDA" w:rsidP="001019F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</w:t>
            </w:r>
            <w:r w:rsidR="0015379A">
              <w:rPr>
                <w:rFonts w:ascii="Verdana" w:hAnsi="Verdana"/>
                <w:sz w:val="20"/>
                <w:szCs w:val="20"/>
              </w:rPr>
              <w:t>НДС не облагается</w:t>
            </w:r>
            <w:r w:rsidRPr="00634013">
              <w:rPr>
                <w:rFonts w:ascii="Verdana" w:hAnsi="Verdana"/>
                <w:sz w:val="20"/>
                <w:szCs w:val="20"/>
              </w:rPr>
              <w:t>), выплачивается Покупателем за счёт собственных средств.</w:t>
            </w:r>
          </w:p>
          <w:p w14:paraId="3C8DB528" w14:textId="7397B827" w:rsidR="007B2FDA" w:rsidRDefault="007B2FDA" w:rsidP="001019F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lastRenderedPageBreak/>
              <w:t>2.2.1.2. Сумма денежных средств в размере _______ (______) рублей __ копеек, (</w:t>
            </w:r>
            <w:r w:rsidR="0015379A">
              <w:rPr>
                <w:rFonts w:ascii="Verdana" w:hAnsi="Verdana"/>
                <w:sz w:val="20"/>
                <w:szCs w:val="20"/>
              </w:rPr>
              <w:t>НДС не облагается</w:t>
            </w:r>
            <w:r w:rsidRPr="00634013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236BA5CF" w14:textId="77777777" w:rsidR="007B2FDA" w:rsidRPr="001F4AB1" w:rsidRDefault="007B2FDA" w:rsidP="001019F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C4CDB6" w14:textId="77777777" w:rsidR="007B2FDA" w:rsidRPr="008076AD" w:rsidRDefault="007B2FDA" w:rsidP="001019F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287B788D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Pr="008076AD">
              <w:rPr>
                <w:rFonts w:ascii="Verdana" w:hAnsi="Verdana"/>
                <w:i/>
                <w:color w:val="0070C0"/>
              </w:rPr>
              <w:t>____ (______)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Pr="008076AD">
              <w:rPr>
                <w:rFonts w:ascii="Verdana" w:hAnsi="Verdana"/>
                <w:color w:val="0070C0"/>
              </w:rPr>
              <w:t>_____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>(НДС не облагается),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 xml:space="preserve">в случае оплаты </w:t>
            </w:r>
            <w:r w:rsidR="00D4623C">
              <w:rPr>
                <w:rFonts w:ascii="Verdana" w:hAnsi="Verdana"/>
                <w:i/>
                <w:color w:val="FF0000"/>
              </w:rPr>
              <w:lastRenderedPageBreak/>
              <w:t>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2D125C" w14:textId="77777777" w:rsidR="007B2FDA" w:rsidRPr="008076AD" w:rsidRDefault="007B2FDA" w:rsidP="007B2FD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</w:t>
      </w:r>
      <w:r>
        <w:rPr>
          <w:rFonts w:ascii="Verdana" w:hAnsi="Verdana"/>
          <w:i/>
          <w:color w:val="0070C0"/>
        </w:rPr>
        <w:t>в течение 5</w:t>
      </w:r>
      <w:r w:rsidRPr="008076AD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пяти</w:t>
      </w:r>
      <w:r w:rsidRPr="008076AD">
        <w:rPr>
          <w:rFonts w:ascii="Verdana" w:hAnsi="Verdana"/>
          <w:i/>
          <w:color w:val="0070C0"/>
        </w:rPr>
        <w:t xml:space="preserve">) </w:t>
      </w:r>
      <w:r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559"/>
      </w:tblGrid>
      <w:tr w:rsidR="007B2FDA" w:rsidRPr="009D296D" w14:paraId="4CB258A4" w14:textId="77777777" w:rsidTr="001019FD">
        <w:tc>
          <w:tcPr>
            <w:tcW w:w="3012" w:type="dxa"/>
            <w:shd w:val="clear" w:color="auto" w:fill="auto"/>
          </w:tcPr>
          <w:p w14:paraId="442607F2" w14:textId="77777777" w:rsidR="007B2FDA" w:rsidRPr="009D296D" w:rsidRDefault="007B2FDA" w:rsidP="001019F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020BB56C" w14:textId="77777777" w:rsidR="007B2FDA" w:rsidRPr="009D296D" w:rsidRDefault="007B2FDA" w:rsidP="001019F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предварительной оплаты:  </w:t>
            </w:r>
          </w:p>
          <w:p w14:paraId="163B8FEF" w14:textId="77777777" w:rsidR="007B2FDA" w:rsidRPr="009D296D" w:rsidRDefault="007B2FDA" w:rsidP="001019F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14:paraId="060D70F0" w14:textId="77777777" w:rsidR="007B2FDA" w:rsidRPr="009D296D" w:rsidRDefault="007B2FDA" w:rsidP="001019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 позднее 5 (пяти) рабочих дней с </w:t>
            </w:r>
            <w:proofErr w:type="gramStart"/>
            <w:r w:rsidRPr="009D2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даты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расчетный счет Продавца денежных средств по Договору в полном объеме. </w:t>
            </w:r>
          </w:p>
        </w:tc>
      </w:tr>
      <w:tr w:rsidR="007B2FDA" w:rsidRPr="009D296D" w14:paraId="30A25F15" w14:textId="77777777" w:rsidTr="001019FD">
        <w:tc>
          <w:tcPr>
            <w:tcW w:w="3012" w:type="dxa"/>
            <w:shd w:val="clear" w:color="auto" w:fill="auto"/>
          </w:tcPr>
          <w:p w14:paraId="70FF60EB" w14:textId="77777777" w:rsidR="007B2FDA" w:rsidRPr="009D296D" w:rsidRDefault="007B2FDA" w:rsidP="001019F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1036134E" w14:textId="77777777" w:rsidR="007B2FDA" w:rsidRPr="009D296D" w:rsidRDefault="007B2FDA" w:rsidP="001019FD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использовании аккредитива или номинального счета</w:t>
            </w:r>
            <w:r w:rsidRPr="009D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ООО «ЦНС»:  </w:t>
            </w:r>
          </w:p>
          <w:p w14:paraId="058F5B99" w14:textId="77777777" w:rsidR="007B2FDA" w:rsidRPr="009D296D" w:rsidRDefault="007B2FDA" w:rsidP="001019F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14:paraId="67B9C243" w14:textId="77777777" w:rsidR="007B2FDA" w:rsidRPr="009D296D" w:rsidRDefault="007B2FDA" w:rsidP="001019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3.1. не позднее 5 (пяти) рабочих дней с даты поступления денежных средств по Договору в 100% размере на счет Продавца.</w:t>
            </w:r>
          </w:p>
          <w:p w14:paraId="5C5E81B2" w14:textId="77777777" w:rsidR="007B2FDA" w:rsidRPr="009D296D" w:rsidRDefault="007B2FDA" w:rsidP="001019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026852A" w14:textId="77777777" w:rsidR="007B2FDA" w:rsidRPr="008509DF" w:rsidRDefault="007B2FDA" w:rsidP="007B2FDA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40CF829C" w14:textId="77777777" w:rsidR="007B2FDA" w:rsidRPr="008509DF" w:rsidRDefault="007B2FDA" w:rsidP="007B2F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несет с момента подписания Акта приема-передачи. В случае расторжения Договора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3D27927" w14:textId="77777777" w:rsidR="007B2FDA" w:rsidRPr="008509DF" w:rsidRDefault="007B2FDA" w:rsidP="007B2F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Сторонами Акта приема-передачи.</w:t>
      </w:r>
    </w:p>
    <w:p w14:paraId="6C4B3027" w14:textId="2744DAFA" w:rsidR="00A24C91" w:rsidRPr="008509DF" w:rsidRDefault="00A24C91" w:rsidP="007B2FDA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7B2FDA" w:rsidRPr="008509DF" w14:paraId="2319ED4C" w14:textId="77777777" w:rsidTr="001019FD">
        <w:tc>
          <w:tcPr>
            <w:tcW w:w="2269" w:type="dxa"/>
          </w:tcPr>
          <w:p w14:paraId="3F89C50A" w14:textId="77777777" w:rsidR="007B2FDA" w:rsidRPr="008509DF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2358DCC3" w14:textId="77777777" w:rsidR="007B2FDA" w:rsidRPr="00A94BE8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7B2FDA" w:rsidRPr="008076AD" w14:paraId="68E875F4" w14:textId="77777777" w:rsidTr="001019FD">
        <w:tc>
          <w:tcPr>
            <w:tcW w:w="2269" w:type="dxa"/>
          </w:tcPr>
          <w:p w14:paraId="34B148E3" w14:textId="77777777" w:rsidR="007B2FDA" w:rsidRPr="008076AD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104602DC" w14:textId="77777777" w:rsidR="007B2FDA" w:rsidRPr="008076AD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  <w:tr w:rsidR="007B2FDA" w:rsidRPr="008076AD" w14:paraId="25E22368" w14:textId="77777777" w:rsidTr="001019FD">
        <w:tc>
          <w:tcPr>
            <w:tcW w:w="2269" w:type="dxa"/>
          </w:tcPr>
          <w:p w14:paraId="39020F25" w14:textId="77777777" w:rsidR="007B2FDA" w:rsidRPr="008076AD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использованием счета ООО «ЦНС»</w:t>
            </w:r>
          </w:p>
        </w:tc>
        <w:tc>
          <w:tcPr>
            <w:tcW w:w="7502" w:type="dxa"/>
          </w:tcPr>
          <w:p w14:paraId="1F0BE1CC" w14:textId="77777777" w:rsidR="007B2FDA" w:rsidRPr="008076AD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14B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B2FDA" w14:paraId="3A02081F" w14:textId="77777777" w:rsidTr="001019FD">
        <w:tc>
          <w:tcPr>
            <w:tcW w:w="2410" w:type="dxa"/>
          </w:tcPr>
          <w:p w14:paraId="1F7BF165" w14:textId="77777777" w:rsidR="007B2FDA" w:rsidRPr="00916764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0E87CA4" w14:textId="77777777" w:rsidR="007B2FDA" w:rsidRPr="00916764" w:rsidRDefault="007B2FDA" w:rsidP="001019FD">
            <w:pPr>
              <w:pStyle w:val="Default"/>
              <w:rPr>
                <w:i/>
                <w:color w:val="FF0000"/>
                <w:sz w:val="18"/>
                <w:szCs w:val="18"/>
              </w:rPr>
            </w:pPr>
            <w:r w:rsidRPr="00916764">
              <w:rPr>
                <w:i/>
                <w:color w:val="FF0000"/>
                <w:sz w:val="18"/>
                <w:szCs w:val="18"/>
              </w:rPr>
              <w:t xml:space="preserve">Прямые расчеты </w:t>
            </w:r>
          </w:p>
          <w:p w14:paraId="22028E53" w14:textId="77777777" w:rsidR="007B2FDA" w:rsidRPr="001A2FCF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571ACB9C" w14:textId="77777777" w:rsidR="007B2FDA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B2FDA" w14:paraId="045B1E0B" w14:textId="77777777" w:rsidTr="001019FD">
        <w:tc>
          <w:tcPr>
            <w:tcW w:w="2410" w:type="dxa"/>
          </w:tcPr>
          <w:p w14:paraId="7AFE6F0A" w14:textId="77777777" w:rsidR="007B2FDA" w:rsidRPr="00916764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0DF6D469" w14:textId="77777777" w:rsidR="007B2FDA" w:rsidRPr="001A2FCF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513F8AB3" w14:textId="77777777" w:rsidR="007B2FDA" w:rsidRPr="001C1460" w:rsidRDefault="007B2FDA" w:rsidP="001019FD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C4052E">
              <w:rPr>
                <w:sz w:val="18"/>
                <w:szCs w:val="18"/>
              </w:rPr>
              <w:t xml:space="preserve">5 (пяти)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0DB8C49B" w14:textId="77777777" w:rsidR="007B2FDA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B2FDA" w:rsidRPr="001C1460" w14:paraId="2E2EC6C4" w14:textId="77777777" w:rsidTr="001019FD">
        <w:tc>
          <w:tcPr>
            <w:tcW w:w="2410" w:type="dxa"/>
          </w:tcPr>
          <w:p w14:paraId="369C3429" w14:textId="77777777" w:rsidR="007B2FDA" w:rsidRPr="00916764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2189CA29" w14:textId="77777777" w:rsidR="007B2FDA" w:rsidRPr="001A2FCF" w:rsidRDefault="007B2FDA" w:rsidP="001019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3E1D4263" w14:textId="77777777" w:rsidR="007B2FDA" w:rsidRDefault="007B2FDA" w:rsidP="001019FD">
            <w:pPr>
              <w:pStyle w:val="Default"/>
              <w:rPr>
                <w:sz w:val="18"/>
                <w:szCs w:val="18"/>
              </w:rPr>
            </w:pPr>
            <w:r w:rsidRPr="00487B5E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рабочих дней с даты размещения денежных средств в 100 % размере на номинальном счете ООО «ЦНС»</w:t>
            </w:r>
            <w:r w:rsidRPr="00487B5E">
              <w:rPr>
                <w:sz w:val="18"/>
                <w:szCs w:val="18"/>
              </w:rPr>
              <w:t xml:space="preserve">. </w:t>
            </w:r>
          </w:p>
          <w:p w14:paraId="0388B25A" w14:textId="77777777" w:rsidR="007B2FDA" w:rsidRPr="001C1460" w:rsidRDefault="007B2FDA" w:rsidP="001019FD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A7B7DC1" w14:textId="77777777" w:rsidR="007B2FDA" w:rsidRPr="008509DF" w:rsidRDefault="007B2FDA" w:rsidP="007B2F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942152" w14:textId="77777777" w:rsidR="007B2FDA" w:rsidRPr="008509DF" w:rsidRDefault="007B2FDA" w:rsidP="007B2F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 и дополнения в настоящий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3CEEFD9" w14:textId="77777777" w:rsidR="007B2FDA" w:rsidRPr="008509DF" w:rsidRDefault="007B2FDA" w:rsidP="007B2F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9.2.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 от исполнения Договора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14D4465B" w14:textId="77777777" w:rsidR="007B2FDA" w:rsidRPr="0055668A" w:rsidRDefault="007B2FDA" w:rsidP="007B2F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9.2.1. не поступление на счет Продавца оплаты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 (части цены недвижимого имущества) в размере и сроки, установленные п.2.2 Договора.</w:t>
      </w:r>
    </w:p>
    <w:p w14:paraId="2E9BC177" w14:textId="77777777" w:rsidR="007B2FDA" w:rsidRPr="0055668A" w:rsidRDefault="007B2FDA" w:rsidP="007B2F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7B2FDA" w:rsidRPr="0055668A" w14:paraId="7770636A" w14:textId="77777777" w:rsidTr="001019FD">
        <w:trPr>
          <w:trHeight w:val="693"/>
        </w:trPr>
        <w:tc>
          <w:tcPr>
            <w:tcW w:w="2161" w:type="dxa"/>
            <w:shd w:val="clear" w:color="auto" w:fill="auto"/>
          </w:tcPr>
          <w:p w14:paraId="2859B2BF" w14:textId="77777777" w:rsidR="007B2FDA" w:rsidRPr="0055668A" w:rsidRDefault="007B2FDA" w:rsidP="001019F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42B0BED" w14:textId="77777777" w:rsidR="007B2FDA" w:rsidRPr="0055668A" w:rsidRDefault="007B2FDA" w:rsidP="001019F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или расчетов  через ООО «ЦНС»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527541F6" w14:textId="77777777" w:rsidR="007B2FDA" w:rsidRPr="0055668A" w:rsidRDefault="007B2FDA" w:rsidP="001019F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 в соответствии с условиями</w:t>
            </w:r>
            <w:r w:rsidRPr="0055668A">
              <w:rPr>
                <w:rFonts w:ascii="Verdana" w:hAnsi="Verdana"/>
                <w:sz w:val="20"/>
                <w:szCs w:val="20"/>
              </w:rPr>
              <w:t xml:space="preserve">, изложенными в Приложении </w:t>
            </w: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DA2CCAD" w14:textId="77777777" w:rsidR="007B2FDA" w:rsidRPr="0055668A" w:rsidRDefault="007B2FDA" w:rsidP="007B2F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992C35E" w14:textId="77777777" w:rsidR="007B2FDA" w:rsidRPr="0055668A" w:rsidRDefault="007B2FDA" w:rsidP="007B2F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Указанное в п.9.2 Договора право может быть реализовано посредством направления уведомления Продавцом Покупателю. Договор расторгается в дату получения Покупателем указанного уведомления. </w:t>
      </w:r>
    </w:p>
    <w:p w14:paraId="6E5DC1AA" w14:textId="77777777" w:rsidR="007B2FDA" w:rsidRPr="008509DF" w:rsidRDefault="007B2FDA" w:rsidP="007B2F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сделке. Стороны обязуются совместно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1DDB92C4" w14:textId="77777777" w:rsidR="007B2FDA" w:rsidRPr="0055668A" w:rsidRDefault="007B2FDA" w:rsidP="007B2F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0B9A345C" w14:textId="77777777" w:rsidR="007B2FDA" w:rsidRPr="0055668A" w:rsidRDefault="007B2FDA" w:rsidP="007B2F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При нарушении настоящего пункта Договора применяется ответственность, установленная п. 6.2 Договора.</w:t>
      </w:r>
    </w:p>
    <w:p w14:paraId="35D76804" w14:textId="77777777" w:rsidR="007B2FDA" w:rsidRPr="008509DF" w:rsidRDefault="007B2FDA" w:rsidP="007B2F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основаниям, предусмотренным п.9.2 Договора или иным основаниям, требующим возврата недвижимого имущества Продавцу и регистрацию обратного перехода права собственности.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4BDC7028" w14:textId="14188788" w:rsidR="007B2FDA" w:rsidRDefault="007B2FD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0B7C0928" w:rsidR="007B2FDA" w:rsidRDefault="007B2FDA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3077F79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</w:t>
      </w:r>
      <w:r w:rsidRPr="000C2791">
        <w:rPr>
          <w:rFonts w:ascii="Verdana" w:hAnsi="Verdana"/>
          <w:i/>
          <w:color w:val="0070C0"/>
        </w:rPr>
        <w:lastRenderedPageBreak/>
        <w:t xml:space="preserve">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</w:t>
      </w: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745E" w14:textId="77777777" w:rsidR="005A7736" w:rsidRDefault="005A7736" w:rsidP="00E33D4F">
      <w:pPr>
        <w:spacing w:after="0" w:line="240" w:lineRule="auto"/>
      </w:pPr>
      <w:r>
        <w:separator/>
      </w:r>
    </w:p>
  </w:endnote>
  <w:endnote w:type="continuationSeparator" w:id="0">
    <w:p w14:paraId="21BD3F09" w14:textId="77777777" w:rsidR="005A7736" w:rsidRDefault="005A773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511EC7D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79A">
          <w:rPr>
            <w:noProof/>
          </w:rPr>
          <w:t>9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96AE" w14:textId="77777777" w:rsidR="005A7736" w:rsidRDefault="005A7736" w:rsidP="00E33D4F">
      <w:pPr>
        <w:spacing w:after="0" w:line="240" w:lineRule="auto"/>
      </w:pPr>
      <w:r>
        <w:separator/>
      </w:r>
    </w:p>
  </w:footnote>
  <w:footnote w:type="continuationSeparator" w:id="0">
    <w:p w14:paraId="4F9EA788" w14:textId="77777777" w:rsidR="005A7736" w:rsidRDefault="005A7736" w:rsidP="00E33D4F">
      <w:pPr>
        <w:spacing w:after="0" w:line="240" w:lineRule="auto"/>
      </w:pPr>
      <w:r>
        <w:continuationSeparator/>
      </w:r>
    </w:p>
  </w:footnote>
  <w:footnote w:id="1">
    <w:p w14:paraId="17E27431" w14:textId="77777777" w:rsidR="007B2FDA" w:rsidRPr="00120657" w:rsidRDefault="007B2FDA" w:rsidP="007B2FDA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65904561" w14:textId="77777777" w:rsidR="007B2FDA" w:rsidRPr="00120657" w:rsidRDefault="007B2FDA" w:rsidP="007B2FDA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70151D"/>
    <w:multiLevelType w:val="multilevel"/>
    <w:tmpl w:val="68D2A9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379A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5DF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1C4C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A5D47"/>
    <w:rsid w:val="007B1259"/>
    <w:rsid w:val="007B20FA"/>
    <w:rsid w:val="007B2FD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38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2C78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2366-4EF8-4AB6-B6BB-411C1CE3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4994</Words>
  <Characters>28471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Абсатаров Артур Артемович</cp:lastModifiedBy>
  <cp:revision>11</cp:revision>
  <cp:lastPrinted>2019-10-21T13:14:00Z</cp:lastPrinted>
  <dcterms:created xsi:type="dcterms:W3CDTF">2021-03-25T06:03:00Z</dcterms:created>
  <dcterms:modified xsi:type="dcterms:W3CDTF">2021-11-30T13:43:00Z</dcterms:modified>
</cp:coreProperties>
</file>