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EB30D8">
        <w:t>2</w:t>
      </w:r>
      <w:r w:rsidR="00563367">
        <w:t>1</w:t>
      </w:r>
      <w:r w:rsidR="00DB172D">
        <w:t>г.</w:t>
      </w:r>
    </w:p>
    <w:p w:rsidR="00087C90" w:rsidRPr="00630F17" w:rsidRDefault="00087C90" w:rsidP="00087C90"/>
    <w:p w:rsidR="003A68FB" w:rsidRPr="00161DB1" w:rsidRDefault="00C9538B" w:rsidP="003A68FB">
      <w:pPr>
        <w:pStyle w:val="a6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0C7DE1">
        <w:rPr>
          <w:i w:val="0"/>
          <w:sz w:val="24"/>
          <w:szCs w:val="24"/>
        </w:rPr>
        <w:t>ООО «Мануфактура»</w:t>
      </w:r>
      <w:r w:rsidRPr="000C7DE1">
        <w:rPr>
          <w:b w:val="0"/>
          <w:i w:val="0"/>
          <w:sz w:val="24"/>
          <w:szCs w:val="24"/>
        </w:rPr>
        <w:t xml:space="preserve"> </w:t>
      </w:r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(ИНН: 3327851904, ОГРН 1103327006089, юр</w:t>
      </w:r>
      <w:proofErr w:type="gramStart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.а</w:t>
      </w:r>
      <w:proofErr w:type="gramEnd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дрес: 600033, г. Владимир, ул. </w:t>
      </w:r>
      <w:proofErr w:type="spellStart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Мостостроевская</w:t>
      </w:r>
      <w:proofErr w:type="spellEnd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, </w:t>
      </w:r>
      <w:proofErr w:type="spellStart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д</w:t>
      </w:r>
      <w:proofErr w:type="spellEnd"/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, 18), в лице конкурсного управляющего Петрушкина Михаила Владимировича, действующего на основании </w:t>
      </w:r>
      <w:r w:rsidR="00563367">
        <w:rPr>
          <w:b w:val="0"/>
          <w:bCs w:val="0"/>
          <w:i w:val="0"/>
          <w:iCs w:val="0"/>
          <w:sz w:val="24"/>
          <w:szCs w:val="24"/>
          <w:lang w:eastAsia="ru-RU"/>
        </w:rPr>
        <w:t>определени</w:t>
      </w:r>
      <w:r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я Арбитражного суда Владимирской области от 15.01.2019 г. по делу № А11-4520/2018</w:t>
      </w:r>
      <w:r w:rsidR="003A68FB"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, именуе</w:t>
      </w:r>
      <w:r w:rsidR="00712F56" w:rsidRPr="000C7DE1">
        <w:rPr>
          <w:b w:val="0"/>
          <w:bCs w:val="0"/>
          <w:i w:val="0"/>
          <w:iCs w:val="0"/>
          <w:sz w:val="24"/>
          <w:szCs w:val="24"/>
          <w:lang w:eastAsia="ru-RU"/>
        </w:rPr>
        <w:t>мый далее «Организатор торгов»,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216E67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 xml:space="preserve">ООО </w:t>
      </w:r>
      <w:r w:rsidR="00DB172D">
        <w:rPr>
          <w:color w:val="000000" w:themeColor="text1"/>
        </w:rPr>
        <w:t>«</w:t>
      </w:r>
      <w:r w:rsidR="00C9538B">
        <w:rPr>
          <w:color w:val="000000" w:themeColor="text1"/>
        </w:rPr>
        <w:t>Мануфактура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>(</w:t>
      </w:r>
      <w:r w:rsidR="00712F56">
        <w:rPr>
          <w:bCs/>
        </w:rPr>
        <w:t>специальный банковский</w:t>
      </w:r>
      <w:r w:rsidR="00216E67">
        <w:rPr>
          <w:bCs/>
        </w:rPr>
        <w:t xml:space="preserve"> счет </w:t>
      </w:r>
      <w:r w:rsidR="00C9538B" w:rsidRPr="0068606E">
        <w:rPr>
          <w:color w:val="000000" w:themeColor="text1"/>
        </w:rPr>
        <w:t xml:space="preserve">ООО </w:t>
      </w:r>
      <w:r w:rsidR="00C9538B">
        <w:rPr>
          <w:color w:val="000000" w:themeColor="text1"/>
        </w:rPr>
        <w:t>«Мануфактура</w:t>
      </w:r>
      <w:r w:rsidR="00C9538B" w:rsidRPr="0068606E">
        <w:rPr>
          <w:color w:val="000000" w:themeColor="text1"/>
        </w:rPr>
        <w:t>»</w:t>
      </w:r>
      <w:r w:rsidR="00216E67">
        <w:rPr>
          <w:bCs/>
        </w:rPr>
        <w:t xml:space="preserve">) </w:t>
      </w:r>
      <w:proofErr w:type="spellStart"/>
      <w:proofErr w:type="gramStart"/>
      <w:r w:rsidR="00216E67" w:rsidRPr="00C9538B">
        <w:rPr>
          <w:color w:val="000000" w:themeColor="text1"/>
        </w:rPr>
        <w:t>р</w:t>
      </w:r>
      <w:proofErr w:type="spellEnd"/>
      <w:proofErr w:type="gramEnd"/>
      <w:r w:rsidR="00216E67" w:rsidRPr="00C9538B">
        <w:rPr>
          <w:color w:val="000000" w:themeColor="text1"/>
        </w:rPr>
        <w:t xml:space="preserve">/с </w:t>
      </w:r>
      <w:r w:rsidR="00C9538B" w:rsidRPr="00C9538B">
        <w:rPr>
          <w:color w:val="000000" w:themeColor="text1"/>
        </w:rPr>
        <w:t>№40702810012000010651, в Вологодское отделение №8638 ПАО Сбербанк г. Вологда, БИК 041909644, к/с №30101810900000000644, ИНН получателя 3327851904, КПП 332701001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FA5DCC">
        <w:t>1</w:t>
      </w:r>
      <w:r w:rsidR="003F2DB6" w:rsidRPr="00630F17">
        <w:t>0</w:t>
      </w:r>
      <w:r w:rsidR="00087C90" w:rsidRPr="00630F17">
        <w:t>% от начальной цены лота</w:t>
      </w:r>
      <w:r w:rsidR="00563367">
        <w:t xml:space="preserve"> в соответствующем периоде</w:t>
      </w:r>
      <w:r w:rsidR="00087C90" w:rsidRPr="00630F17">
        <w:t>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DB172D" w:rsidRPr="00E1759D">
        <w:rPr>
          <w:color w:val="000000"/>
        </w:rPr>
        <w:t>ООО</w:t>
      </w:r>
      <w:proofErr w:type="gramEnd"/>
      <w:r w:rsidR="00DB172D" w:rsidRPr="00E1759D">
        <w:rPr>
          <w:color w:val="000000"/>
        </w:rPr>
        <w:t xml:space="preserve"> «</w:t>
      </w:r>
      <w:r w:rsidR="00C9538B">
        <w:rPr>
          <w:color w:val="000000"/>
        </w:rPr>
        <w:t>Мануфактура</w:t>
      </w:r>
      <w:r w:rsidR="00DB172D" w:rsidRPr="00E1759D">
        <w:rPr>
          <w:color w:val="000000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C9538B">
              <w:rPr>
                <w:color w:val="000000" w:themeColor="text1"/>
              </w:rPr>
              <w:t>Мануфактура</w:t>
            </w:r>
            <w:r w:rsidR="00372418" w:rsidRPr="00372418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C9538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372418">
              <w:rPr>
                <w:color w:val="000000" w:themeColor="text1"/>
              </w:rPr>
              <w:t xml:space="preserve">.В. </w:t>
            </w:r>
            <w:r>
              <w:rPr>
                <w:color w:val="000000" w:themeColor="text1"/>
              </w:rPr>
              <w:t>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02038"/>
    <w:rsid w:val="00014793"/>
    <w:rsid w:val="00030AB3"/>
    <w:rsid w:val="00087C90"/>
    <w:rsid w:val="000C7DE1"/>
    <w:rsid w:val="001217F0"/>
    <w:rsid w:val="00127B86"/>
    <w:rsid w:val="00132828"/>
    <w:rsid w:val="001C192B"/>
    <w:rsid w:val="001E0AE9"/>
    <w:rsid w:val="00207C26"/>
    <w:rsid w:val="00216E67"/>
    <w:rsid w:val="002319B0"/>
    <w:rsid w:val="002612B0"/>
    <w:rsid w:val="002652BD"/>
    <w:rsid w:val="00292DD3"/>
    <w:rsid w:val="002E6D7E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63367"/>
    <w:rsid w:val="0056613C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6E6AD6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04EAB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D1256F"/>
    <w:rsid w:val="00D1327A"/>
    <w:rsid w:val="00D54EAC"/>
    <w:rsid w:val="00D90415"/>
    <w:rsid w:val="00DA0DCF"/>
    <w:rsid w:val="00DB172D"/>
    <w:rsid w:val="00DF0B76"/>
    <w:rsid w:val="00E43E31"/>
    <w:rsid w:val="00E75EE5"/>
    <w:rsid w:val="00E80AC6"/>
    <w:rsid w:val="00EB30D8"/>
    <w:rsid w:val="00EC6CAB"/>
    <w:rsid w:val="00ED0B10"/>
    <w:rsid w:val="00F04648"/>
    <w:rsid w:val="00FA5DCC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oksana</cp:lastModifiedBy>
  <cp:revision>2</cp:revision>
  <cp:lastPrinted>2015-12-25T12:24:00Z</cp:lastPrinted>
  <dcterms:created xsi:type="dcterms:W3CDTF">2021-11-29T08:01:00Z</dcterms:created>
  <dcterms:modified xsi:type="dcterms:W3CDTF">2021-11-29T08:01:00Z</dcterms:modified>
</cp:coreProperties>
</file>