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0BC24" w14:textId="6503FB96" w:rsidR="004D03CF" w:rsidRPr="00BC5AD3" w:rsidRDefault="00307821" w:rsidP="00BC5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AD3"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 w:rsidRPr="00BC5AD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C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 w:rsidRPr="00BC5AD3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 w:rsidRPr="00BC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 w:rsidRPr="00BC5AD3">
        <w:rPr>
          <w:rFonts w:ascii="Times New Roman" w:hAnsi="Times New Roman" w:cs="Times New Roman"/>
          <w:b/>
          <w:sz w:val="24"/>
          <w:szCs w:val="24"/>
          <w:u w:val="single"/>
        </w:rPr>
        <w:t>изменений в информационное сообщ</w:t>
      </w:r>
      <w:r w:rsidR="00493F42" w:rsidRPr="00BC5AD3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 w:rsidRPr="00BC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C5AD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C5AD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C5AD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C5AD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C5AD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C5AD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C5AD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 w:rsidRPr="00BC5AD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C5AD3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 w:rsidRPr="00BC5AD3">
        <w:rPr>
          <w:rFonts w:ascii="Times New Roman" w:hAnsi="Times New Roman" w:cs="Times New Roman"/>
          <w:sz w:val="24"/>
          <w:szCs w:val="24"/>
        </w:rPr>
        <w:t xml:space="preserve"> </w:t>
      </w:r>
      <w:r w:rsidR="00493F42" w:rsidRPr="00BC5AD3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 w:rsidRPr="00BC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 w:rsidRPr="00BC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BC5AD3" w:rsidRPr="00BC5AD3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ED6318" w:rsidRPr="00BC5A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C5AD3" w:rsidRPr="00BC5AD3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ED6318" w:rsidRPr="00BC5AD3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 w:rsidRPr="00BC5AD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D6318" w:rsidRPr="00BC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4878" w:rsidRPr="00BC5AD3">
        <w:rPr>
          <w:rFonts w:ascii="Times New Roman" w:hAnsi="Times New Roman" w:cs="Times New Roman"/>
          <w:b/>
          <w:sz w:val="24"/>
          <w:szCs w:val="24"/>
          <w:u w:val="single"/>
        </w:rPr>
        <w:t>оборудования</w:t>
      </w:r>
      <w:r w:rsidR="00CC2318" w:rsidRPr="00BC5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 w:rsidRPr="00BC5AD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FCF8C42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Pr="00BC5A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BC5AD3">
        <w:rPr>
          <w:rFonts w:ascii="Times New Roman" w:hAnsi="Times New Roman" w:cs="Times New Roman"/>
          <w:sz w:val="24"/>
          <w:szCs w:val="24"/>
          <w:lang w:eastAsia="ru-RU"/>
        </w:rPr>
        <w:t xml:space="preserve"> (описание, технические характеристики, количество):</w:t>
      </w:r>
    </w:p>
    <w:p w14:paraId="1844A92E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 xml:space="preserve">2.1.1 </w:t>
      </w:r>
      <w:r w:rsidRPr="00BC5A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Погрузчик Вилочный TK15-48 OXLIFT 4800 мм 1500 кг 2019 </w:t>
      </w:r>
      <w:proofErr w:type="spellStart"/>
      <w:r w:rsidRPr="00BC5A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г.в</w:t>
      </w:r>
      <w:proofErr w:type="spellEnd"/>
      <w:r w:rsidRPr="00BC5A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D1AFE17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Бренд, Модель: TK15-48</w:t>
      </w:r>
    </w:p>
    <w:p w14:paraId="2F926A8F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Грузоподъемность: 1500 кг</w:t>
      </w:r>
    </w:p>
    <w:p w14:paraId="1F0EBE40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Высота подъёма: 4800 мм</w:t>
      </w:r>
    </w:p>
    <w:p w14:paraId="13A56FF9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Тип питания: Аккумуляторная батарея</w:t>
      </w:r>
    </w:p>
    <w:p w14:paraId="4CC56B50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Тип управления: Сидя</w:t>
      </w:r>
    </w:p>
    <w:p w14:paraId="4CB2BD52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Грузоподъёмность: 1500 кг</w:t>
      </w:r>
    </w:p>
    <w:p w14:paraId="0015C3CA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Центр тяжести: 500 мм</w:t>
      </w:r>
    </w:p>
    <w:p w14:paraId="5E04DD6B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Уровень сборки: 2A</w:t>
      </w:r>
    </w:p>
    <w:p w14:paraId="7BAF452F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Размер вил: 1070×100×35 мм</w:t>
      </w:r>
    </w:p>
    <w:p w14:paraId="0DFE1875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Вес с батареей: 3250кг</w:t>
      </w:r>
    </w:p>
    <w:p w14:paraId="67FD080F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Рабочее давление для дополнительного гидравлического оборудования: 160 бар</w:t>
      </w:r>
    </w:p>
    <w:p w14:paraId="712B1332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 xml:space="preserve">2.1.2 </w:t>
      </w:r>
      <w:r w:rsidRPr="00BC5A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Самоходная </w:t>
      </w:r>
      <w:proofErr w:type="spellStart"/>
      <w:r w:rsidRPr="00BC5A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Электротележка</w:t>
      </w:r>
      <w:proofErr w:type="spellEnd"/>
      <w:r w:rsidRPr="00BC5A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TX15 NEW OXLIFT 1500 кг 2019г.в.</w:t>
      </w:r>
    </w:p>
    <w:p w14:paraId="1C8C46A6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Грузоподъемность: 1500кг</w:t>
      </w:r>
    </w:p>
    <w:p w14:paraId="4C7F0DEB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Высота подъёма: 83-183 мм</w:t>
      </w:r>
    </w:p>
    <w:p w14:paraId="4145D261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Центр загрузки: 600 мм</w:t>
      </w:r>
    </w:p>
    <w:p w14:paraId="2EA49D32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Размер рулевого колеса: 210*75 мм</w:t>
      </w:r>
    </w:p>
    <w:p w14:paraId="7C2F455A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Колёсная база: 1288 мм</w:t>
      </w:r>
    </w:p>
    <w:p w14:paraId="3C8484C2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Скорость передвижения (с грузом/без груза): 3.5 / 4 км/ч</w:t>
      </w:r>
    </w:p>
    <w:p w14:paraId="42E5D214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АКБ: 2 * (12*</w:t>
      </w:r>
      <w:proofErr w:type="gramStart"/>
      <w:r w:rsidRPr="00BC5AD3">
        <w:rPr>
          <w:rFonts w:ascii="Times New Roman" w:hAnsi="Times New Roman" w:cs="Times New Roman"/>
          <w:sz w:val="24"/>
          <w:szCs w:val="24"/>
          <w:lang w:eastAsia="ru-RU"/>
        </w:rPr>
        <w:t>80 )</w:t>
      </w:r>
      <w:proofErr w:type="gramEnd"/>
      <w:r w:rsidRPr="00BC5AD3">
        <w:rPr>
          <w:rFonts w:ascii="Times New Roman" w:hAnsi="Times New Roman" w:cs="Times New Roman"/>
          <w:sz w:val="24"/>
          <w:szCs w:val="24"/>
          <w:lang w:eastAsia="ru-RU"/>
        </w:rPr>
        <w:t xml:space="preserve"> В/</w:t>
      </w:r>
      <w:proofErr w:type="spellStart"/>
      <w:r w:rsidRPr="00BC5AD3">
        <w:rPr>
          <w:rFonts w:ascii="Times New Roman" w:hAnsi="Times New Roman" w:cs="Times New Roman"/>
          <w:sz w:val="24"/>
          <w:szCs w:val="24"/>
          <w:lang w:eastAsia="ru-RU"/>
        </w:rPr>
        <w:t>Ач</w:t>
      </w:r>
      <w:proofErr w:type="spellEnd"/>
    </w:p>
    <w:p w14:paraId="05B92DAC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Собственный вес (вкл. батарею): 250 кг</w:t>
      </w:r>
    </w:p>
    <w:p w14:paraId="2C19E23F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 xml:space="preserve">2.1.3 </w:t>
      </w:r>
      <w:r w:rsidRPr="00BC5A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Фронтальный стеллаж </w:t>
      </w:r>
      <w:proofErr w:type="spellStart"/>
      <w:r w:rsidRPr="00BC5A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паллетный</w:t>
      </w:r>
      <w:proofErr w:type="spellEnd"/>
      <w:r w:rsidRPr="00BC5A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состоящий из 1400 </w:t>
      </w:r>
      <w:proofErr w:type="spellStart"/>
      <w:r w:rsidRPr="00BC5A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eur</w:t>
      </w:r>
      <w:proofErr w:type="spellEnd"/>
      <w:r w:rsidRPr="00BC5A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-мест</w:t>
      </w:r>
    </w:p>
    <w:p w14:paraId="78095EA7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Высота: 5м</w:t>
      </w:r>
    </w:p>
    <w:p w14:paraId="1A812FB8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Ширина: 1210м</w:t>
      </w:r>
    </w:p>
    <w:p w14:paraId="691073D8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Материал: металл</w:t>
      </w:r>
    </w:p>
    <w:p w14:paraId="373902AE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 xml:space="preserve">2.1.4 </w:t>
      </w:r>
      <w:r w:rsidRPr="00BC5A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Автоматическая вертикальная упаковочная машина MAG-420P 2018 </w:t>
      </w:r>
      <w:proofErr w:type="spellStart"/>
      <w:r w:rsidRPr="00BC5A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г.в</w:t>
      </w:r>
      <w:proofErr w:type="spellEnd"/>
      <w:r w:rsidRPr="00BC5A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128A58E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Напряжение: 220В</w:t>
      </w:r>
    </w:p>
    <w:p w14:paraId="2F63F1FB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ПМ. Тип материала: упаковочные материалы</w:t>
      </w:r>
    </w:p>
    <w:p w14:paraId="28470945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Максимальная ширина пленки: 420 мм</w:t>
      </w:r>
    </w:p>
    <w:p w14:paraId="483B62CC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Производительность упаковок в минуту: 60</w:t>
      </w:r>
    </w:p>
    <w:p w14:paraId="294A17EF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Максимальный размер пакета: 300 мм х 200 мм</w:t>
      </w:r>
    </w:p>
    <w:p w14:paraId="1A84EDEA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Вес (Кг): 450</w:t>
      </w:r>
    </w:p>
    <w:p w14:paraId="78A7E56C" w14:textId="77777777" w:rsidR="00BC5AD3" w:rsidRPr="00BC5AD3" w:rsidRDefault="00BC5AD3" w:rsidP="00BC5AD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5AD3">
        <w:rPr>
          <w:rFonts w:ascii="Times New Roman" w:hAnsi="Times New Roman" w:cs="Times New Roman"/>
          <w:sz w:val="24"/>
          <w:szCs w:val="24"/>
          <w:lang w:eastAsia="ru-RU"/>
        </w:rPr>
        <w:t>Габариты (Д*Ш*В): 1320 х 920 х 1392 мм</w:t>
      </w:r>
    </w:p>
    <w:p w14:paraId="6B417B69" w14:textId="7796320B" w:rsidR="00C31DE9" w:rsidRPr="00BC5AD3" w:rsidRDefault="00BC5AD3" w:rsidP="00BC5A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нахождения: г. Нижний Новгород ул. Базовый проезд 1</w:t>
      </w:r>
    </w:p>
    <w:p w14:paraId="30B198D4" w14:textId="77777777" w:rsidR="00BC5AD3" w:rsidRPr="00BC5AD3" w:rsidRDefault="00BC5AD3" w:rsidP="00BC5AD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C5A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2840CCD1" w14:textId="77777777" w:rsidR="00BC5AD3" w:rsidRPr="00BC5AD3" w:rsidRDefault="00BC5AD3" w:rsidP="00BC5A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D3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BC5AD3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BC5AD3">
        <w:rPr>
          <w:rFonts w:ascii="Times New Roman" w:hAnsi="Times New Roman" w:cs="Times New Roman"/>
          <w:b/>
          <w:sz w:val="24"/>
          <w:szCs w:val="24"/>
        </w:rPr>
        <w:t xml:space="preserve"> 08.12.2021 года на 16.12.2021 года </w:t>
      </w:r>
      <w:r w:rsidRPr="00BC5AD3">
        <w:rPr>
          <w:rFonts w:ascii="Times New Roman" w:hAnsi="Times New Roman" w:cs="Times New Roman"/>
          <w:b/>
          <w:bCs/>
          <w:sz w:val="24"/>
          <w:szCs w:val="24"/>
        </w:rPr>
        <w:t>с 12:00 до 13:00</w:t>
      </w:r>
      <w:r w:rsidRPr="00BC5AD3">
        <w:rPr>
          <w:rFonts w:ascii="Times New Roman" w:hAnsi="Times New Roman" w:cs="Times New Roman"/>
          <w:sz w:val="24"/>
          <w:szCs w:val="24"/>
        </w:rPr>
        <w:t>.</w:t>
      </w:r>
    </w:p>
    <w:p w14:paraId="521734D3" w14:textId="77777777" w:rsidR="00BC5AD3" w:rsidRDefault="00BC5AD3" w:rsidP="00BC5AD3">
      <w:pPr>
        <w:spacing w:line="240" w:lineRule="auto"/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AD3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BC5AD3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BC5AD3">
        <w:rPr>
          <w:rFonts w:ascii="Times New Roman" w:hAnsi="Times New Roman" w:cs="Times New Roman"/>
          <w:b/>
          <w:sz w:val="24"/>
          <w:szCs w:val="24"/>
        </w:rPr>
        <w:t xml:space="preserve">с 08.11.2021г. до 15.12.2021г. до 17.00 </w:t>
      </w:r>
    </w:p>
    <w:p w14:paraId="67DB8AB4" w14:textId="5F5271EB" w:rsidR="00BC5AD3" w:rsidRPr="00BC5AD3" w:rsidRDefault="00BC5AD3" w:rsidP="00BC5AD3">
      <w:pPr>
        <w:spacing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5AD3">
        <w:rPr>
          <w:rFonts w:ascii="Times New Roman" w:hAnsi="Times New Roman" w:cs="Times New Roman"/>
          <w:b/>
          <w:sz w:val="24"/>
          <w:szCs w:val="24"/>
        </w:rPr>
        <w:t>3)</w:t>
      </w:r>
      <w:r w:rsidRPr="00BC5AD3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BC5AD3">
        <w:rPr>
          <w:rFonts w:ascii="Times New Roman" w:hAnsi="Times New Roman" w:cs="Times New Roman"/>
          <w:b/>
          <w:sz w:val="24"/>
          <w:szCs w:val="24"/>
        </w:rPr>
        <w:t>не позднее 15.12.2021г.</w:t>
      </w:r>
      <w:r w:rsidRPr="00BC5AD3">
        <w:rPr>
          <w:rFonts w:ascii="Times New Roman" w:hAnsi="Times New Roman" w:cs="Times New Roman"/>
          <w:sz w:val="24"/>
          <w:szCs w:val="24"/>
        </w:rPr>
        <w:t xml:space="preserve"> до 17.00</w:t>
      </w:r>
    </w:p>
    <w:p w14:paraId="7D7EAC49" w14:textId="4B8E19D6" w:rsidR="00BC5AD3" w:rsidRPr="00BC5AD3" w:rsidRDefault="00BC5AD3" w:rsidP="00BC5A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AD3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BC5AD3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BC5AD3">
        <w:rPr>
          <w:rFonts w:ascii="Times New Roman" w:hAnsi="Times New Roman" w:cs="Times New Roman"/>
          <w:b/>
          <w:bCs/>
          <w:sz w:val="24"/>
          <w:szCs w:val="24"/>
        </w:rPr>
        <w:t xml:space="preserve"> до 11:30 16.12.2021г.</w:t>
      </w:r>
    </w:p>
    <w:p w14:paraId="7FA45EEE" w14:textId="77777777" w:rsidR="00BC5AD3" w:rsidRPr="00BC5AD3" w:rsidRDefault="00BC5AD3" w:rsidP="00BC5A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D3">
        <w:rPr>
          <w:rFonts w:ascii="Times New Roman" w:hAnsi="Times New Roman" w:cs="Times New Roman"/>
          <w:b/>
          <w:sz w:val="24"/>
          <w:szCs w:val="24"/>
        </w:rPr>
        <w:t>5)</w:t>
      </w:r>
      <w:r w:rsidRPr="00BC5AD3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Pr="00BC5AD3">
        <w:rPr>
          <w:rFonts w:ascii="Times New Roman" w:hAnsi="Times New Roman" w:cs="Times New Roman"/>
          <w:b/>
          <w:sz w:val="24"/>
          <w:szCs w:val="24"/>
        </w:rPr>
        <w:t>16.12.2021г.</w:t>
      </w:r>
      <w:r w:rsidRPr="00BC5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FE9AA" w14:textId="77777777" w:rsidR="000D56F1" w:rsidRPr="00BC5AD3" w:rsidRDefault="000D56F1" w:rsidP="00BC5AD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6679D96" w14:textId="77777777" w:rsidR="001C5491" w:rsidRPr="00BC5AD3" w:rsidRDefault="001C5491" w:rsidP="00BC5AD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BC5AD3" w:rsidRDefault="001C5491" w:rsidP="00BC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BC5AD3" w:rsidRDefault="001C5491" w:rsidP="00BC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Pr="00BC5AD3" w:rsidRDefault="00307821" w:rsidP="00BC5A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Pr="00BC5AD3" w:rsidRDefault="00307821" w:rsidP="00BC5A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BC5AD3" w:rsidRDefault="00307821" w:rsidP="00BC5A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BC5AD3" w:rsidRDefault="0001054B" w:rsidP="00BC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Pr="00BC5AD3" w:rsidRDefault="0001054B" w:rsidP="00BC5AD3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0692C61D" w14:textId="77777777" w:rsidR="00050361" w:rsidRPr="00BC5AD3" w:rsidRDefault="00050361" w:rsidP="00BC5AD3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BC5AD3" w:rsidRDefault="00F06B26" w:rsidP="00BC5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BC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63E2C"/>
    <w:multiLevelType w:val="hybridMultilevel"/>
    <w:tmpl w:val="1E388C20"/>
    <w:lvl w:ilvl="0" w:tplc="46209E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FA7359"/>
    <w:multiLevelType w:val="hybridMultilevel"/>
    <w:tmpl w:val="E8E2A9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20"/>
    <w:rsid w:val="0001054B"/>
    <w:rsid w:val="00050361"/>
    <w:rsid w:val="000755BE"/>
    <w:rsid w:val="00087880"/>
    <w:rsid w:val="000D56F1"/>
    <w:rsid w:val="00152802"/>
    <w:rsid w:val="0015443F"/>
    <w:rsid w:val="001C01AF"/>
    <w:rsid w:val="001C5491"/>
    <w:rsid w:val="001D4878"/>
    <w:rsid w:val="002D3650"/>
    <w:rsid w:val="00307821"/>
    <w:rsid w:val="003565B8"/>
    <w:rsid w:val="0036745C"/>
    <w:rsid w:val="003B4CDE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356BB"/>
    <w:rsid w:val="00652C5A"/>
    <w:rsid w:val="006905B0"/>
    <w:rsid w:val="006A00BF"/>
    <w:rsid w:val="006E74D9"/>
    <w:rsid w:val="007D300A"/>
    <w:rsid w:val="00832120"/>
    <w:rsid w:val="00832604"/>
    <w:rsid w:val="008656DE"/>
    <w:rsid w:val="00964640"/>
    <w:rsid w:val="00984A92"/>
    <w:rsid w:val="00A07151"/>
    <w:rsid w:val="00B1306C"/>
    <w:rsid w:val="00B43DAB"/>
    <w:rsid w:val="00B52DE4"/>
    <w:rsid w:val="00B704C7"/>
    <w:rsid w:val="00BC5AD3"/>
    <w:rsid w:val="00BD0555"/>
    <w:rsid w:val="00C31DE9"/>
    <w:rsid w:val="00CC2318"/>
    <w:rsid w:val="00CE6DD1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Егоршина Наталья Викторовна</cp:lastModifiedBy>
  <cp:revision>8</cp:revision>
  <cp:lastPrinted>2021-07-13T09:40:00Z</cp:lastPrinted>
  <dcterms:created xsi:type="dcterms:W3CDTF">2021-07-13T09:33:00Z</dcterms:created>
  <dcterms:modified xsi:type="dcterms:W3CDTF">2021-12-08T11:25:00Z</dcterms:modified>
</cp:coreProperties>
</file>