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7966CB59" w:rsidR="006F1158" w:rsidRDefault="000038D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038DB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46535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46535D" w:rsidRPr="009C6C1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0038DB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46535D"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="0046535D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</w:t>
      </w:r>
      <w:r w:rsidR="0046535D" w:rsidRPr="0046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8DB">
        <w:rPr>
          <w:rFonts w:ascii="Times New Roman" w:hAnsi="Times New Roman" w:cs="Times New Roman"/>
          <w:sz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6535D" w:rsidRPr="009C6C1E">
        <w:rPr>
          <w:rFonts w:ascii="Times New Roman" w:hAnsi="Times New Roman" w:cs="Times New Roman"/>
          <w:color w:val="000000"/>
          <w:sz w:val="24"/>
          <w:szCs w:val="24"/>
        </w:rPr>
        <w:t>г. Москвы от 2</w:t>
      </w:r>
      <w:r w:rsidR="004653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6535D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 по делу № А40-99087/15</w:t>
      </w:r>
      <w:r w:rsidR="0046535D" w:rsidRPr="0046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8DB">
        <w:rPr>
          <w:rFonts w:ascii="Times New Roman" w:hAnsi="Times New Roman" w:cs="Times New Roman"/>
          <w:sz w:val="24"/>
        </w:rPr>
        <w:t>является Государственная корпорация «Агентство по страхованию вкладов» (109240, г. Москва, ул</w:t>
      </w:r>
      <w:r>
        <w:rPr>
          <w:rFonts w:ascii="Times New Roman" w:hAnsi="Times New Roman" w:cs="Times New Roman"/>
          <w:sz w:val="24"/>
        </w:rPr>
        <w:t>. Высоцкого, д. 4) (далее – КУ)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46535D">
        <w:rPr>
          <w:rFonts w:ascii="Times New Roman" w:hAnsi="Times New Roman" w:cs="Times New Roman"/>
          <w:b/>
          <w:bCs/>
          <w:sz w:val="24"/>
          <w:szCs w:val="24"/>
        </w:rPr>
        <w:t>2030088751</w:t>
      </w:r>
      <w:r w:rsidR="0046535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4653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653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6535D">
        <w:rPr>
          <w:rFonts w:ascii="Times New Roman" w:hAnsi="Times New Roman" w:cs="Times New Roman"/>
          <w:sz w:val="24"/>
          <w:szCs w:val="24"/>
        </w:rPr>
      </w:r>
      <w:r w:rsidR="0046535D">
        <w:rPr>
          <w:rFonts w:ascii="Times New Roman" w:hAnsi="Times New Roman" w:cs="Times New Roman"/>
          <w:sz w:val="24"/>
          <w:szCs w:val="24"/>
        </w:rPr>
        <w:fldChar w:fldCharType="separate"/>
      </w:r>
      <w:r w:rsidR="0046535D">
        <w:rPr>
          <w:rFonts w:ascii="Times New Roman" w:hAnsi="Times New Roman" w:cs="Times New Roman"/>
          <w:sz w:val="24"/>
          <w:szCs w:val="24"/>
        </w:rPr>
        <w:t>«Коммерсантъ»</w:t>
      </w:r>
      <w:r w:rsidR="0046535D">
        <w:rPr>
          <w:rFonts w:ascii="Times New Roman" w:hAnsi="Times New Roman" w:cs="Times New Roman"/>
          <w:sz w:val="24"/>
          <w:szCs w:val="24"/>
        </w:rPr>
        <w:fldChar w:fldCharType="end"/>
      </w:r>
      <w:r w:rsidR="0046535D">
        <w:rPr>
          <w:rFonts w:ascii="Times New Roman" w:hAnsi="Times New Roman" w:cs="Times New Roman"/>
          <w:sz w:val="24"/>
          <w:szCs w:val="24"/>
        </w:rPr>
        <w:t xml:space="preserve"> №124(7086) от 17.07.2021 </w:t>
      </w:r>
      <w:r w:rsidR="0046535D" w:rsidRPr="0046535D">
        <w:rPr>
          <w:rFonts w:ascii="Times New Roman" w:hAnsi="Times New Roman" w:cs="Times New Roman"/>
          <w:sz w:val="24"/>
          <w:lang w:eastAsia="ru-RU"/>
        </w:rPr>
        <w:t>)</w:t>
      </w:r>
      <w:r w:rsidR="0046535D">
        <w:rPr>
          <w:rFonts w:ascii="Times New Roman" w:hAnsi="Times New Roman" w:cs="Times New Roman"/>
          <w:sz w:val="24"/>
          <w:lang w:eastAsia="ru-RU"/>
        </w:rPr>
        <w:t>,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465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46535D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прекращением исключительного права на товарный знак № 168989)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56DC2FFD" w14:textId="083AA424" w:rsidR="003D2FB9" w:rsidRPr="0046535D" w:rsidRDefault="0046535D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35D">
        <w:rPr>
          <w:rFonts w:ascii="Times New Roman" w:hAnsi="Times New Roman" w:cs="Times New Roman"/>
          <w:sz w:val="24"/>
          <w:szCs w:val="24"/>
          <w:lang w:eastAsia="ru-RU"/>
        </w:rPr>
        <w:t>Лот 8 - Исключительное право на товарные знаки ООО КБ «Транспортный», свидетельства № 168989, 527389.</w:t>
      </w:r>
    </w:p>
    <w:p w14:paraId="5829D2B4" w14:textId="77777777" w:rsidR="006F1158" w:rsidRPr="0046535D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1158" w:rsidRPr="0046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6535D"/>
    <w:rsid w:val="00527175"/>
    <w:rsid w:val="00582D9D"/>
    <w:rsid w:val="00624992"/>
    <w:rsid w:val="00675FAC"/>
    <w:rsid w:val="00684B7A"/>
    <w:rsid w:val="006976E2"/>
    <w:rsid w:val="006A4ED8"/>
    <w:rsid w:val="006C4380"/>
    <w:rsid w:val="006D2839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2021-12-10T13:48:00Z</dcterms:created>
  <dcterms:modified xsi:type="dcterms:W3CDTF">2021-12-10T13:48:00Z</dcterms:modified>
</cp:coreProperties>
</file>