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C2AF" w14:textId="408A2F3F" w:rsidR="00F763C5" w:rsidRDefault="00F00317" w:rsidP="00F763C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00317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лит.В, </w:t>
      </w:r>
      <w:r w:rsidR="009A7B0E">
        <w:rPr>
          <w:rFonts w:ascii="Times New Roman" w:hAnsi="Times New Roman" w:cs="Times New Roman"/>
          <w:sz w:val="20"/>
          <w:szCs w:val="20"/>
        </w:rPr>
        <w:t>8</w:t>
      </w:r>
      <w:r w:rsidRPr="00F00317">
        <w:rPr>
          <w:rFonts w:ascii="Times New Roman" w:hAnsi="Times New Roman" w:cs="Times New Roman"/>
          <w:sz w:val="20"/>
          <w:szCs w:val="20"/>
        </w:rPr>
        <w:t>(846)</w:t>
      </w:r>
      <w:r w:rsidR="009A7B0E">
        <w:rPr>
          <w:rFonts w:ascii="Times New Roman" w:hAnsi="Times New Roman" w:cs="Times New Roman"/>
          <w:sz w:val="20"/>
          <w:szCs w:val="20"/>
        </w:rPr>
        <w:t xml:space="preserve"> </w:t>
      </w:r>
      <w:r w:rsidRPr="00F00317">
        <w:rPr>
          <w:rFonts w:ascii="Times New Roman" w:hAnsi="Times New Roman" w:cs="Times New Roman"/>
          <w:sz w:val="20"/>
          <w:szCs w:val="20"/>
        </w:rPr>
        <w:t>248-21-43, 8(800) 777-57-57, harlanova@auction-house.ru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286F22" w:rsidRPr="003C5306">
        <w:rPr>
          <w:rFonts w:ascii="Times New Roman" w:hAnsi="Times New Roman" w:cs="Times New Roman"/>
          <w:sz w:val="20"/>
          <w:szCs w:val="20"/>
        </w:rPr>
        <w:t>далее</w:t>
      </w:r>
      <w:r w:rsidR="000A4DD8" w:rsidRPr="003C5306">
        <w:rPr>
          <w:rFonts w:ascii="Times New Roman" w:hAnsi="Times New Roman" w:cs="Times New Roman"/>
          <w:sz w:val="20"/>
          <w:szCs w:val="20"/>
        </w:rPr>
        <w:t xml:space="preserve"> </w:t>
      </w:r>
      <w:r w:rsidR="00286F22" w:rsidRPr="003C5306">
        <w:rPr>
          <w:rFonts w:ascii="Times New Roman" w:hAnsi="Times New Roman" w:cs="Times New Roman"/>
          <w:sz w:val="20"/>
          <w:szCs w:val="20"/>
        </w:rPr>
        <w:t>-</w:t>
      </w:r>
      <w:r w:rsidR="000A4DD8" w:rsidRPr="003C5306">
        <w:rPr>
          <w:rFonts w:ascii="Times New Roman" w:hAnsi="Times New Roman" w:cs="Times New Roman"/>
          <w:sz w:val="20"/>
          <w:szCs w:val="20"/>
        </w:rPr>
        <w:t xml:space="preserve"> </w:t>
      </w:r>
      <w:r w:rsidR="00286F22" w:rsidRPr="003C5306">
        <w:rPr>
          <w:rFonts w:ascii="Times New Roman" w:hAnsi="Times New Roman" w:cs="Times New Roman"/>
          <w:sz w:val="20"/>
          <w:szCs w:val="20"/>
        </w:rPr>
        <w:t>Организатор торгов, ОТ), действующее на</w:t>
      </w:r>
      <w:r w:rsidR="007F6BC4" w:rsidRPr="003C5306">
        <w:rPr>
          <w:rFonts w:ascii="Times New Roman" w:hAnsi="Times New Roman" w:cs="Times New Roman"/>
          <w:sz w:val="20"/>
          <w:szCs w:val="20"/>
        </w:rPr>
        <w:t xml:space="preserve"> основании договора поручения с</w:t>
      </w:r>
      <w:r w:rsidR="00CF5BC7" w:rsidRPr="003C5306">
        <w:rPr>
          <w:rFonts w:ascii="Times New Roman" w:hAnsi="Times New Roman" w:cs="Times New Roman"/>
          <w:sz w:val="20"/>
          <w:szCs w:val="20"/>
        </w:rPr>
        <w:t xml:space="preserve"> </w:t>
      </w:r>
      <w:r w:rsidR="005C1F89" w:rsidRPr="005C1F89">
        <w:rPr>
          <w:rFonts w:ascii="Times New Roman" w:hAnsi="Times New Roman" w:cs="Times New Roman"/>
          <w:b/>
          <w:bCs/>
          <w:iCs/>
          <w:sz w:val="20"/>
          <w:szCs w:val="20"/>
        </w:rPr>
        <w:t>Гавриков</w:t>
      </w:r>
      <w:r w:rsidR="005C1F89">
        <w:rPr>
          <w:rFonts w:ascii="Times New Roman" w:hAnsi="Times New Roman" w:cs="Times New Roman"/>
          <w:b/>
          <w:bCs/>
          <w:iCs/>
          <w:sz w:val="20"/>
          <w:szCs w:val="20"/>
        </w:rPr>
        <w:t>ой</w:t>
      </w:r>
      <w:r w:rsidR="005C1F89" w:rsidRPr="005C1F8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Валентин</w:t>
      </w:r>
      <w:r w:rsidR="005C1F89">
        <w:rPr>
          <w:rFonts w:ascii="Times New Roman" w:hAnsi="Times New Roman" w:cs="Times New Roman"/>
          <w:b/>
          <w:bCs/>
          <w:iCs/>
          <w:sz w:val="20"/>
          <w:szCs w:val="20"/>
        </w:rPr>
        <w:t>ой</w:t>
      </w:r>
      <w:r w:rsidR="005C1F89" w:rsidRPr="005C1F8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Вячеславовн</w:t>
      </w:r>
      <w:r w:rsidR="005C1F89">
        <w:rPr>
          <w:rFonts w:ascii="Times New Roman" w:hAnsi="Times New Roman" w:cs="Times New Roman"/>
          <w:b/>
          <w:bCs/>
          <w:iCs/>
          <w:sz w:val="20"/>
          <w:szCs w:val="20"/>
        </w:rPr>
        <w:t>ой</w:t>
      </w:r>
      <w:r w:rsidR="005C1F89" w:rsidRPr="005C1F8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5C1F89" w:rsidRPr="005C1F89">
        <w:rPr>
          <w:rFonts w:ascii="Times New Roman" w:hAnsi="Times New Roman" w:cs="Times New Roman"/>
          <w:iCs/>
          <w:sz w:val="20"/>
          <w:szCs w:val="20"/>
        </w:rPr>
        <w:t>(дата рождения: 27.08.1978 г., место рождения: г. Тольятти Самарской области, ИНН 632106232459, СНИЛС не установлен, адрес регистрации: 445026, Самарская обл</w:t>
      </w:r>
      <w:r w:rsidR="007A3291">
        <w:rPr>
          <w:rFonts w:ascii="Times New Roman" w:hAnsi="Times New Roman" w:cs="Times New Roman"/>
          <w:iCs/>
          <w:sz w:val="20"/>
          <w:szCs w:val="20"/>
        </w:rPr>
        <w:t>.</w:t>
      </w:r>
      <w:r w:rsidR="005C1F89" w:rsidRPr="005C1F89">
        <w:rPr>
          <w:rFonts w:ascii="Times New Roman" w:hAnsi="Times New Roman" w:cs="Times New Roman"/>
          <w:iCs/>
          <w:sz w:val="20"/>
          <w:szCs w:val="20"/>
        </w:rPr>
        <w:t>, г. Тольятти, бульвар Баумана, д. 14, кв. 180,</w:t>
      </w:r>
      <w:r w:rsidR="005C1F89" w:rsidRPr="005C1F89">
        <w:rPr>
          <w:rFonts w:ascii="Times New Roman" w:hAnsi="Times New Roman" w:cs="Times New Roman"/>
          <w:sz w:val="20"/>
          <w:szCs w:val="20"/>
        </w:rPr>
        <w:t xml:space="preserve"> </w:t>
      </w:r>
      <w:r w:rsidR="00CF5BC7" w:rsidRPr="000E3999">
        <w:rPr>
          <w:rFonts w:ascii="Times New Roman" w:hAnsi="Times New Roman" w:cs="Times New Roman"/>
          <w:sz w:val="20"/>
          <w:szCs w:val="20"/>
        </w:rPr>
        <w:t>далее</w:t>
      </w:r>
      <w:r w:rsidR="00CF5BC7" w:rsidRPr="003C5306">
        <w:rPr>
          <w:rFonts w:ascii="Times New Roman" w:hAnsi="Times New Roman" w:cs="Times New Roman"/>
          <w:sz w:val="20"/>
          <w:szCs w:val="20"/>
        </w:rPr>
        <w:t>- Должник)</w:t>
      </w:r>
      <w:r w:rsidR="000A4DD8" w:rsidRPr="003C5306">
        <w:rPr>
          <w:rFonts w:ascii="Times New Roman" w:hAnsi="Times New Roman" w:cs="Times New Roman"/>
          <w:sz w:val="20"/>
          <w:szCs w:val="20"/>
        </w:rPr>
        <w:t>,</w:t>
      </w:r>
      <w:r w:rsidR="00CF5BC7" w:rsidRPr="003C5306">
        <w:rPr>
          <w:rFonts w:ascii="Times New Roman" w:hAnsi="Times New Roman" w:cs="Times New Roman"/>
          <w:sz w:val="20"/>
          <w:szCs w:val="20"/>
        </w:rPr>
        <w:t xml:space="preserve"> </w:t>
      </w:r>
      <w:r w:rsidR="00E05A2F" w:rsidRPr="003C5306">
        <w:rPr>
          <w:rFonts w:ascii="Times New Roman" w:hAnsi="Times New Roman" w:cs="Times New Roman"/>
          <w:b/>
          <w:sz w:val="20"/>
          <w:szCs w:val="20"/>
        </w:rPr>
        <w:t xml:space="preserve">в лице </w:t>
      </w:r>
      <w:r w:rsidR="000A4DD8" w:rsidRPr="003C5306">
        <w:rPr>
          <w:rFonts w:ascii="Times New Roman" w:hAnsi="Times New Roman" w:cs="Times New Roman"/>
          <w:b/>
          <w:sz w:val="20"/>
          <w:szCs w:val="20"/>
        </w:rPr>
        <w:t>финансового</w:t>
      </w:r>
      <w:r w:rsidR="00CF5BC7" w:rsidRPr="003C5306">
        <w:rPr>
          <w:rFonts w:ascii="Times New Roman" w:hAnsi="Times New Roman" w:cs="Times New Roman"/>
          <w:b/>
          <w:sz w:val="20"/>
          <w:szCs w:val="20"/>
        </w:rPr>
        <w:t xml:space="preserve"> управляющего </w:t>
      </w:r>
      <w:r w:rsidR="005C1F89" w:rsidRPr="005C1F8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Семеновского Александра Александровича </w:t>
      </w:r>
      <w:r w:rsidR="005C1F89" w:rsidRPr="005C1F89">
        <w:rPr>
          <w:rFonts w:ascii="Times New Roman" w:hAnsi="Times New Roman" w:cs="Times New Roman"/>
          <w:iCs/>
          <w:sz w:val="20"/>
          <w:szCs w:val="20"/>
        </w:rPr>
        <w:t>(ИНН 632204356420, СНИЛС 156-141-010 22, рег. номер: 19060, адрес для корреспонденции: 445028, Самарская обл., г. Тольятти, б-р Приморский, д. 43, оф.344,</w:t>
      </w:r>
      <w:r w:rsidR="005C1F8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0A4DD8" w:rsidRPr="008A6EF1">
        <w:rPr>
          <w:rFonts w:ascii="Times New Roman" w:hAnsi="Times New Roman" w:cs="Times New Roman"/>
          <w:iCs/>
          <w:sz w:val="20"/>
          <w:szCs w:val="20"/>
        </w:rPr>
        <w:t>далее</w:t>
      </w:r>
      <w:r w:rsidR="00E756FF" w:rsidRPr="008A6EF1">
        <w:rPr>
          <w:rFonts w:ascii="Times New Roman" w:hAnsi="Times New Roman" w:cs="Times New Roman"/>
          <w:iCs/>
          <w:sz w:val="20"/>
          <w:szCs w:val="20"/>
        </w:rPr>
        <w:t xml:space="preserve"> – ФУ</w:t>
      </w:r>
      <w:r w:rsidR="00CF5BC7" w:rsidRPr="008A6EF1">
        <w:rPr>
          <w:rFonts w:ascii="Times New Roman" w:hAnsi="Times New Roman" w:cs="Times New Roman"/>
          <w:sz w:val="20"/>
          <w:szCs w:val="20"/>
        </w:rPr>
        <w:t xml:space="preserve">), </w:t>
      </w:r>
      <w:r w:rsidR="00410CE4">
        <w:rPr>
          <w:rFonts w:ascii="Times New Roman" w:hAnsi="Times New Roman" w:cs="Times New Roman"/>
          <w:sz w:val="20"/>
          <w:szCs w:val="20"/>
        </w:rPr>
        <w:t xml:space="preserve">члена </w:t>
      </w:r>
      <w:r w:rsidR="005C1F89" w:rsidRPr="005C1F89">
        <w:rPr>
          <w:rFonts w:ascii="Times New Roman" w:hAnsi="Times New Roman" w:cs="Times New Roman"/>
          <w:sz w:val="20"/>
          <w:szCs w:val="20"/>
        </w:rPr>
        <w:t xml:space="preserve">Саморегулируемой межрегиональной общественной организации </w:t>
      </w:r>
      <w:r w:rsidR="00410CE4">
        <w:rPr>
          <w:rFonts w:ascii="Times New Roman" w:hAnsi="Times New Roman" w:cs="Times New Roman"/>
          <w:sz w:val="20"/>
          <w:szCs w:val="20"/>
        </w:rPr>
        <w:t>«</w:t>
      </w:r>
      <w:r w:rsidR="005C1F89" w:rsidRPr="005C1F89">
        <w:rPr>
          <w:rFonts w:ascii="Times New Roman" w:hAnsi="Times New Roman" w:cs="Times New Roman"/>
          <w:sz w:val="20"/>
          <w:szCs w:val="20"/>
        </w:rPr>
        <w:t>Ассоциация антикризисных управляющи</w:t>
      </w:r>
      <w:r w:rsidR="00410CE4">
        <w:rPr>
          <w:rFonts w:ascii="Times New Roman" w:hAnsi="Times New Roman" w:cs="Times New Roman"/>
          <w:sz w:val="20"/>
          <w:szCs w:val="20"/>
        </w:rPr>
        <w:t>х»</w:t>
      </w:r>
      <w:r w:rsidR="005C1F89" w:rsidRPr="005C1F89">
        <w:rPr>
          <w:rFonts w:ascii="Times New Roman" w:hAnsi="Times New Roman" w:cs="Times New Roman"/>
          <w:sz w:val="20"/>
          <w:szCs w:val="20"/>
        </w:rPr>
        <w:t xml:space="preserve"> (ИНН 6315944042, ОГРН 1026300003751, адрес: 443072, г. Самара, Московское шоссе, 18-й км), действующего на основании Решения Арбитражного суда Самарской области от 18.06.2021г. по делу №А55-18632/2020</w:t>
      </w:r>
      <w:r w:rsidR="00286F22" w:rsidRPr="003C5306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98631C" w:rsidRPr="003C5306">
        <w:rPr>
          <w:rFonts w:ascii="Times New Roman" w:hAnsi="Times New Roman" w:cs="Times New Roman"/>
          <w:sz w:val="20"/>
          <w:szCs w:val="20"/>
        </w:rPr>
        <w:t xml:space="preserve">о </w:t>
      </w:r>
      <w:r w:rsidR="0098631C" w:rsidRPr="00325B28">
        <w:rPr>
          <w:rFonts w:ascii="Times New Roman" w:hAnsi="Times New Roman" w:cs="Times New Roman"/>
          <w:sz w:val="20"/>
          <w:szCs w:val="20"/>
        </w:rPr>
        <w:t xml:space="preserve">проведении </w:t>
      </w:r>
      <w:r w:rsidR="008A30AD">
        <w:rPr>
          <w:rFonts w:ascii="Times New Roman" w:hAnsi="Times New Roman" w:cs="Times New Roman"/>
          <w:b/>
          <w:sz w:val="20"/>
          <w:szCs w:val="20"/>
        </w:rPr>
        <w:t>0</w:t>
      </w:r>
      <w:r w:rsidR="00BA4C33">
        <w:rPr>
          <w:rFonts w:ascii="Times New Roman" w:hAnsi="Times New Roman" w:cs="Times New Roman"/>
          <w:b/>
          <w:sz w:val="20"/>
          <w:szCs w:val="20"/>
        </w:rPr>
        <w:t>2</w:t>
      </w:r>
      <w:r w:rsidR="00F763C5">
        <w:rPr>
          <w:rFonts w:ascii="Times New Roman" w:hAnsi="Times New Roman" w:cs="Times New Roman"/>
          <w:b/>
          <w:sz w:val="20"/>
          <w:szCs w:val="20"/>
        </w:rPr>
        <w:t>.0</w:t>
      </w:r>
      <w:r w:rsidR="008A30AD">
        <w:rPr>
          <w:rFonts w:ascii="Times New Roman" w:hAnsi="Times New Roman" w:cs="Times New Roman"/>
          <w:b/>
          <w:sz w:val="20"/>
          <w:szCs w:val="20"/>
        </w:rPr>
        <w:t>2</w:t>
      </w:r>
      <w:r w:rsidR="00F763C5">
        <w:rPr>
          <w:rFonts w:ascii="Times New Roman" w:hAnsi="Times New Roman" w:cs="Times New Roman"/>
          <w:b/>
          <w:sz w:val="20"/>
          <w:szCs w:val="20"/>
        </w:rPr>
        <w:t>.202</w:t>
      </w:r>
      <w:r w:rsidR="008A30AD">
        <w:rPr>
          <w:rFonts w:ascii="Times New Roman" w:hAnsi="Times New Roman" w:cs="Times New Roman"/>
          <w:b/>
          <w:sz w:val="20"/>
          <w:szCs w:val="20"/>
        </w:rPr>
        <w:t>2</w:t>
      </w:r>
      <w:r w:rsidR="0098631C" w:rsidRPr="00325B28">
        <w:rPr>
          <w:rFonts w:ascii="Times New Roman" w:hAnsi="Times New Roman" w:cs="Times New Roman"/>
          <w:b/>
          <w:sz w:val="20"/>
          <w:szCs w:val="20"/>
        </w:rPr>
        <w:t xml:space="preserve"> г. в 10 час. 00 мин.</w:t>
      </w:r>
      <w:r w:rsidR="0098631C" w:rsidRPr="00325B28">
        <w:rPr>
          <w:rFonts w:ascii="Times New Roman" w:hAnsi="Times New Roman" w:cs="Times New Roman"/>
          <w:sz w:val="20"/>
          <w:szCs w:val="20"/>
        </w:rPr>
        <w:t xml:space="preserve"> (</w:t>
      </w:r>
      <w:r w:rsidR="0091345E" w:rsidRPr="00325B28">
        <w:rPr>
          <w:rFonts w:ascii="Times New Roman" w:hAnsi="Times New Roman" w:cs="Times New Roman"/>
          <w:sz w:val="20"/>
          <w:szCs w:val="20"/>
        </w:rPr>
        <w:t>м</w:t>
      </w:r>
      <w:r w:rsidR="0098631C" w:rsidRPr="00325B28">
        <w:rPr>
          <w:rFonts w:ascii="Times New Roman" w:hAnsi="Times New Roman" w:cs="Times New Roman"/>
          <w:sz w:val="20"/>
          <w:szCs w:val="20"/>
        </w:rPr>
        <w:t xml:space="preserve">ск) </w:t>
      </w:r>
      <w:r w:rsidR="002B5E5B">
        <w:rPr>
          <w:rFonts w:ascii="Times New Roman" w:hAnsi="Times New Roman"/>
          <w:sz w:val="20"/>
          <w:szCs w:val="20"/>
        </w:rPr>
        <w:t>первых</w:t>
      </w:r>
      <w:r w:rsidR="002B5E5B" w:rsidRPr="002B5E5B">
        <w:rPr>
          <w:rFonts w:ascii="Times New Roman" w:hAnsi="Times New Roman"/>
          <w:sz w:val="20"/>
          <w:szCs w:val="20"/>
        </w:rPr>
        <w:t xml:space="preserve"> открытых электронных торгов путем проведения аукциона, открытого по составу участников с открытой формой подачи предложений о цене (далее – Торги) на электронной площадке АО «Российский аукционный дом», по адресу в сети интернет: bankruptcy.lot-online.ru (далее – ЭП). </w:t>
      </w:r>
      <w:r w:rsidR="00F763C5">
        <w:rPr>
          <w:rFonts w:ascii="Times New Roman" w:hAnsi="Times New Roman"/>
          <w:sz w:val="20"/>
          <w:szCs w:val="20"/>
        </w:rPr>
        <w:t xml:space="preserve">Начало приема заявок на участие в Торгах </w:t>
      </w:r>
      <w:r w:rsidR="00F763C5">
        <w:rPr>
          <w:rFonts w:ascii="Times New Roman" w:hAnsi="Times New Roman"/>
          <w:b/>
          <w:sz w:val="20"/>
          <w:szCs w:val="20"/>
        </w:rPr>
        <w:t>с 09 час. 00 мин. 1</w:t>
      </w:r>
      <w:r w:rsidR="00410CE4">
        <w:rPr>
          <w:rFonts w:ascii="Times New Roman" w:hAnsi="Times New Roman"/>
          <w:b/>
          <w:sz w:val="20"/>
          <w:szCs w:val="20"/>
        </w:rPr>
        <w:t>5</w:t>
      </w:r>
      <w:r w:rsidR="00F763C5">
        <w:rPr>
          <w:rFonts w:ascii="Times New Roman" w:hAnsi="Times New Roman"/>
          <w:b/>
          <w:sz w:val="20"/>
          <w:szCs w:val="20"/>
        </w:rPr>
        <w:t>.</w:t>
      </w:r>
      <w:r w:rsidR="00410CE4">
        <w:rPr>
          <w:rFonts w:ascii="Times New Roman" w:hAnsi="Times New Roman"/>
          <w:b/>
          <w:sz w:val="20"/>
          <w:szCs w:val="20"/>
        </w:rPr>
        <w:t>12</w:t>
      </w:r>
      <w:r w:rsidR="00F763C5">
        <w:rPr>
          <w:rFonts w:ascii="Times New Roman" w:hAnsi="Times New Roman"/>
          <w:b/>
          <w:sz w:val="20"/>
          <w:szCs w:val="20"/>
        </w:rPr>
        <w:t xml:space="preserve">.2021 г. по </w:t>
      </w:r>
      <w:r w:rsidR="00410CE4">
        <w:rPr>
          <w:rFonts w:ascii="Times New Roman" w:hAnsi="Times New Roman"/>
          <w:b/>
          <w:sz w:val="20"/>
          <w:szCs w:val="20"/>
        </w:rPr>
        <w:t>31</w:t>
      </w:r>
      <w:r w:rsidR="00F763C5">
        <w:rPr>
          <w:rFonts w:ascii="Times New Roman" w:hAnsi="Times New Roman"/>
          <w:b/>
          <w:sz w:val="20"/>
          <w:szCs w:val="20"/>
        </w:rPr>
        <w:t>.0</w:t>
      </w:r>
      <w:r w:rsidR="00410CE4">
        <w:rPr>
          <w:rFonts w:ascii="Times New Roman" w:hAnsi="Times New Roman"/>
          <w:b/>
          <w:sz w:val="20"/>
          <w:szCs w:val="20"/>
        </w:rPr>
        <w:t>1</w:t>
      </w:r>
      <w:r w:rsidR="00F763C5">
        <w:rPr>
          <w:rFonts w:ascii="Times New Roman" w:hAnsi="Times New Roman"/>
          <w:b/>
          <w:sz w:val="20"/>
          <w:szCs w:val="20"/>
        </w:rPr>
        <w:t>.202</w:t>
      </w:r>
      <w:r w:rsidR="00410CE4">
        <w:rPr>
          <w:rFonts w:ascii="Times New Roman" w:hAnsi="Times New Roman"/>
          <w:b/>
          <w:sz w:val="20"/>
          <w:szCs w:val="20"/>
        </w:rPr>
        <w:t>2</w:t>
      </w:r>
      <w:r w:rsidR="00F763C5">
        <w:rPr>
          <w:rFonts w:ascii="Times New Roman" w:hAnsi="Times New Roman"/>
          <w:b/>
          <w:sz w:val="20"/>
          <w:szCs w:val="20"/>
        </w:rPr>
        <w:t xml:space="preserve"> г. до 23 час 00 мин.</w:t>
      </w:r>
      <w:r w:rsidR="00F763C5">
        <w:rPr>
          <w:rFonts w:ascii="Times New Roman" w:hAnsi="Times New Roman"/>
          <w:sz w:val="20"/>
          <w:szCs w:val="20"/>
        </w:rPr>
        <w:t xml:space="preserve"> Определение участников Торгов –</w:t>
      </w:r>
      <w:r w:rsidR="008A30AD">
        <w:rPr>
          <w:rFonts w:ascii="Times New Roman" w:hAnsi="Times New Roman"/>
          <w:b/>
          <w:bCs/>
          <w:sz w:val="20"/>
          <w:szCs w:val="20"/>
        </w:rPr>
        <w:t xml:space="preserve"> 01</w:t>
      </w:r>
      <w:r w:rsidR="00F763C5">
        <w:rPr>
          <w:rFonts w:ascii="Times New Roman" w:hAnsi="Times New Roman"/>
          <w:b/>
          <w:bCs/>
          <w:sz w:val="20"/>
          <w:szCs w:val="20"/>
        </w:rPr>
        <w:t>.0</w:t>
      </w:r>
      <w:r w:rsidR="008A30AD">
        <w:rPr>
          <w:rFonts w:ascii="Times New Roman" w:hAnsi="Times New Roman"/>
          <w:b/>
          <w:bCs/>
          <w:sz w:val="20"/>
          <w:szCs w:val="20"/>
        </w:rPr>
        <w:t>2</w:t>
      </w:r>
      <w:r w:rsidR="00F763C5">
        <w:rPr>
          <w:rFonts w:ascii="Times New Roman" w:hAnsi="Times New Roman"/>
          <w:b/>
          <w:bCs/>
          <w:sz w:val="20"/>
          <w:szCs w:val="20"/>
        </w:rPr>
        <w:t>.202</w:t>
      </w:r>
      <w:r w:rsidR="008A30AD">
        <w:rPr>
          <w:rFonts w:ascii="Times New Roman" w:hAnsi="Times New Roman"/>
          <w:b/>
          <w:bCs/>
          <w:sz w:val="20"/>
          <w:szCs w:val="20"/>
        </w:rPr>
        <w:t>2</w:t>
      </w:r>
      <w:r w:rsidR="00F763C5">
        <w:rPr>
          <w:rFonts w:ascii="Times New Roman" w:hAnsi="Times New Roman"/>
          <w:b/>
          <w:bCs/>
          <w:sz w:val="20"/>
          <w:szCs w:val="20"/>
        </w:rPr>
        <w:t xml:space="preserve"> г. в 16 час. 00 мин</w:t>
      </w:r>
      <w:r w:rsidR="00F763C5">
        <w:rPr>
          <w:rFonts w:ascii="Times New Roman" w:hAnsi="Times New Roman"/>
          <w:sz w:val="20"/>
          <w:szCs w:val="20"/>
        </w:rPr>
        <w:t>., оформляется протоколом об определении участников торгов.</w:t>
      </w:r>
    </w:p>
    <w:p w14:paraId="090BBE45" w14:textId="77DBDC89" w:rsidR="001B0F59" w:rsidRPr="003C5306" w:rsidRDefault="00E52613" w:rsidP="005C1F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3C5306">
        <w:rPr>
          <w:rFonts w:ascii="Times New Roman" w:hAnsi="Times New Roman" w:cs="Times New Roman"/>
          <w:sz w:val="20"/>
          <w:szCs w:val="20"/>
        </w:rPr>
        <w:t xml:space="preserve">Продаже на Торгах подлежит </w:t>
      </w:r>
      <w:r w:rsidR="001B0F59">
        <w:rPr>
          <w:rFonts w:ascii="Times New Roman" w:hAnsi="Times New Roman" w:cs="Times New Roman"/>
          <w:sz w:val="20"/>
          <w:szCs w:val="20"/>
        </w:rPr>
        <w:t>следующее и</w:t>
      </w:r>
      <w:r w:rsidRPr="003C5306">
        <w:rPr>
          <w:rFonts w:ascii="Times New Roman" w:hAnsi="Times New Roman" w:cs="Times New Roman"/>
          <w:sz w:val="20"/>
          <w:szCs w:val="20"/>
        </w:rPr>
        <w:t>мущество</w:t>
      </w:r>
      <w:r w:rsidR="001B0F59">
        <w:rPr>
          <w:rFonts w:ascii="Times New Roman" w:hAnsi="Times New Roman" w:cs="Times New Roman"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sz w:val="20"/>
          <w:szCs w:val="20"/>
        </w:rPr>
        <w:t xml:space="preserve">(далее – Имущество, Лот): </w:t>
      </w:r>
      <w:r w:rsidRPr="003C5306">
        <w:rPr>
          <w:rFonts w:ascii="Times New Roman" w:hAnsi="Times New Roman" w:cs="Times New Roman"/>
          <w:b/>
          <w:sz w:val="20"/>
          <w:szCs w:val="20"/>
        </w:rPr>
        <w:t xml:space="preserve">Лот </w:t>
      </w:r>
      <w:r w:rsidR="00216280">
        <w:rPr>
          <w:rFonts w:ascii="Times New Roman" w:hAnsi="Times New Roman" w:cs="Times New Roman"/>
          <w:b/>
          <w:sz w:val="20"/>
          <w:szCs w:val="20"/>
        </w:rPr>
        <w:t>№</w:t>
      </w:r>
      <w:r w:rsidRPr="003C5306">
        <w:rPr>
          <w:rFonts w:ascii="Times New Roman" w:hAnsi="Times New Roman" w:cs="Times New Roman"/>
          <w:b/>
          <w:sz w:val="20"/>
          <w:szCs w:val="20"/>
        </w:rPr>
        <w:t>1</w:t>
      </w:r>
      <w:r w:rsidRPr="003C5306">
        <w:rPr>
          <w:rFonts w:ascii="Times New Roman" w:hAnsi="Times New Roman" w:cs="Times New Roman"/>
          <w:sz w:val="20"/>
          <w:szCs w:val="20"/>
        </w:rPr>
        <w:t xml:space="preserve">: </w:t>
      </w:r>
      <w:r w:rsidR="005C1F89" w:rsidRPr="005C1F89">
        <w:rPr>
          <w:rFonts w:ascii="Times New Roman" w:hAnsi="Times New Roman" w:cs="Times New Roman"/>
          <w:sz w:val="20"/>
          <w:szCs w:val="20"/>
        </w:rPr>
        <w:t>Помещение, назначение: жилое помещение, площадь: 49,00 кв.м, этаж 5, кадастровый номер 63:09:0101163:3307, адрес: Самарская обл., г. Тольятти, Автозаводский район, бул. Баумана, д. 14, кв. 180</w:t>
      </w:r>
      <w:r w:rsidR="005C1F89">
        <w:rPr>
          <w:rFonts w:ascii="Times New Roman" w:hAnsi="Times New Roman" w:cs="Times New Roman"/>
          <w:sz w:val="20"/>
          <w:szCs w:val="20"/>
        </w:rPr>
        <w:t xml:space="preserve">. </w:t>
      </w:r>
      <w:r w:rsidR="00B26ABB" w:rsidRPr="00B26ABB">
        <w:rPr>
          <w:rFonts w:ascii="Times New Roman" w:hAnsi="Times New Roman" w:cs="Times New Roman"/>
          <w:b/>
          <w:bCs/>
          <w:sz w:val="20"/>
          <w:szCs w:val="20"/>
        </w:rPr>
        <w:t>Нач. цена Лота №1 – 2 255 000,00 руб.</w:t>
      </w:r>
      <w:r w:rsidR="00B26ABB" w:rsidRPr="00B26ABB">
        <w:rPr>
          <w:rFonts w:ascii="Times New Roman" w:hAnsi="Times New Roman" w:cs="Times New Roman"/>
          <w:sz w:val="20"/>
          <w:szCs w:val="20"/>
        </w:rPr>
        <w:t xml:space="preserve"> </w:t>
      </w:r>
      <w:r w:rsidR="005C1F89" w:rsidRPr="005C1F89">
        <w:rPr>
          <w:rFonts w:ascii="Times New Roman" w:hAnsi="Times New Roman" w:cs="Times New Roman"/>
          <w:sz w:val="20"/>
          <w:szCs w:val="20"/>
        </w:rPr>
        <w:t>Обременения (ограничения): залог в пользу АО «ФИА Банк»</w:t>
      </w:r>
      <w:r w:rsidR="005C1F89">
        <w:rPr>
          <w:rFonts w:ascii="Times New Roman" w:hAnsi="Times New Roman" w:cs="Times New Roman"/>
          <w:sz w:val="20"/>
          <w:szCs w:val="20"/>
        </w:rPr>
        <w:t>,</w:t>
      </w:r>
      <w:r w:rsidR="005C1F89" w:rsidRPr="005C1F89">
        <w:t xml:space="preserve"> </w:t>
      </w:r>
      <w:r w:rsidR="005C1F89" w:rsidRPr="005C1F89">
        <w:rPr>
          <w:rFonts w:ascii="Times New Roman" w:hAnsi="Times New Roman" w:cs="Times New Roman"/>
          <w:sz w:val="20"/>
          <w:szCs w:val="20"/>
        </w:rPr>
        <w:t xml:space="preserve">запрещение регистрации. В квартире зарегистрированы 4 человека, в том числе 1 несовершеннолетний. </w:t>
      </w:r>
      <w:bookmarkStart w:id="0" w:name="_Hlk69133887"/>
    </w:p>
    <w:bookmarkEnd w:id="0"/>
    <w:p w14:paraId="2402EAD7" w14:textId="5887D6DD" w:rsidR="007229F6" w:rsidRPr="003C5306" w:rsidRDefault="007229F6" w:rsidP="0072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7C2D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по адресу нахождения Имущества, по предварительной договоренности в рабочие дни с 09.00 до 17.00, по тел.: </w:t>
      </w:r>
      <w:r w:rsidR="007F08C2" w:rsidRPr="007F08C2">
        <w:rPr>
          <w:rFonts w:ascii="Times New Roman" w:hAnsi="Times New Roman" w:cs="Times New Roman"/>
          <w:sz w:val="20"/>
          <w:szCs w:val="20"/>
          <w:lang w:bidi="ru-RU"/>
        </w:rPr>
        <w:t>+7 (927)268-56-23</w:t>
      </w:r>
      <w:r w:rsidRPr="00237C2D">
        <w:rPr>
          <w:rFonts w:ascii="Times New Roman" w:hAnsi="Times New Roman" w:cs="Times New Roman"/>
          <w:sz w:val="20"/>
          <w:szCs w:val="20"/>
          <w:lang w:bidi="ru-RU"/>
        </w:rPr>
        <w:t>, ознакомление с документами в отношении Лот</w:t>
      </w:r>
      <w:r w:rsidR="000A3634">
        <w:rPr>
          <w:rFonts w:ascii="Times New Roman" w:hAnsi="Times New Roman" w:cs="Times New Roman"/>
          <w:sz w:val="20"/>
          <w:szCs w:val="20"/>
          <w:lang w:bidi="ru-RU"/>
        </w:rPr>
        <w:t>а</w:t>
      </w:r>
      <w:r w:rsidRPr="00237C2D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BE23E8" w:rsidRPr="00237C2D"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Pr="00237C2D">
        <w:rPr>
          <w:rFonts w:ascii="Times New Roman" w:hAnsi="Times New Roman" w:cs="Times New Roman"/>
          <w:sz w:val="20"/>
          <w:szCs w:val="20"/>
          <w:lang w:bidi="ru-RU"/>
        </w:rPr>
        <w:t xml:space="preserve"> ОТ </w:t>
      </w:r>
      <w:r w:rsidRPr="00237C2D">
        <w:rPr>
          <w:rFonts w:ascii="Times New Roman" w:hAnsi="Times New Roman" w:cs="Times New Roman"/>
          <w:sz w:val="20"/>
          <w:szCs w:val="20"/>
        </w:rPr>
        <w:t>pf@auction-house.ru, Харланова Наталья тел. 8(927)208-21-43, Соболькова Елена 8(927)208-15-34.</w:t>
      </w:r>
    </w:p>
    <w:p w14:paraId="650933F3" w14:textId="3BE265B5" w:rsidR="004156EB" w:rsidRPr="003C5306" w:rsidRDefault="00286F22" w:rsidP="00692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3C5306">
        <w:rPr>
          <w:rFonts w:ascii="Times New Roman" w:hAnsi="Times New Roman" w:cs="Times New Roman"/>
          <w:sz w:val="20"/>
          <w:szCs w:val="20"/>
        </w:rPr>
        <w:t xml:space="preserve">Задаток - </w:t>
      </w:r>
      <w:r w:rsidR="007F08C2">
        <w:rPr>
          <w:rFonts w:ascii="Times New Roman" w:hAnsi="Times New Roman" w:cs="Times New Roman"/>
          <w:sz w:val="20"/>
          <w:szCs w:val="20"/>
        </w:rPr>
        <w:t>2</w:t>
      </w:r>
      <w:r w:rsidRPr="003C5306">
        <w:rPr>
          <w:rFonts w:ascii="Times New Roman" w:hAnsi="Times New Roman" w:cs="Times New Roman"/>
          <w:sz w:val="20"/>
          <w:szCs w:val="20"/>
        </w:rPr>
        <w:t>0 % от нач. цены Лота. Шаг аукциона - 5 % от нач. цены Лота. Поступление задатка должно быть подтверждено на дату составления протокола об определении участнико</w:t>
      </w:r>
      <w:r w:rsidR="006648D2" w:rsidRPr="003C5306">
        <w:rPr>
          <w:rFonts w:ascii="Times New Roman" w:hAnsi="Times New Roman" w:cs="Times New Roman"/>
          <w:sz w:val="20"/>
          <w:szCs w:val="20"/>
        </w:rPr>
        <w:t xml:space="preserve">в торгов. </w:t>
      </w:r>
      <w:r w:rsidR="004156EB" w:rsidRPr="003C5306">
        <w:rPr>
          <w:rFonts w:ascii="Times New Roman" w:hAnsi="Times New Roman" w:cs="Times New Roman"/>
          <w:sz w:val="20"/>
          <w:szCs w:val="20"/>
        </w:rPr>
        <w:t>Реквизиты расч. счетов для внесения задатка: Получатель - АО «Российский аукционный дом» (ИНН 7838430413, КПП 783801001): № 40702810855230001547 в Северо-Западном банке ПАО Сбербанк г. Санкт-Петербург, к/с № 30101810500000000653, БИК 044030653; № 40702810100050004773 в</w:t>
      </w:r>
      <w:r w:rsidR="00947F14" w:rsidRPr="00947F14">
        <w:rPr>
          <w:rFonts w:ascii="Times New Roman" w:hAnsi="Times New Roman" w:cs="Times New Roman"/>
          <w:sz w:val="20"/>
          <w:szCs w:val="20"/>
        </w:rPr>
        <w:t xml:space="preserve"> Ф-Л СЕВЕРО-ЗАПАДНЫЙ ПАО БАНК «ФК ОТКРЫТИЕ», г. Санкт-Петербург,</w:t>
      </w:r>
      <w:r w:rsidR="004156EB" w:rsidRPr="003C5306">
        <w:rPr>
          <w:rFonts w:ascii="Times New Roman" w:hAnsi="Times New Roman" w:cs="Times New Roman"/>
          <w:sz w:val="20"/>
          <w:szCs w:val="20"/>
        </w:rPr>
        <w:t xml:space="preserve"> БИК 044030795, к/с 30101810540300000795.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</w:p>
    <w:p w14:paraId="3466B773" w14:textId="0E27EBF6" w:rsidR="004156EB" w:rsidRPr="003C5306" w:rsidRDefault="00D76EF8" w:rsidP="00762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5306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6E2F78">
        <w:rPr>
          <w:rFonts w:ascii="Times New Roman" w:hAnsi="Times New Roman" w:cs="Times New Roman"/>
          <w:sz w:val="20"/>
          <w:szCs w:val="20"/>
        </w:rPr>
        <w:t>№</w:t>
      </w:r>
      <w:r w:rsidRPr="003C5306">
        <w:rPr>
          <w:rFonts w:ascii="Times New Roman" w:hAnsi="Times New Roman" w:cs="Times New Roman"/>
          <w:sz w:val="20"/>
          <w:szCs w:val="20"/>
        </w:rPr>
        <w:t xml:space="preserve"> 127-ФЗ </w:t>
      </w:r>
      <w:r w:rsidR="004156EB" w:rsidRPr="003C5306">
        <w:rPr>
          <w:rFonts w:ascii="Times New Roman" w:hAnsi="Times New Roman" w:cs="Times New Roman"/>
          <w:sz w:val="20"/>
          <w:szCs w:val="20"/>
        </w:rPr>
        <w:t>«</w:t>
      </w:r>
      <w:r w:rsidRPr="003C5306">
        <w:rPr>
          <w:rFonts w:ascii="Times New Roman" w:hAnsi="Times New Roman" w:cs="Times New Roman"/>
          <w:sz w:val="20"/>
          <w:szCs w:val="20"/>
        </w:rPr>
        <w:t>О несостоятельности (банкротстве)</w:t>
      </w:r>
      <w:r w:rsidR="004156EB" w:rsidRPr="003C5306">
        <w:rPr>
          <w:rFonts w:ascii="Times New Roman" w:hAnsi="Times New Roman" w:cs="Times New Roman"/>
          <w:sz w:val="20"/>
          <w:szCs w:val="20"/>
        </w:rPr>
        <w:t>»</w:t>
      </w:r>
      <w:r w:rsidRPr="003C5306">
        <w:rPr>
          <w:rFonts w:ascii="Times New Roman" w:hAnsi="Times New Roman" w:cs="Times New Roman"/>
          <w:sz w:val="20"/>
          <w:szCs w:val="20"/>
        </w:rPr>
        <w:t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ку, кредиторам, </w:t>
      </w:r>
      <w:r w:rsidR="004156EB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>У и о характере этой заинтересованности, сведения о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б участии в капитале заявителя </w:t>
      </w:r>
      <w:r w:rsidR="004156EB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="004156EB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>У.</w:t>
      </w:r>
      <w:r w:rsidR="000C66E8" w:rsidRPr="003C5306">
        <w:rPr>
          <w:rFonts w:ascii="Times New Roman" w:hAnsi="Times New Roman" w:cs="Times New Roman"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sz w:val="20"/>
          <w:szCs w:val="20"/>
        </w:rPr>
        <w:t xml:space="preserve">Победитель </w:t>
      </w:r>
      <w:r w:rsidR="000462AE" w:rsidRPr="003C5306">
        <w:rPr>
          <w:rFonts w:ascii="Times New Roman" w:hAnsi="Times New Roman" w:cs="Times New Roman"/>
          <w:sz w:val="20"/>
          <w:szCs w:val="20"/>
        </w:rPr>
        <w:t>Т</w:t>
      </w:r>
      <w:r w:rsidRPr="003C5306">
        <w:rPr>
          <w:rFonts w:ascii="Times New Roman" w:hAnsi="Times New Roman" w:cs="Times New Roman"/>
          <w:sz w:val="20"/>
          <w:szCs w:val="20"/>
        </w:rPr>
        <w:t>оргов - лицо, предложившее наиболее высокую цену</w:t>
      </w:r>
      <w:r w:rsidR="006E2F78">
        <w:rPr>
          <w:rFonts w:ascii="Times New Roman" w:hAnsi="Times New Roman" w:cs="Times New Roman"/>
          <w:sz w:val="20"/>
          <w:szCs w:val="20"/>
        </w:rPr>
        <w:t xml:space="preserve"> </w:t>
      </w:r>
      <w:r w:rsidR="006E2F78" w:rsidRPr="006E2F78">
        <w:rPr>
          <w:rFonts w:ascii="Times New Roman" w:hAnsi="Times New Roman" w:cs="Times New Roman"/>
          <w:sz w:val="20"/>
          <w:szCs w:val="20"/>
        </w:rPr>
        <w:t>(далее – ПТ).</w:t>
      </w:r>
      <w:r w:rsidRPr="003C5306">
        <w:rPr>
          <w:rFonts w:ascii="Times New Roman" w:hAnsi="Times New Roman" w:cs="Times New Roman"/>
          <w:sz w:val="20"/>
          <w:szCs w:val="20"/>
        </w:rPr>
        <w:t xml:space="preserve"> Результаты </w:t>
      </w:r>
      <w:r w:rsidR="000462AE" w:rsidRPr="003C5306">
        <w:rPr>
          <w:rFonts w:ascii="Times New Roman" w:hAnsi="Times New Roman" w:cs="Times New Roman"/>
          <w:sz w:val="20"/>
          <w:szCs w:val="20"/>
        </w:rPr>
        <w:t>Т</w:t>
      </w:r>
      <w:r w:rsidRPr="003C5306">
        <w:rPr>
          <w:rFonts w:ascii="Times New Roman" w:hAnsi="Times New Roman" w:cs="Times New Roman"/>
          <w:sz w:val="20"/>
          <w:szCs w:val="20"/>
        </w:rPr>
        <w:t>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</w:t>
      </w:r>
      <w:r w:rsidR="006E2F78">
        <w:rPr>
          <w:rFonts w:ascii="Times New Roman" w:hAnsi="Times New Roman" w:cs="Times New Roman"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sz w:val="20"/>
          <w:szCs w:val="20"/>
        </w:rPr>
        <w:t>-</w:t>
      </w:r>
      <w:r w:rsidR="006E2F78">
        <w:rPr>
          <w:rFonts w:ascii="Times New Roman" w:hAnsi="Times New Roman" w:cs="Times New Roman"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sz w:val="20"/>
          <w:szCs w:val="20"/>
        </w:rPr>
        <w:t xml:space="preserve">ДКП) имущества размещен на ЭП. Договор заключается с </w:t>
      </w:r>
      <w:r w:rsidR="006E2F78">
        <w:rPr>
          <w:rFonts w:ascii="Times New Roman" w:hAnsi="Times New Roman" w:cs="Times New Roman"/>
          <w:sz w:val="20"/>
          <w:szCs w:val="20"/>
        </w:rPr>
        <w:t>ПТ</w:t>
      </w:r>
      <w:r w:rsidRPr="003C5306">
        <w:rPr>
          <w:rFonts w:ascii="Times New Roman" w:hAnsi="Times New Roman" w:cs="Times New Roman"/>
          <w:sz w:val="20"/>
          <w:szCs w:val="20"/>
        </w:rPr>
        <w:t xml:space="preserve"> в течение 5 дней с даты получ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ения </w:t>
      </w:r>
      <w:r w:rsidR="006E2F78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 ДКП от </w:t>
      </w:r>
      <w:r w:rsidR="00EC6CE5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 xml:space="preserve">У. Оплата - в течение 30 дней со дня подписания ДКП на спец. счет Должника: </w:t>
      </w:r>
      <w:r w:rsidR="0076280F" w:rsidRPr="0076280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р/с 40817810254409513698 в Поволжском банке ПАО Сбербанк г. Самара, </w:t>
      </w:r>
      <w:r w:rsidR="0076280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</w:t>
      </w:r>
      <w:r w:rsidR="0076280F" w:rsidRPr="0076280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/с 30101810200000000607, БИК 043601607</w:t>
      </w:r>
      <w:r w:rsidR="0076280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sectPr w:rsidR="004156EB" w:rsidRPr="003C5306" w:rsidSect="004E370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30F72"/>
    <w:rsid w:val="00031708"/>
    <w:rsid w:val="000462AE"/>
    <w:rsid w:val="00061A8F"/>
    <w:rsid w:val="000A3634"/>
    <w:rsid w:val="000A4DD8"/>
    <w:rsid w:val="000C66E8"/>
    <w:rsid w:val="000E3999"/>
    <w:rsid w:val="001152C4"/>
    <w:rsid w:val="00123ACA"/>
    <w:rsid w:val="00145525"/>
    <w:rsid w:val="001B0F59"/>
    <w:rsid w:val="001D1FCF"/>
    <w:rsid w:val="00200F88"/>
    <w:rsid w:val="00216280"/>
    <w:rsid w:val="00232FE9"/>
    <w:rsid w:val="00237C2D"/>
    <w:rsid w:val="002469B5"/>
    <w:rsid w:val="00286F22"/>
    <w:rsid w:val="002B5E5B"/>
    <w:rsid w:val="002B61A0"/>
    <w:rsid w:val="002F1081"/>
    <w:rsid w:val="0032328E"/>
    <w:rsid w:val="00325B28"/>
    <w:rsid w:val="0033029C"/>
    <w:rsid w:val="003522F7"/>
    <w:rsid w:val="00390A28"/>
    <w:rsid w:val="00393584"/>
    <w:rsid w:val="003C5306"/>
    <w:rsid w:val="00410CE4"/>
    <w:rsid w:val="004156EB"/>
    <w:rsid w:val="0042297B"/>
    <w:rsid w:val="00462C2A"/>
    <w:rsid w:val="004A462A"/>
    <w:rsid w:val="004E3709"/>
    <w:rsid w:val="004F04F5"/>
    <w:rsid w:val="00557BB0"/>
    <w:rsid w:val="00573F80"/>
    <w:rsid w:val="005A37A7"/>
    <w:rsid w:val="005B7500"/>
    <w:rsid w:val="005C0734"/>
    <w:rsid w:val="005C1F89"/>
    <w:rsid w:val="005D3232"/>
    <w:rsid w:val="006224CE"/>
    <w:rsid w:val="006369CD"/>
    <w:rsid w:val="006648D2"/>
    <w:rsid w:val="00677E82"/>
    <w:rsid w:val="00692773"/>
    <w:rsid w:val="00697C1F"/>
    <w:rsid w:val="006E2F78"/>
    <w:rsid w:val="00713A84"/>
    <w:rsid w:val="007229F6"/>
    <w:rsid w:val="00727EDA"/>
    <w:rsid w:val="0076280F"/>
    <w:rsid w:val="007A3291"/>
    <w:rsid w:val="007C02CB"/>
    <w:rsid w:val="007E072A"/>
    <w:rsid w:val="007F08C2"/>
    <w:rsid w:val="007F6BC4"/>
    <w:rsid w:val="00804812"/>
    <w:rsid w:val="00810BA2"/>
    <w:rsid w:val="008200D3"/>
    <w:rsid w:val="00861E76"/>
    <w:rsid w:val="00863BDF"/>
    <w:rsid w:val="00887BBF"/>
    <w:rsid w:val="008A30AD"/>
    <w:rsid w:val="008A6EF1"/>
    <w:rsid w:val="008B754D"/>
    <w:rsid w:val="008F6B63"/>
    <w:rsid w:val="00906196"/>
    <w:rsid w:val="0091345E"/>
    <w:rsid w:val="00947F14"/>
    <w:rsid w:val="00966E33"/>
    <w:rsid w:val="00983452"/>
    <w:rsid w:val="0098631C"/>
    <w:rsid w:val="009A7B0E"/>
    <w:rsid w:val="00A038D3"/>
    <w:rsid w:val="00A56B83"/>
    <w:rsid w:val="00AB3F6E"/>
    <w:rsid w:val="00B17CAB"/>
    <w:rsid w:val="00B26ABB"/>
    <w:rsid w:val="00B55CA3"/>
    <w:rsid w:val="00B571EC"/>
    <w:rsid w:val="00BA4C33"/>
    <w:rsid w:val="00BE23E8"/>
    <w:rsid w:val="00BF407E"/>
    <w:rsid w:val="00C013C8"/>
    <w:rsid w:val="00C92529"/>
    <w:rsid w:val="00CA3675"/>
    <w:rsid w:val="00CE14D6"/>
    <w:rsid w:val="00CF5BC7"/>
    <w:rsid w:val="00D041D6"/>
    <w:rsid w:val="00D25E8C"/>
    <w:rsid w:val="00D32324"/>
    <w:rsid w:val="00D76EF8"/>
    <w:rsid w:val="00D86295"/>
    <w:rsid w:val="00DB12AB"/>
    <w:rsid w:val="00DB27BD"/>
    <w:rsid w:val="00DC4FC2"/>
    <w:rsid w:val="00E05A2F"/>
    <w:rsid w:val="00E125E0"/>
    <w:rsid w:val="00E21827"/>
    <w:rsid w:val="00E245FB"/>
    <w:rsid w:val="00E52613"/>
    <w:rsid w:val="00E756FF"/>
    <w:rsid w:val="00E85755"/>
    <w:rsid w:val="00E92983"/>
    <w:rsid w:val="00E935C5"/>
    <w:rsid w:val="00EC6CE5"/>
    <w:rsid w:val="00EF6AF3"/>
    <w:rsid w:val="00F00317"/>
    <w:rsid w:val="00F30862"/>
    <w:rsid w:val="00F32820"/>
    <w:rsid w:val="00F55E97"/>
    <w:rsid w:val="00F763C5"/>
    <w:rsid w:val="00F92467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3D5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Unresolved Mention"/>
    <w:basedOn w:val="a0"/>
    <w:uiPriority w:val="99"/>
    <w:semiHidden/>
    <w:unhideWhenUsed/>
    <w:rsid w:val="00F00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12</cp:revision>
  <cp:lastPrinted>2020-09-04T06:25:00Z</cp:lastPrinted>
  <dcterms:created xsi:type="dcterms:W3CDTF">2021-12-10T08:12:00Z</dcterms:created>
  <dcterms:modified xsi:type="dcterms:W3CDTF">2021-12-13T06:46:00Z</dcterms:modified>
</cp:coreProperties>
</file>