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3BE872A" w:rsidR="00703766" w:rsidRDefault="00E1375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и Ленинградской области от 03 апреля 2017 г. по делу № А56-52798/2016</w:t>
      </w:r>
      <w:r w:rsidRP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2030103836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199(7161) от 30.10.2021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3757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2021-12-14T13:00:00Z</dcterms:modified>
</cp:coreProperties>
</file>