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2D" w:rsidRPr="006C4E77" w:rsidRDefault="00AB7D2D" w:rsidP="00AB7D2D">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7D2D" w:rsidRPr="00AB7D2D" w:rsidRDefault="00AB7D2D" w:rsidP="00AC0087">
      <w:pPr>
        <w:shd w:val="clear" w:color="auto" w:fill="FFFFFF"/>
        <w:spacing w:after="0" w:line="240" w:lineRule="auto"/>
        <w:ind w:firstLine="567"/>
        <w:jc w:val="center"/>
        <w:rPr>
          <w:rFonts w:ascii="Times New Roman" w:hAnsi="Times New Roman"/>
          <w:b/>
          <w:bCs/>
          <w:spacing w:val="-1"/>
          <w:sz w:val="24"/>
          <w:szCs w:val="24"/>
          <w:lang w:eastAsia="ru-RU"/>
        </w:rPr>
      </w:pPr>
      <w:bookmarkStart w:id="0" w:name="_Hlk533847728"/>
      <w:r w:rsidRPr="00AB7D2D">
        <w:rPr>
          <w:rFonts w:ascii="Times New Roman" w:hAnsi="Times New Roman"/>
          <w:b/>
          <w:bCs/>
          <w:spacing w:val="-1"/>
          <w:sz w:val="24"/>
          <w:szCs w:val="24"/>
          <w:lang w:eastAsia="ru-RU"/>
        </w:rPr>
        <w:t xml:space="preserve">ДОГОВОР </w:t>
      </w:r>
      <w:r w:rsidR="00AC0087">
        <w:rPr>
          <w:rFonts w:ascii="Times New Roman" w:hAnsi="Times New Roman"/>
          <w:b/>
          <w:bCs/>
          <w:spacing w:val="-1"/>
          <w:sz w:val="24"/>
          <w:szCs w:val="24"/>
          <w:lang w:eastAsia="ru-RU"/>
        </w:rPr>
        <w:t>КУПЛИ-ПРОДАЖИ</w:t>
      </w:r>
    </w:p>
    <w:bookmarkEnd w:id="0"/>
    <w:p w:rsidR="00AB7D2D" w:rsidRPr="00AB7D2D" w:rsidRDefault="00AB7D2D" w:rsidP="00AB7D2D">
      <w:pPr>
        <w:shd w:val="clear" w:color="auto" w:fill="FFFFFF"/>
        <w:spacing w:after="0" w:line="240" w:lineRule="auto"/>
        <w:jc w:val="both"/>
        <w:rPr>
          <w:rFonts w:ascii="Times New Roman" w:hAnsi="Times New Roman"/>
          <w:sz w:val="24"/>
          <w:szCs w:val="24"/>
          <w:lang w:eastAsia="ru-RU"/>
        </w:rPr>
      </w:pPr>
    </w:p>
    <w:p w:rsidR="00AB7D2D" w:rsidRPr="00AB7D2D" w:rsidRDefault="00AB7D2D" w:rsidP="00AB7D2D">
      <w:pPr>
        <w:shd w:val="clear" w:color="auto" w:fill="FFFFFF"/>
        <w:tabs>
          <w:tab w:val="left" w:pos="7013"/>
        </w:tabs>
        <w:spacing w:after="0" w:line="240" w:lineRule="auto"/>
        <w:jc w:val="both"/>
        <w:rPr>
          <w:rFonts w:ascii="Times New Roman" w:hAnsi="Times New Roman"/>
          <w:sz w:val="24"/>
          <w:szCs w:val="24"/>
          <w:lang w:eastAsia="ru-RU"/>
        </w:rPr>
      </w:pPr>
      <w:r w:rsidRPr="00AB7D2D">
        <w:rPr>
          <w:rFonts w:ascii="Times New Roman" w:hAnsi="Times New Roman"/>
          <w:spacing w:val="-5"/>
          <w:sz w:val="24"/>
          <w:szCs w:val="24"/>
          <w:lang w:eastAsia="ru-RU"/>
        </w:rPr>
        <w:t xml:space="preserve">г. </w:t>
      </w:r>
      <w:r w:rsidR="00AC0087">
        <w:rPr>
          <w:rFonts w:ascii="Times New Roman" w:hAnsi="Times New Roman"/>
          <w:spacing w:val="-5"/>
          <w:sz w:val="24"/>
          <w:szCs w:val="24"/>
          <w:lang w:eastAsia="ru-RU"/>
        </w:rPr>
        <w:t>Санкт-Петербург</w:t>
      </w:r>
      <w:r w:rsidRPr="00AB7D2D">
        <w:rPr>
          <w:rFonts w:ascii="Times New Roman" w:hAnsi="Times New Roman"/>
          <w:spacing w:val="-5"/>
          <w:sz w:val="24"/>
          <w:szCs w:val="24"/>
          <w:lang w:eastAsia="ru-RU"/>
        </w:rPr>
        <w:t xml:space="preserve">                                                                                                </w:t>
      </w:r>
      <w:r w:rsidRPr="00AB7D2D">
        <w:rPr>
          <w:rFonts w:ascii="Times New Roman" w:hAnsi="Times New Roman"/>
          <w:sz w:val="24"/>
          <w:szCs w:val="24"/>
          <w:lang w:eastAsia="ru-RU"/>
        </w:rPr>
        <w:t>«___» _______ 202</w:t>
      </w:r>
      <w:r w:rsidR="00881DEF">
        <w:rPr>
          <w:rFonts w:ascii="Times New Roman" w:hAnsi="Times New Roman"/>
          <w:sz w:val="24"/>
          <w:szCs w:val="24"/>
          <w:lang w:eastAsia="ru-RU"/>
        </w:rPr>
        <w:t>__</w:t>
      </w:r>
      <w:r w:rsidRPr="00AB7D2D">
        <w:rPr>
          <w:rFonts w:ascii="Times New Roman" w:hAnsi="Times New Roman"/>
          <w:sz w:val="24"/>
          <w:szCs w:val="24"/>
          <w:lang w:eastAsia="ru-RU"/>
        </w:rPr>
        <w:t xml:space="preserve"> г. </w:t>
      </w:r>
    </w:p>
    <w:p w:rsidR="00AB7D2D" w:rsidRPr="00AB7D2D" w:rsidRDefault="00AB7D2D" w:rsidP="00AB7D2D">
      <w:pPr>
        <w:shd w:val="clear" w:color="auto" w:fill="FFFFFF"/>
        <w:tabs>
          <w:tab w:val="left" w:pos="7013"/>
        </w:tabs>
        <w:spacing w:after="0" w:line="240" w:lineRule="auto"/>
        <w:jc w:val="both"/>
        <w:rPr>
          <w:rFonts w:ascii="Times New Roman" w:hAnsi="Times New Roman"/>
          <w:sz w:val="24"/>
          <w:szCs w:val="24"/>
          <w:lang w:eastAsia="ru-RU"/>
        </w:rPr>
      </w:pPr>
    </w:p>
    <w:p w:rsidR="003D6C0B" w:rsidRDefault="00AC0087" w:rsidP="00AB7D2D">
      <w:pPr>
        <w:spacing w:after="0" w:line="240" w:lineRule="auto"/>
        <w:ind w:firstLine="720"/>
        <w:jc w:val="both"/>
        <w:rPr>
          <w:rFonts w:ascii="Times New Roman" w:hAnsi="Times New Roman"/>
          <w:sz w:val="24"/>
          <w:szCs w:val="24"/>
          <w:lang w:eastAsia="ru-RU"/>
        </w:rPr>
      </w:pPr>
      <w:r>
        <w:rPr>
          <w:rFonts w:ascii="Times New Roman" w:hAnsi="Times New Roman"/>
          <w:b/>
          <w:bCs/>
          <w:sz w:val="24"/>
          <w:szCs w:val="24"/>
          <w:lang w:eastAsia="ru-RU"/>
        </w:rPr>
        <w:t>Санкт-Петербургское государственное унитарное предприятие «Петербургский спортивно-концертный комплекс</w:t>
      </w:r>
      <w:r w:rsidR="00AB7D2D" w:rsidRPr="00AB7D2D">
        <w:rPr>
          <w:rFonts w:ascii="Times New Roman" w:hAnsi="Times New Roman"/>
          <w:b/>
          <w:bCs/>
          <w:sz w:val="24"/>
          <w:szCs w:val="24"/>
          <w:lang w:eastAsia="ru-RU"/>
        </w:rPr>
        <w:t>»</w:t>
      </w:r>
      <w:r w:rsidR="00AB7D2D" w:rsidRPr="00AB7D2D">
        <w:rPr>
          <w:rFonts w:ascii="Times New Roman" w:hAnsi="Times New Roman"/>
          <w:bCs/>
          <w:sz w:val="24"/>
          <w:szCs w:val="24"/>
          <w:lang w:eastAsia="ru-RU"/>
        </w:rPr>
        <w:t xml:space="preserve">, в лице </w:t>
      </w:r>
      <w:r w:rsidR="00AB3174">
        <w:rPr>
          <w:rFonts w:ascii="Times New Roman" w:hAnsi="Times New Roman"/>
          <w:bCs/>
          <w:sz w:val="24"/>
          <w:szCs w:val="24"/>
          <w:lang w:eastAsia="ru-RU"/>
        </w:rPr>
        <w:t>Руководителя</w:t>
      </w:r>
      <w:r>
        <w:rPr>
          <w:rFonts w:ascii="Times New Roman" w:hAnsi="Times New Roman"/>
          <w:bCs/>
          <w:sz w:val="24"/>
          <w:szCs w:val="24"/>
          <w:lang w:eastAsia="ru-RU"/>
        </w:rPr>
        <w:t xml:space="preserve"> ликвидационной комиссии</w:t>
      </w:r>
      <w:r w:rsidR="00AB7D2D" w:rsidRPr="00AB7D2D">
        <w:rPr>
          <w:rFonts w:ascii="Times New Roman" w:hAnsi="Times New Roman"/>
          <w:bCs/>
          <w:sz w:val="24"/>
          <w:szCs w:val="24"/>
          <w:lang w:eastAsia="ru-RU"/>
        </w:rPr>
        <w:t xml:space="preserve"> </w:t>
      </w:r>
      <w:r>
        <w:rPr>
          <w:rFonts w:ascii="Times New Roman" w:hAnsi="Times New Roman"/>
          <w:bCs/>
          <w:sz w:val="24"/>
          <w:szCs w:val="24"/>
          <w:lang w:eastAsia="ru-RU"/>
        </w:rPr>
        <w:t>Быковцова Андрея Викторовича</w:t>
      </w:r>
      <w:r w:rsidR="00AB7D2D" w:rsidRPr="00AB7D2D">
        <w:rPr>
          <w:rFonts w:ascii="Times New Roman" w:hAnsi="Times New Roman"/>
          <w:bCs/>
          <w:sz w:val="24"/>
          <w:szCs w:val="24"/>
          <w:lang w:eastAsia="ru-RU"/>
        </w:rPr>
        <w:t xml:space="preserve">, действующего на основании </w:t>
      </w:r>
      <w:r w:rsidR="008B2CF8">
        <w:rPr>
          <w:rFonts w:ascii="Times New Roman" w:hAnsi="Times New Roman"/>
          <w:bCs/>
          <w:sz w:val="24"/>
          <w:szCs w:val="24"/>
          <w:lang w:eastAsia="ru-RU"/>
        </w:rPr>
        <w:t>Распор</w:t>
      </w:r>
      <w:r>
        <w:rPr>
          <w:rFonts w:ascii="Times New Roman" w:hAnsi="Times New Roman"/>
          <w:bCs/>
          <w:sz w:val="24"/>
          <w:szCs w:val="24"/>
          <w:lang w:eastAsia="ru-RU"/>
        </w:rPr>
        <w:t>яжения Комитета имущественных отношений Санкт-Петербурга от 21.10.2019 № 2629-рз</w:t>
      </w:r>
      <w:r w:rsidR="00AB7D2D" w:rsidRPr="00AB7D2D">
        <w:rPr>
          <w:rFonts w:ascii="Times New Roman" w:hAnsi="Times New Roman"/>
          <w:bCs/>
          <w:sz w:val="24"/>
          <w:szCs w:val="24"/>
          <w:lang w:eastAsia="ru-RU"/>
        </w:rPr>
        <w:t xml:space="preserve">, именуемое в дальнейшем </w:t>
      </w:r>
      <w:r w:rsidR="00AB7D2D" w:rsidRPr="00AB7D2D">
        <w:rPr>
          <w:rFonts w:ascii="Times New Roman" w:hAnsi="Times New Roman"/>
          <w:b/>
          <w:bCs/>
          <w:sz w:val="24"/>
          <w:szCs w:val="24"/>
          <w:lang w:eastAsia="ru-RU"/>
        </w:rPr>
        <w:t>«Продавец»,</w:t>
      </w:r>
      <w:r w:rsidR="00AB7D2D" w:rsidRPr="00AB7D2D">
        <w:rPr>
          <w:rFonts w:ascii="Times New Roman" w:hAnsi="Times New Roman"/>
          <w:bCs/>
          <w:sz w:val="24"/>
          <w:szCs w:val="24"/>
          <w:lang w:eastAsia="ru-RU"/>
        </w:rPr>
        <w:t xml:space="preserve"> с одной стороны</w:t>
      </w:r>
      <w:r w:rsidR="00AB7D2D" w:rsidRPr="00AB7D2D">
        <w:rPr>
          <w:rFonts w:ascii="Times New Roman" w:hAnsi="Times New Roman"/>
          <w:sz w:val="24"/>
          <w:szCs w:val="24"/>
          <w:lang w:eastAsia="ru-RU"/>
        </w:rPr>
        <w:t>, и</w:t>
      </w:r>
    </w:p>
    <w:p w:rsidR="00AB7D2D" w:rsidRPr="00AB7D2D" w:rsidRDefault="00AB7D2D" w:rsidP="00AB7D2D">
      <w:pPr>
        <w:spacing w:after="0" w:line="240" w:lineRule="auto"/>
        <w:ind w:firstLine="720"/>
        <w:jc w:val="both"/>
        <w:rPr>
          <w:rFonts w:ascii="Times New Roman" w:hAnsi="Times New Roman"/>
          <w:sz w:val="24"/>
          <w:szCs w:val="24"/>
          <w:lang w:eastAsia="ru-RU"/>
        </w:rPr>
      </w:pPr>
      <w:r w:rsidRPr="00AB7D2D">
        <w:rPr>
          <w:rFonts w:ascii="Times New Roman" w:hAnsi="Times New Roman"/>
          <w:sz w:val="24"/>
          <w:szCs w:val="24"/>
          <w:lang w:eastAsia="ru-RU"/>
        </w:rPr>
        <w:t xml:space="preserve">_____________, именуемый в дальнейшем </w:t>
      </w:r>
      <w:r w:rsidRPr="00AB7D2D">
        <w:rPr>
          <w:rFonts w:ascii="Times New Roman" w:hAnsi="Times New Roman"/>
          <w:b/>
          <w:sz w:val="24"/>
          <w:szCs w:val="24"/>
          <w:lang w:eastAsia="ru-RU"/>
        </w:rPr>
        <w:t>«Покупатель»</w:t>
      </w:r>
      <w:r w:rsidRPr="00AB7D2D">
        <w:rPr>
          <w:rFonts w:ascii="Times New Roman" w:hAnsi="Times New Roman"/>
          <w:sz w:val="24"/>
          <w:szCs w:val="24"/>
          <w:lang w:eastAsia="ru-RU"/>
        </w:rPr>
        <w:t xml:space="preserve"> с другой стороны</w:t>
      </w:r>
      <w:r w:rsidRPr="00AB7D2D">
        <w:rPr>
          <w:rFonts w:ascii="Times New Roman" w:hAnsi="Times New Roman"/>
          <w:b/>
          <w:sz w:val="24"/>
          <w:szCs w:val="24"/>
          <w:lang w:eastAsia="ru-RU"/>
        </w:rPr>
        <w:t xml:space="preserve">, </w:t>
      </w:r>
      <w:r w:rsidRPr="00AB7D2D">
        <w:rPr>
          <w:rFonts w:ascii="Times New Roman" w:hAnsi="Times New Roman"/>
          <w:sz w:val="24"/>
          <w:szCs w:val="24"/>
          <w:lang w:eastAsia="ru-RU"/>
        </w:rPr>
        <w:t xml:space="preserve">а вместе именуемые </w:t>
      </w:r>
      <w:r w:rsidRPr="00AB7D2D">
        <w:rPr>
          <w:rFonts w:ascii="Times New Roman" w:hAnsi="Times New Roman"/>
          <w:b/>
          <w:sz w:val="24"/>
          <w:szCs w:val="24"/>
          <w:lang w:eastAsia="ru-RU"/>
        </w:rPr>
        <w:t>«Стороны»</w:t>
      </w:r>
      <w:r w:rsidRPr="00AB7D2D">
        <w:rPr>
          <w:rFonts w:ascii="Times New Roman" w:hAnsi="Times New Roman"/>
          <w:sz w:val="24"/>
          <w:szCs w:val="24"/>
          <w:lang w:eastAsia="ru-RU"/>
        </w:rPr>
        <w:t>, руководствуясь результатами</w:t>
      </w:r>
      <w:r w:rsidR="003D6C0B">
        <w:rPr>
          <w:rFonts w:ascii="Times New Roman" w:hAnsi="Times New Roman"/>
          <w:sz w:val="24"/>
          <w:szCs w:val="24"/>
          <w:lang w:eastAsia="ru-RU"/>
        </w:rPr>
        <w:t xml:space="preserve"> открытого </w:t>
      </w:r>
      <w:r w:rsidR="003D6C0B" w:rsidRPr="003D6C0B">
        <w:rPr>
          <w:rStyle w:val="10"/>
          <w:rFonts w:ascii="Times New Roman" w:hAnsi="Times New Roman"/>
          <w:sz w:val="24"/>
          <w:szCs w:val="24"/>
        </w:rPr>
        <w:t xml:space="preserve">аукциона в </w:t>
      </w:r>
      <w:r w:rsidR="003D6C0B" w:rsidRPr="00AC0087">
        <w:rPr>
          <w:rStyle w:val="10"/>
          <w:rFonts w:ascii="Times New Roman" w:hAnsi="Times New Roman"/>
          <w:b/>
          <w:sz w:val="24"/>
          <w:szCs w:val="24"/>
        </w:rPr>
        <w:t>электронной форме</w:t>
      </w:r>
      <w:r w:rsidR="003D6C0B" w:rsidRPr="003D6C0B">
        <w:rPr>
          <w:rStyle w:val="10"/>
          <w:rFonts w:ascii="Times New Roman" w:hAnsi="Times New Roman"/>
          <w:sz w:val="24"/>
          <w:szCs w:val="24"/>
        </w:rPr>
        <w:t xml:space="preserve"> по продаже движимого имущества</w:t>
      </w:r>
      <w:r w:rsidR="00AC0087">
        <w:rPr>
          <w:rStyle w:val="10"/>
          <w:rFonts w:ascii="Times New Roman" w:hAnsi="Times New Roman"/>
          <w:sz w:val="24"/>
          <w:szCs w:val="24"/>
        </w:rPr>
        <w:t xml:space="preserve"> </w:t>
      </w:r>
      <w:r w:rsidRPr="00AB7D2D">
        <w:rPr>
          <w:rFonts w:ascii="Times New Roman" w:hAnsi="Times New Roman"/>
          <w:sz w:val="24"/>
          <w:szCs w:val="24"/>
          <w:lang w:eastAsia="ru-RU"/>
        </w:rPr>
        <w:t>(Протокола подведения итогов аукциона № ______ от ___________ (в случае проведения аукциона)/ Протокола рассмотрения заявок на участие в аукционе № ______ от ___________ (в случае допуска к участию в аукционе единственного участника)/ Протокола о передаче права заключения договора другому участнику аукциона № ______ от ___________ (в случае уклонения, отказа победителя (участника) от заключения договора купли-продажи) (далее по тексту – «Протокол аукциона»), заключили настоящий Договор (далее по тексту – Договор) о нижеследующем:</w:t>
      </w:r>
    </w:p>
    <w:p w:rsidR="00AB7D2D" w:rsidRPr="00AB7D2D" w:rsidRDefault="00AB7D2D" w:rsidP="00AB7D2D">
      <w:pPr>
        <w:spacing w:after="0" w:line="240" w:lineRule="auto"/>
        <w:ind w:right="-2" w:firstLine="709"/>
        <w:jc w:val="center"/>
        <w:rPr>
          <w:rFonts w:ascii="Times New Roman" w:hAnsi="Times New Roman"/>
          <w:b/>
          <w:sz w:val="24"/>
          <w:szCs w:val="24"/>
          <w:lang w:eastAsia="ru-RU"/>
        </w:rPr>
      </w:pPr>
    </w:p>
    <w:p w:rsidR="00AB7D2D" w:rsidRPr="00AB7D2D" w:rsidRDefault="00AB7D2D" w:rsidP="00AB7D2D">
      <w:pPr>
        <w:spacing w:after="0" w:line="240" w:lineRule="auto"/>
        <w:ind w:right="-2" w:firstLine="709"/>
        <w:jc w:val="center"/>
        <w:rPr>
          <w:rFonts w:ascii="Times New Roman" w:hAnsi="Times New Roman"/>
          <w:b/>
          <w:sz w:val="24"/>
          <w:szCs w:val="24"/>
          <w:lang w:eastAsia="ru-RU"/>
        </w:rPr>
      </w:pPr>
      <w:r w:rsidRPr="00AB7D2D">
        <w:rPr>
          <w:rFonts w:ascii="Times New Roman" w:hAnsi="Times New Roman"/>
          <w:b/>
          <w:sz w:val="24"/>
          <w:szCs w:val="24"/>
          <w:lang w:eastAsia="ru-RU"/>
        </w:rPr>
        <w:t>1. ПРЕДМЕТ ДОГОВОРА</w:t>
      </w:r>
    </w:p>
    <w:p w:rsidR="00AB7D2D" w:rsidRPr="00AB7D2D" w:rsidRDefault="00AB7D2D" w:rsidP="00AB7D2D">
      <w:pPr>
        <w:numPr>
          <w:ilvl w:val="1"/>
          <w:numId w:val="29"/>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Продавец обязуется передать в собственность Покупателя, а Покупатель принять и оплатить </w:t>
      </w:r>
      <w:r w:rsidR="00AC0087">
        <w:rPr>
          <w:rFonts w:ascii="Times New Roman" w:hAnsi="Times New Roman"/>
          <w:sz w:val="24"/>
          <w:szCs w:val="24"/>
          <w:lang w:eastAsia="ru-RU"/>
        </w:rPr>
        <w:t>движимое имущество</w:t>
      </w:r>
      <w:r w:rsidRPr="00AB7D2D">
        <w:rPr>
          <w:rFonts w:ascii="Times New Roman" w:hAnsi="Times New Roman"/>
          <w:sz w:val="24"/>
          <w:szCs w:val="24"/>
          <w:lang w:eastAsia="ru-RU"/>
        </w:rPr>
        <w:t>, указанн</w:t>
      </w:r>
      <w:r w:rsidR="009119EA">
        <w:rPr>
          <w:rFonts w:ascii="Times New Roman" w:hAnsi="Times New Roman"/>
          <w:sz w:val="24"/>
          <w:szCs w:val="24"/>
          <w:lang w:eastAsia="ru-RU"/>
        </w:rPr>
        <w:t>ы</w:t>
      </w:r>
      <w:r w:rsidRPr="00AB7D2D">
        <w:rPr>
          <w:rFonts w:ascii="Times New Roman" w:hAnsi="Times New Roman"/>
          <w:sz w:val="24"/>
          <w:szCs w:val="24"/>
          <w:lang w:eastAsia="ru-RU"/>
        </w:rPr>
        <w:t>е в Приложении № 1 к настоящему Договору (</w:t>
      </w:r>
      <w:r w:rsidRPr="00AB7D2D">
        <w:rPr>
          <w:rFonts w:ascii="Times New Roman" w:hAnsi="Times New Roman"/>
          <w:color w:val="000000"/>
          <w:sz w:val="24"/>
          <w:szCs w:val="24"/>
          <w:lang w:eastAsia="ru-RU"/>
        </w:rPr>
        <w:t>далее по тексту Договора - «Движимое имущество»).</w:t>
      </w:r>
    </w:p>
    <w:p w:rsidR="00AB7D2D" w:rsidRPr="00AB7D2D" w:rsidRDefault="00AB7D2D" w:rsidP="00AB7D2D">
      <w:pPr>
        <w:numPr>
          <w:ilvl w:val="1"/>
          <w:numId w:val="29"/>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Продавец гарантирует, что до подписания Договора Движимое имущество не отчуждено, не обещано, не обременено, не заложено, не является предметом спора, под арестом не состоит.</w:t>
      </w:r>
    </w:p>
    <w:p w:rsidR="00AB7D2D" w:rsidRPr="00AB7D2D" w:rsidRDefault="00AB7D2D" w:rsidP="00AB7D2D">
      <w:pPr>
        <w:numPr>
          <w:ilvl w:val="1"/>
          <w:numId w:val="29"/>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Движимое имущество считается переданным Покупателю по Договору с момента подписания Сторонами Акта приема-передачи (далее по тексту Договора именуемый – «Акт», по форме, указанной в Приложении № 2 к Договору).</w:t>
      </w:r>
    </w:p>
    <w:p w:rsidR="00AB7D2D" w:rsidRPr="00AB7D2D" w:rsidRDefault="00AB7D2D" w:rsidP="00AB7D2D">
      <w:pPr>
        <w:numPr>
          <w:ilvl w:val="1"/>
          <w:numId w:val="29"/>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Право собственности на Движимое имущество возникает у Покупателя с момента принятия Движимого имущества по Акту.</w:t>
      </w:r>
    </w:p>
    <w:p w:rsidR="00AB7D2D" w:rsidRPr="00AB7D2D" w:rsidRDefault="00AB7D2D" w:rsidP="00AB7D2D">
      <w:pPr>
        <w:numPr>
          <w:ilvl w:val="1"/>
          <w:numId w:val="29"/>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Риск случайной гибели и повреждения Движимого имущества, несение бремени содержания Движимого имущества, в т.ч. уплаты налогов и иных обязательных платежей, переходит к Покупателю с момента подписания Сторонами Акта.</w:t>
      </w:r>
    </w:p>
    <w:p w:rsidR="00AB7D2D" w:rsidRPr="00AB7D2D" w:rsidRDefault="00AB7D2D" w:rsidP="00AB7D2D">
      <w:pPr>
        <w:spacing w:after="0" w:line="240" w:lineRule="auto"/>
        <w:ind w:firstLine="540"/>
        <w:jc w:val="center"/>
        <w:rPr>
          <w:rFonts w:ascii="Times New Roman" w:hAnsi="Times New Roman"/>
          <w:b/>
          <w:sz w:val="24"/>
          <w:szCs w:val="24"/>
          <w:lang w:eastAsia="ru-RU"/>
        </w:rPr>
      </w:pPr>
    </w:p>
    <w:p w:rsidR="00AB7D2D" w:rsidRPr="00AB7D2D" w:rsidRDefault="00AB7D2D" w:rsidP="00AB7D2D">
      <w:pPr>
        <w:spacing w:after="0" w:line="240" w:lineRule="auto"/>
        <w:ind w:firstLine="540"/>
        <w:jc w:val="center"/>
        <w:rPr>
          <w:rFonts w:ascii="Times New Roman" w:hAnsi="Times New Roman"/>
          <w:b/>
          <w:sz w:val="24"/>
          <w:szCs w:val="24"/>
          <w:lang w:eastAsia="ru-RU"/>
        </w:rPr>
      </w:pPr>
      <w:r w:rsidRPr="00AB7D2D">
        <w:rPr>
          <w:rFonts w:ascii="Times New Roman" w:hAnsi="Times New Roman"/>
          <w:b/>
          <w:sz w:val="24"/>
          <w:szCs w:val="24"/>
          <w:lang w:eastAsia="ru-RU"/>
        </w:rPr>
        <w:t>2. ЦЕНА И ПОРЯДОК РАСЧЕТОВ ПО ДОГОВОРУ</w:t>
      </w:r>
    </w:p>
    <w:p w:rsidR="00AB7D2D" w:rsidRPr="00AB7D2D" w:rsidRDefault="00AB7D2D" w:rsidP="00AB7D2D">
      <w:pPr>
        <w:numPr>
          <w:ilvl w:val="1"/>
          <w:numId w:val="33"/>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Стоимость Движимого имущества определена по итогам торгов (выписка из протокола ___) и составляет _____ (______) рублей __ копеек, </w:t>
      </w:r>
      <w:r w:rsidR="00EB070E">
        <w:rPr>
          <w:rFonts w:ascii="Times New Roman" w:hAnsi="Times New Roman"/>
          <w:sz w:val="24"/>
          <w:szCs w:val="24"/>
          <w:lang w:eastAsia="ru-RU"/>
        </w:rPr>
        <w:t xml:space="preserve">в том числе </w:t>
      </w:r>
      <w:r w:rsidRPr="00AB7D2D">
        <w:rPr>
          <w:rFonts w:ascii="Times New Roman" w:hAnsi="Times New Roman"/>
          <w:sz w:val="24"/>
          <w:szCs w:val="24"/>
          <w:lang w:eastAsia="ru-RU"/>
        </w:rPr>
        <w:t xml:space="preserve">НДС </w:t>
      </w:r>
      <w:r w:rsidR="00EB070E">
        <w:rPr>
          <w:rFonts w:ascii="Times New Roman" w:hAnsi="Times New Roman"/>
          <w:sz w:val="24"/>
          <w:szCs w:val="24"/>
          <w:lang w:eastAsia="ru-RU"/>
        </w:rPr>
        <w:t>________________</w:t>
      </w:r>
      <w:r w:rsidRPr="00AB7D2D">
        <w:rPr>
          <w:rFonts w:ascii="Times New Roman" w:hAnsi="Times New Roman"/>
          <w:sz w:val="24"/>
          <w:szCs w:val="24"/>
          <w:lang w:eastAsia="ru-RU"/>
        </w:rPr>
        <w:t xml:space="preserve"> (далее – «Цена имущества»).</w:t>
      </w:r>
    </w:p>
    <w:p w:rsidR="00AB7D2D" w:rsidRPr="00AB7D2D" w:rsidRDefault="00AB7D2D" w:rsidP="00AB7D2D">
      <w:pPr>
        <w:numPr>
          <w:ilvl w:val="1"/>
          <w:numId w:val="33"/>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 Цена оплачивается Покупателем в течение 10 (Десяти) </w:t>
      </w:r>
      <w:r w:rsidR="00914BF1">
        <w:rPr>
          <w:rFonts w:ascii="Times New Roman" w:hAnsi="Times New Roman"/>
          <w:sz w:val="24"/>
          <w:szCs w:val="24"/>
          <w:lang w:eastAsia="ru-RU"/>
        </w:rPr>
        <w:t>календарных</w:t>
      </w:r>
      <w:r w:rsidRPr="00AB7D2D">
        <w:rPr>
          <w:rFonts w:ascii="Times New Roman" w:hAnsi="Times New Roman"/>
          <w:sz w:val="24"/>
          <w:szCs w:val="24"/>
          <w:lang w:eastAsia="ru-RU"/>
        </w:rPr>
        <w:t xml:space="preserve"> дней с момента заключения Договора.</w:t>
      </w:r>
    </w:p>
    <w:p w:rsidR="00AB7D2D" w:rsidRPr="00AB7D2D" w:rsidRDefault="00AB7D2D" w:rsidP="00AB7D2D">
      <w:pPr>
        <w:numPr>
          <w:ilvl w:val="1"/>
          <w:numId w:val="33"/>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Задаток, внесенный Покупателем в размере </w:t>
      </w:r>
      <w:r w:rsidRPr="00AB7D2D">
        <w:rPr>
          <w:rFonts w:ascii="Times New Roman" w:hAnsi="Times New Roman"/>
          <w:b/>
          <w:sz w:val="24"/>
          <w:szCs w:val="24"/>
          <w:lang w:eastAsia="ru-RU"/>
        </w:rPr>
        <w:t>_____</w:t>
      </w:r>
      <w:r w:rsidRPr="00AB7D2D">
        <w:rPr>
          <w:rFonts w:ascii="Times New Roman" w:hAnsi="Times New Roman"/>
          <w:sz w:val="24"/>
          <w:szCs w:val="24"/>
          <w:lang w:eastAsia="ru-RU"/>
        </w:rPr>
        <w:t xml:space="preserve"> (_____) рублей ___ копеек, НДС не облагается, засчитывается в счёт оплаты Движимого имущества, являющегося предметом Договора в день подписания настоящего Договора.</w:t>
      </w:r>
    </w:p>
    <w:p w:rsidR="00AB7D2D" w:rsidRPr="00AB7D2D" w:rsidRDefault="00AB7D2D" w:rsidP="00AB7D2D">
      <w:pPr>
        <w:numPr>
          <w:ilvl w:val="1"/>
          <w:numId w:val="33"/>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Перечислению Покупателем на счёт Продавца в счет оплаты Цены имущества подлежит оставшаяся денежная сумма в размере </w:t>
      </w:r>
      <w:r w:rsidRPr="00AB7D2D">
        <w:rPr>
          <w:rFonts w:ascii="Times New Roman" w:hAnsi="Times New Roman"/>
          <w:b/>
          <w:sz w:val="24"/>
          <w:szCs w:val="24"/>
          <w:lang w:eastAsia="ru-RU"/>
        </w:rPr>
        <w:t>_____</w:t>
      </w:r>
      <w:r w:rsidRPr="00AB7D2D">
        <w:rPr>
          <w:rFonts w:ascii="Times New Roman" w:hAnsi="Times New Roman"/>
          <w:sz w:val="24"/>
          <w:szCs w:val="24"/>
          <w:lang w:eastAsia="ru-RU"/>
        </w:rPr>
        <w:t xml:space="preserve"> (___) рублей __копеек, НДС не облагается. Сумма оплачивается единовременно в полном объёме путем перечисления безналичных денежных средств по следующим реквизитам:</w:t>
      </w:r>
    </w:p>
    <w:p w:rsidR="00AB7D2D" w:rsidRPr="00AB7D2D" w:rsidRDefault="00EB070E" w:rsidP="00AB7D2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Получатель – СПб ГУП «ПСКК</w:t>
      </w:r>
      <w:r w:rsidR="00AB7D2D" w:rsidRPr="00AB7D2D">
        <w:rPr>
          <w:rFonts w:ascii="Times New Roman" w:hAnsi="Times New Roman"/>
          <w:sz w:val="24"/>
          <w:szCs w:val="24"/>
          <w:lang w:eastAsia="ru-RU"/>
        </w:rPr>
        <w:t>»,</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ИНН 7</w:t>
      </w:r>
      <w:r w:rsidR="00EB070E">
        <w:rPr>
          <w:rFonts w:ascii="Times New Roman" w:hAnsi="Times New Roman"/>
          <w:sz w:val="24"/>
          <w:szCs w:val="24"/>
          <w:lang w:eastAsia="ru-RU"/>
        </w:rPr>
        <w:t>810202375</w:t>
      </w:r>
      <w:r w:rsidRPr="00AB7D2D">
        <w:rPr>
          <w:rFonts w:ascii="Times New Roman" w:hAnsi="Times New Roman"/>
          <w:sz w:val="24"/>
          <w:szCs w:val="24"/>
          <w:lang w:eastAsia="ru-RU"/>
        </w:rPr>
        <w:t>, КПП 7</w:t>
      </w:r>
      <w:r w:rsidR="00EB070E">
        <w:rPr>
          <w:rFonts w:ascii="Times New Roman" w:hAnsi="Times New Roman"/>
          <w:sz w:val="24"/>
          <w:szCs w:val="24"/>
          <w:lang w:eastAsia="ru-RU"/>
        </w:rPr>
        <w:t>810</w:t>
      </w:r>
      <w:r w:rsidRPr="00AB7D2D">
        <w:rPr>
          <w:rFonts w:ascii="Times New Roman" w:hAnsi="Times New Roman"/>
          <w:sz w:val="24"/>
          <w:szCs w:val="24"/>
          <w:lang w:eastAsia="ru-RU"/>
        </w:rPr>
        <w:t>01001</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Расчетный счет 40</w:t>
      </w:r>
      <w:r w:rsidR="00EB070E">
        <w:rPr>
          <w:rFonts w:ascii="Times New Roman" w:hAnsi="Times New Roman"/>
          <w:sz w:val="24"/>
          <w:szCs w:val="24"/>
          <w:lang w:eastAsia="ru-RU"/>
        </w:rPr>
        <w:t>502810732180000006</w:t>
      </w:r>
      <w:r w:rsidRPr="00AB7D2D">
        <w:rPr>
          <w:rFonts w:ascii="Times New Roman" w:hAnsi="Times New Roman"/>
          <w:sz w:val="24"/>
          <w:szCs w:val="24"/>
          <w:lang w:eastAsia="ru-RU"/>
        </w:rPr>
        <w:t>, Банк получателя – Филиал «</w:t>
      </w:r>
      <w:r w:rsidR="00EB070E">
        <w:rPr>
          <w:rFonts w:ascii="Times New Roman" w:hAnsi="Times New Roman"/>
          <w:sz w:val="24"/>
          <w:szCs w:val="24"/>
          <w:lang w:eastAsia="ru-RU"/>
        </w:rPr>
        <w:t>Санкт-Петербургский</w:t>
      </w:r>
      <w:r w:rsidRPr="00AB7D2D">
        <w:rPr>
          <w:rFonts w:ascii="Times New Roman" w:hAnsi="Times New Roman"/>
          <w:sz w:val="24"/>
          <w:szCs w:val="24"/>
          <w:lang w:eastAsia="ru-RU"/>
        </w:rPr>
        <w:t xml:space="preserve">» </w:t>
      </w:r>
    </w:p>
    <w:p w:rsidR="00AB7D2D" w:rsidRPr="00AB7D2D" w:rsidRDefault="00EB070E" w:rsidP="00AB7D2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АО «АЛЬФА-БАНК»</w:t>
      </w:r>
      <w:r w:rsidR="00AB7D2D" w:rsidRPr="00AB7D2D">
        <w:rPr>
          <w:rFonts w:ascii="Times New Roman" w:hAnsi="Times New Roman"/>
          <w:sz w:val="24"/>
          <w:szCs w:val="24"/>
          <w:lang w:eastAsia="ru-RU"/>
        </w:rPr>
        <w:t xml:space="preserve">, </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корреспондентский счет 30101810</w:t>
      </w:r>
      <w:r w:rsidR="00EB070E">
        <w:rPr>
          <w:rFonts w:ascii="Times New Roman" w:hAnsi="Times New Roman"/>
          <w:sz w:val="24"/>
          <w:szCs w:val="24"/>
          <w:lang w:eastAsia="ru-RU"/>
        </w:rPr>
        <w:t>60000000786</w:t>
      </w:r>
      <w:r w:rsidRPr="00AB7D2D">
        <w:rPr>
          <w:rFonts w:ascii="Times New Roman" w:hAnsi="Times New Roman"/>
          <w:sz w:val="24"/>
          <w:szCs w:val="24"/>
          <w:lang w:eastAsia="ru-RU"/>
        </w:rPr>
        <w:t>, БИК 044</w:t>
      </w:r>
      <w:r w:rsidR="00EB070E">
        <w:rPr>
          <w:rFonts w:ascii="Times New Roman" w:hAnsi="Times New Roman"/>
          <w:sz w:val="24"/>
          <w:szCs w:val="24"/>
          <w:lang w:eastAsia="ru-RU"/>
        </w:rPr>
        <w:t>030786</w:t>
      </w:r>
      <w:r w:rsidRPr="00AB7D2D">
        <w:rPr>
          <w:rFonts w:ascii="Times New Roman" w:hAnsi="Times New Roman"/>
          <w:sz w:val="24"/>
          <w:szCs w:val="24"/>
          <w:lang w:eastAsia="ru-RU"/>
        </w:rPr>
        <w:t>.</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lastRenderedPageBreak/>
        <w:t>В назначении платежа должно быть указано: «Оплата по Договору купли-продажи от ___г.            № _____ за Движимое имущество</w:t>
      </w:r>
      <w:r w:rsidRPr="00AB7D2D">
        <w:rPr>
          <w:rFonts w:ascii="Times New Roman" w:hAnsi="Times New Roman"/>
          <w:color w:val="000000"/>
          <w:sz w:val="24"/>
          <w:szCs w:val="24"/>
          <w:lang w:eastAsia="ru-RU"/>
        </w:rPr>
        <w:t xml:space="preserve">, </w:t>
      </w:r>
      <w:r w:rsidR="00EB070E">
        <w:rPr>
          <w:rFonts w:ascii="Times New Roman" w:hAnsi="Times New Roman"/>
          <w:sz w:val="24"/>
          <w:szCs w:val="24"/>
          <w:lang w:eastAsia="ru-RU"/>
        </w:rPr>
        <w:t>в том числе НДС _______</w:t>
      </w:r>
      <w:r w:rsidRPr="00AB7D2D">
        <w:rPr>
          <w:rFonts w:ascii="Times New Roman" w:hAnsi="Times New Roman"/>
          <w:sz w:val="24"/>
          <w:szCs w:val="24"/>
          <w:lang w:eastAsia="ru-RU"/>
        </w:rPr>
        <w:t xml:space="preserve">. </w:t>
      </w:r>
    </w:p>
    <w:p w:rsidR="00AB7D2D" w:rsidRPr="00AB7D2D" w:rsidRDefault="00AB7D2D" w:rsidP="00AB7D2D">
      <w:pPr>
        <w:numPr>
          <w:ilvl w:val="1"/>
          <w:numId w:val="33"/>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Обязательства Покупателя по оплате Движимого имущества, являющегося предметом Договора, считаются исполненными с момента поступления денежных средств, указанных в пункте 2.4. Договора, на расчетный счёт Продавца.</w:t>
      </w:r>
    </w:p>
    <w:p w:rsidR="00AB7D2D" w:rsidRPr="00AB7D2D" w:rsidRDefault="00AB7D2D" w:rsidP="00AB7D2D">
      <w:pPr>
        <w:spacing w:after="0" w:line="240" w:lineRule="auto"/>
        <w:ind w:firstLine="540"/>
        <w:jc w:val="both"/>
        <w:rPr>
          <w:rFonts w:ascii="Times New Roman" w:hAnsi="Times New Roman"/>
          <w:sz w:val="24"/>
          <w:szCs w:val="24"/>
          <w:lang w:eastAsia="ru-RU"/>
        </w:rPr>
      </w:pPr>
    </w:p>
    <w:p w:rsidR="00AB7D2D" w:rsidRPr="00AB7D2D" w:rsidRDefault="00AB7D2D" w:rsidP="00AB7D2D">
      <w:pPr>
        <w:spacing w:after="0" w:line="240" w:lineRule="auto"/>
        <w:ind w:firstLine="567"/>
        <w:jc w:val="center"/>
        <w:rPr>
          <w:rFonts w:ascii="Times New Roman" w:hAnsi="Times New Roman"/>
          <w:b/>
          <w:sz w:val="24"/>
          <w:szCs w:val="24"/>
          <w:lang w:eastAsia="ru-RU"/>
        </w:rPr>
      </w:pPr>
      <w:r w:rsidRPr="00AB7D2D">
        <w:rPr>
          <w:rFonts w:ascii="Times New Roman" w:hAnsi="Times New Roman"/>
          <w:b/>
          <w:sz w:val="24"/>
          <w:szCs w:val="24"/>
          <w:lang w:eastAsia="ru-RU"/>
        </w:rPr>
        <w:t>3. ПРАВА И ОБЯЗАННОСТИ СТОРОН</w:t>
      </w:r>
    </w:p>
    <w:p w:rsidR="00AB7D2D" w:rsidRPr="00AB7D2D" w:rsidRDefault="00AB7D2D" w:rsidP="00AB7D2D">
      <w:pPr>
        <w:numPr>
          <w:ilvl w:val="1"/>
          <w:numId w:val="31"/>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Продавец обязан:</w:t>
      </w:r>
    </w:p>
    <w:p w:rsidR="00AB7D2D" w:rsidRPr="00AB7D2D" w:rsidRDefault="00AB7D2D" w:rsidP="00AB7D2D">
      <w:pPr>
        <w:numPr>
          <w:ilvl w:val="2"/>
          <w:numId w:val="31"/>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Передать Покупателю Движимое имущество по Акту в течение 5 (Пяти) рабочих дней с момента исполнения Покупателем обязательства по оплате Цены имущества в полном объеме.</w:t>
      </w:r>
    </w:p>
    <w:p w:rsidR="00AB7D2D" w:rsidRPr="00AB7D2D" w:rsidRDefault="00AB7D2D" w:rsidP="00AB7D2D">
      <w:pPr>
        <w:spacing w:after="0" w:line="228"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 xml:space="preserve">В случае не подписания Покупателем Акта, представленного Продавцом в установленный настоящим пунктом срок, и отсутствия мотивированного отказа в принятии Движимого имущества, Продавец по истечении 2 (Двух) рабочих дней с момента истечения срока, установленного пунктом 3.1.1. Договора, имеет право расторгнуть Договор в одностороннем порядке. </w:t>
      </w:r>
    </w:p>
    <w:p w:rsidR="00AB7D2D" w:rsidRPr="00AB7D2D" w:rsidRDefault="00AB7D2D" w:rsidP="00AB7D2D">
      <w:pPr>
        <w:numPr>
          <w:ilvl w:val="2"/>
          <w:numId w:val="31"/>
        </w:numPr>
        <w:spacing w:after="0" w:line="228"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Передать документы на Движимое имущество, указанные в приложении № 1 к настоящему Договору, одновременно с Имуществом.</w:t>
      </w:r>
    </w:p>
    <w:p w:rsidR="00AB7D2D" w:rsidRPr="00AB7D2D" w:rsidRDefault="00AB7D2D" w:rsidP="00AB7D2D">
      <w:pPr>
        <w:numPr>
          <w:ilvl w:val="1"/>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Покупатель обязан:</w:t>
      </w:r>
    </w:p>
    <w:p w:rsidR="00AB7D2D" w:rsidRPr="00AB7D2D" w:rsidRDefault="00AB7D2D" w:rsidP="00AB7D2D">
      <w:pPr>
        <w:numPr>
          <w:ilvl w:val="2"/>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Оплатить стоимость Движимого имущества в соответствии с условиями раздела 2 Договора.</w:t>
      </w:r>
    </w:p>
    <w:p w:rsidR="00AB7D2D" w:rsidRPr="00AB7D2D" w:rsidRDefault="00AB7D2D" w:rsidP="00AB7D2D">
      <w:pPr>
        <w:numPr>
          <w:ilvl w:val="2"/>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Принять Движимое имущество от Продавца и подписать Акт в срок, установленный п. 3.1.1 Договора.</w:t>
      </w:r>
    </w:p>
    <w:p w:rsidR="00AB7D2D" w:rsidRPr="00AB7D2D" w:rsidRDefault="00AB7D2D" w:rsidP="00AB7D2D">
      <w:pPr>
        <w:numPr>
          <w:ilvl w:val="2"/>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В течение 10 (Десяти) календарных дней с момента подписания Сторонами Акта обратиться с заявлением в регистрационное подразделение ГИБДД для внесения изменений в регистрационные данные Движимого имущества (всех перечисленных в Приложении № 1 к Договору транспортных средств) в связи со сменой его владельца.</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Продавец по истечении 10 (Десяти) календарных дней со дня заключения настоящего Договора вправе обратиться в регистрационное подразделение ГИБДД с заявлением о прекращении регистрации Движимого имущества, предъявив документы о заключении сделки.</w:t>
      </w:r>
    </w:p>
    <w:p w:rsidR="00AB7D2D" w:rsidRPr="00AB7D2D" w:rsidRDefault="00AB7D2D" w:rsidP="00AB7D2D">
      <w:pPr>
        <w:numPr>
          <w:ilvl w:val="2"/>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В течение </w:t>
      </w:r>
      <w:r w:rsidR="00272D48">
        <w:rPr>
          <w:rFonts w:ascii="Times New Roman" w:hAnsi="Times New Roman"/>
          <w:sz w:val="24"/>
          <w:szCs w:val="24"/>
          <w:lang w:eastAsia="ru-RU"/>
        </w:rPr>
        <w:t>10</w:t>
      </w:r>
      <w:r w:rsidRPr="00AB7D2D">
        <w:rPr>
          <w:rFonts w:ascii="Times New Roman" w:hAnsi="Times New Roman"/>
          <w:sz w:val="24"/>
          <w:szCs w:val="24"/>
          <w:lang w:eastAsia="ru-RU"/>
        </w:rPr>
        <w:t xml:space="preserve"> (</w:t>
      </w:r>
      <w:r w:rsidR="00272D48">
        <w:rPr>
          <w:rFonts w:ascii="Times New Roman" w:hAnsi="Times New Roman"/>
          <w:sz w:val="24"/>
          <w:szCs w:val="24"/>
          <w:lang w:eastAsia="ru-RU"/>
        </w:rPr>
        <w:t>Десяти</w:t>
      </w:r>
      <w:r w:rsidRPr="00AB7D2D">
        <w:rPr>
          <w:rFonts w:ascii="Times New Roman" w:hAnsi="Times New Roman"/>
          <w:sz w:val="24"/>
          <w:szCs w:val="24"/>
          <w:lang w:eastAsia="ru-RU"/>
        </w:rPr>
        <w:t xml:space="preserve">) календарных дней с момента подписания Сторонами Акта </w:t>
      </w:r>
      <w:r w:rsidR="009119EA">
        <w:rPr>
          <w:rFonts w:ascii="Times New Roman" w:hAnsi="Times New Roman"/>
          <w:sz w:val="24"/>
          <w:szCs w:val="24"/>
          <w:lang w:eastAsia="ru-RU"/>
        </w:rPr>
        <w:t xml:space="preserve">своими силами и средствами </w:t>
      </w:r>
      <w:r w:rsidRPr="00AB7D2D">
        <w:rPr>
          <w:rFonts w:ascii="Times New Roman" w:hAnsi="Times New Roman"/>
          <w:sz w:val="24"/>
          <w:szCs w:val="24"/>
          <w:lang w:eastAsia="ru-RU"/>
        </w:rPr>
        <w:t xml:space="preserve">вывезти Движимое имущество с площадки </w:t>
      </w:r>
      <w:r w:rsidR="009119EA">
        <w:rPr>
          <w:rFonts w:ascii="Times New Roman" w:hAnsi="Times New Roman"/>
          <w:sz w:val="24"/>
          <w:szCs w:val="24"/>
          <w:lang w:eastAsia="ru-RU"/>
        </w:rPr>
        <w:t xml:space="preserve">(площадок) </w:t>
      </w:r>
      <w:r w:rsidRPr="00AB7D2D">
        <w:rPr>
          <w:rFonts w:ascii="Times New Roman" w:hAnsi="Times New Roman"/>
          <w:sz w:val="24"/>
          <w:szCs w:val="24"/>
          <w:lang w:eastAsia="ru-RU"/>
        </w:rPr>
        <w:t xml:space="preserve">Продавца. </w:t>
      </w:r>
    </w:p>
    <w:p w:rsidR="00AB7D2D" w:rsidRPr="00AB7D2D" w:rsidRDefault="00AB7D2D" w:rsidP="00AB7D2D">
      <w:pPr>
        <w:numPr>
          <w:ilvl w:val="2"/>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Покупатель </w:t>
      </w:r>
      <w:r w:rsidR="009119EA">
        <w:rPr>
          <w:rFonts w:ascii="Times New Roman" w:hAnsi="Times New Roman"/>
          <w:sz w:val="24"/>
          <w:szCs w:val="24"/>
          <w:lang w:eastAsia="ru-RU"/>
        </w:rPr>
        <w:t xml:space="preserve">самостоятельно </w:t>
      </w:r>
      <w:r w:rsidRPr="00AB7D2D">
        <w:rPr>
          <w:rFonts w:ascii="Times New Roman" w:hAnsi="Times New Roman"/>
          <w:sz w:val="24"/>
          <w:szCs w:val="24"/>
          <w:lang w:eastAsia="ru-RU"/>
        </w:rPr>
        <w:t>несет расходы по постановке на учет и содержанию Движимого имущества с момента его приема по Акту.</w:t>
      </w:r>
    </w:p>
    <w:p w:rsidR="00AB7D2D" w:rsidRPr="00AB7D2D" w:rsidRDefault="00AB7D2D" w:rsidP="00AB7D2D">
      <w:pPr>
        <w:numPr>
          <w:ilvl w:val="1"/>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color w:val="000000"/>
          <w:sz w:val="24"/>
          <w:szCs w:val="24"/>
          <w:lang w:eastAsia="ru-RU"/>
        </w:rPr>
        <w:t xml:space="preserve">Покупатель уведомлен о том, что Движимое имущество является бывшим в </w:t>
      </w:r>
      <w:r w:rsidR="00E34798">
        <w:rPr>
          <w:rFonts w:ascii="Times New Roman" w:hAnsi="Times New Roman"/>
          <w:color w:val="000000"/>
          <w:sz w:val="24"/>
          <w:szCs w:val="24"/>
          <w:lang w:eastAsia="ru-RU"/>
        </w:rPr>
        <w:t>эксплуатации</w:t>
      </w:r>
      <w:r w:rsidRPr="00AB7D2D">
        <w:rPr>
          <w:rFonts w:ascii="Times New Roman" w:hAnsi="Times New Roman"/>
          <w:color w:val="000000"/>
          <w:sz w:val="24"/>
          <w:szCs w:val="24"/>
          <w:lang w:eastAsia="ru-RU"/>
        </w:rPr>
        <w:t xml:space="preserve"> (не новым). Покупатель ознакомлен с техническими характеристиками Движимого имущества, документами в отношении Движимого имущества (каждого, указанного в Приложении № 1 к Договору), и готов принять и оплатить Движимое имущества в том виде и состоянии, в котором оно есть на дату заключения настоящего Договора. </w:t>
      </w:r>
    </w:p>
    <w:p w:rsidR="00AB7D2D" w:rsidRPr="00AB7D2D" w:rsidRDefault="00AB7D2D" w:rsidP="00AB7D2D">
      <w:pPr>
        <w:numPr>
          <w:ilvl w:val="1"/>
          <w:numId w:val="30"/>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color w:val="000000"/>
          <w:sz w:val="24"/>
          <w:szCs w:val="24"/>
          <w:lang w:eastAsia="ru-RU"/>
        </w:rPr>
        <w:t xml:space="preserve">Покупатель не имеет к Продавцу претензий по техническому состоянию, виду, качественным характеристикам, документации и т.д. в отношении Движимого имущества. </w:t>
      </w:r>
    </w:p>
    <w:p w:rsidR="003D6C0B" w:rsidRPr="00AB7D2D" w:rsidRDefault="003D6C0B" w:rsidP="003D6C0B">
      <w:pPr>
        <w:spacing w:after="0" w:line="240" w:lineRule="auto"/>
        <w:ind w:left="709"/>
        <w:contextualSpacing/>
        <w:jc w:val="both"/>
        <w:rPr>
          <w:rFonts w:ascii="Times New Roman" w:hAnsi="Times New Roman"/>
          <w:sz w:val="24"/>
          <w:szCs w:val="24"/>
          <w:lang w:eastAsia="ru-RU"/>
        </w:rPr>
      </w:pPr>
    </w:p>
    <w:p w:rsidR="00AB7D2D" w:rsidRPr="00AB7D2D" w:rsidRDefault="00AB7D2D" w:rsidP="00AB7D2D">
      <w:pPr>
        <w:spacing w:after="0" w:line="240" w:lineRule="auto"/>
        <w:ind w:firstLine="567"/>
        <w:jc w:val="center"/>
        <w:rPr>
          <w:rFonts w:ascii="Times New Roman" w:hAnsi="Times New Roman"/>
          <w:b/>
          <w:sz w:val="24"/>
          <w:szCs w:val="24"/>
          <w:lang w:eastAsia="ru-RU"/>
        </w:rPr>
      </w:pPr>
      <w:r w:rsidRPr="00AB7D2D">
        <w:rPr>
          <w:rFonts w:ascii="Times New Roman" w:hAnsi="Times New Roman"/>
          <w:b/>
          <w:sz w:val="24"/>
          <w:szCs w:val="24"/>
          <w:lang w:eastAsia="ru-RU"/>
        </w:rPr>
        <w:t>4. ОТВЕТСТВЕННОСТЬ СТОРОН</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В случае нарушения Покупателем сроков и порядка оплаты стоимости Движимого имущества, предусмотренных настоящим Договором, либо иных платежей по настоящему Договору (в т.ч. возмещения убытков Продавца) Продавец имеет право взыскать с Покупателя пени в размере 0,1 (Ноль целых одна десятая) % за каждый день просрочки от суммы, подлежащей оплате. Начисление пени осуществляется со дня, следующего за установленным по Договору днем оплаты, по день фактической оплаты включительно. Оплата пени не освобождает Покупателя от неисполнения взятых на себя обязательств по Договору.</w:t>
      </w:r>
    </w:p>
    <w:p w:rsidR="00AB7D2D" w:rsidRPr="00914BF1" w:rsidRDefault="00AB7D2D" w:rsidP="00914BF1">
      <w:pPr>
        <w:numPr>
          <w:ilvl w:val="1"/>
          <w:numId w:val="32"/>
        </w:numPr>
        <w:spacing w:after="0" w:line="240" w:lineRule="auto"/>
        <w:ind w:left="0" w:firstLine="709"/>
        <w:contextualSpacing/>
        <w:jc w:val="both"/>
        <w:rPr>
          <w:rFonts w:ascii="Times New Roman" w:hAnsi="Times New Roman"/>
          <w:sz w:val="24"/>
          <w:szCs w:val="24"/>
          <w:lang w:eastAsia="ru-RU"/>
        </w:rPr>
      </w:pPr>
      <w:r w:rsidRPr="00914BF1">
        <w:rPr>
          <w:rFonts w:ascii="Times New Roman" w:hAnsi="Times New Roman"/>
          <w:sz w:val="24"/>
          <w:szCs w:val="24"/>
          <w:lang w:eastAsia="ru-RU"/>
        </w:rPr>
        <w:t>В случае неисполнения Покупателем обязанности, предусмотренной п. 3.2.3 Договора, Покупатель обязан компенсировать Продавцу убытки, возникшие в результате неисполнения указанной обязанности</w:t>
      </w:r>
      <w:r w:rsidR="00914BF1" w:rsidRPr="00914BF1">
        <w:rPr>
          <w:rFonts w:ascii="Times New Roman" w:hAnsi="Times New Roman"/>
          <w:sz w:val="24"/>
          <w:szCs w:val="24"/>
          <w:lang w:eastAsia="ru-RU"/>
        </w:rPr>
        <w:t>, в том числе штрафы, пени, неустойки</w:t>
      </w:r>
      <w:r w:rsidRPr="00914BF1">
        <w:rPr>
          <w:rFonts w:ascii="Times New Roman" w:hAnsi="Times New Roman"/>
          <w:sz w:val="24"/>
          <w:szCs w:val="24"/>
          <w:lang w:eastAsia="ru-RU"/>
        </w:rPr>
        <w:t xml:space="preserve">. Убытки подлежат возмещению в течение 5 (Пяти) рабочих дней с даты предъявления требования Продавца. </w:t>
      </w:r>
    </w:p>
    <w:p w:rsidR="00914BF1" w:rsidRPr="00914BF1" w:rsidRDefault="00914BF1" w:rsidP="00914BF1">
      <w:pPr>
        <w:tabs>
          <w:tab w:val="left" w:pos="1134"/>
        </w:tabs>
        <w:autoSpaceDE w:val="0"/>
        <w:spacing w:after="0" w:line="240" w:lineRule="auto"/>
        <w:ind w:firstLine="709"/>
        <w:jc w:val="both"/>
        <w:rPr>
          <w:sz w:val="24"/>
          <w:szCs w:val="24"/>
        </w:rPr>
      </w:pPr>
      <w:r w:rsidRPr="00914BF1">
        <w:rPr>
          <w:rFonts w:ascii="Times New Roman" w:hAnsi="Times New Roman"/>
          <w:sz w:val="24"/>
          <w:szCs w:val="24"/>
        </w:rPr>
        <w:lastRenderedPageBreak/>
        <w:t>Убытки (в том числе уплаченные Продавцом штрафы, наложенные на него контролирующими органами, связанные с нарушением сроков перерегистрации Движимого имущества), причиненные Покупателем Продавцу неисполнением или ненадлежащим исполнением обязательств по настоящему Договору, возмещаются в полной сумме, сверх неустойки (пени). Уплата неустойки (пени), а также возмещение убытков не освобождает Стороны от исполнения своих обязательств по Договору.</w:t>
      </w:r>
    </w:p>
    <w:p w:rsidR="00AB7D2D" w:rsidRPr="00914BF1" w:rsidRDefault="00AB7D2D" w:rsidP="00914BF1">
      <w:pPr>
        <w:numPr>
          <w:ilvl w:val="1"/>
          <w:numId w:val="32"/>
        </w:numPr>
        <w:spacing w:after="0" w:line="240" w:lineRule="auto"/>
        <w:ind w:left="0" w:firstLine="709"/>
        <w:contextualSpacing/>
        <w:jc w:val="both"/>
        <w:rPr>
          <w:rFonts w:ascii="Times New Roman" w:hAnsi="Times New Roman"/>
          <w:sz w:val="24"/>
          <w:szCs w:val="24"/>
          <w:lang w:eastAsia="ru-RU"/>
        </w:rPr>
      </w:pPr>
      <w:r w:rsidRPr="00914BF1">
        <w:rPr>
          <w:rFonts w:ascii="Times New Roman" w:hAnsi="Times New Roman"/>
          <w:sz w:val="24"/>
          <w:szCs w:val="24"/>
          <w:lang w:eastAsia="ru-RU"/>
        </w:rPr>
        <w:t xml:space="preserve">В случае неисполнения Покупателем обязанности, предусмотренной п. 3.2.4 Договора, Покупатель обязан компенсировать Продавцу убытки, возникшие в результате неисполнения указанной обязанности, в том числе оплатить стоимость хранения Движимого имущества на соответствующей площадке. Убытки подлежат возмещению в течение 5 (Пяти) рабочих дней с даты предъявления требования Продавца. </w:t>
      </w:r>
    </w:p>
    <w:p w:rsidR="00914BF1" w:rsidRPr="00914BF1" w:rsidRDefault="00914BF1" w:rsidP="00914BF1">
      <w:pPr>
        <w:tabs>
          <w:tab w:val="left" w:pos="1134"/>
        </w:tabs>
        <w:autoSpaceDE w:val="0"/>
        <w:spacing w:after="0" w:line="240" w:lineRule="auto"/>
        <w:ind w:firstLine="709"/>
        <w:jc w:val="both"/>
        <w:rPr>
          <w:sz w:val="24"/>
          <w:szCs w:val="24"/>
        </w:rPr>
      </w:pPr>
      <w:r w:rsidRPr="00914BF1">
        <w:rPr>
          <w:rFonts w:ascii="Times New Roman" w:hAnsi="Times New Roman"/>
          <w:sz w:val="24"/>
          <w:szCs w:val="24"/>
        </w:rPr>
        <w:t xml:space="preserve">Убытки (в том числе </w:t>
      </w:r>
      <w:r w:rsidR="00356444">
        <w:rPr>
          <w:rFonts w:ascii="Times New Roman" w:hAnsi="Times New Roman"/>
          <w:sz w:val="24"/>
          <w:szCs w:val="24"/>
        </w:rPr>
        <w:t xml:space="preserve">стоимость хранения Движимого имущества, </w:t>
      </w:r>
      <w:r w:rsidRPr="00914BF1">
        <w:rPr>
          <w:rFonts w:ascii="Times New Roman" w:hAnsi="Times New Roman"/>
          <w:sz w:val="24"/>
          <w:szCs w:val="24"/>
        </w:rPr>
        <w:t>уплаченные Продавцом штрафы, наложенные на него контролирующими органами, связанные с нарушением сроков вывоза ТС), причиненные Покупателем Продавцу неисполнением или ненадлежащим исполнением обязательств по настоящему Договору, возмещаются в полной сумме, сверх неустойки (пени). Уплата неустойки (пени), а также возмещение убытков не освобождает Стороны от исполнения своих обязательств по Договору.</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Продавец не несет ответственности за убытки, которые могут возникнуть в результате использования и эксплуатации Покупателем Движимого имущества с момента передачи его по Акту.</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pacing w:val="-9"/>
          <w:sz w:val="24"/>
          <w:szCs w:val="24"/>
          <w:lang w:eastAsia="ru-RU"/>
        </w:rPr>
        <w:t>Покупатель не вправе предъявлять претензии по техническому состоянию Движимого имущества с момента подписания Сторонами настоящего Договора.</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pacing w:val="-9"/>
          <w:sz w:val="24"/>
          <w:szCs w:val="24"/>
          <w:lang w:eastAsia="ru-RU"/>
        </w:rPr>
        <w:t>Продавец не несет ответственности за скрытые недостатки Движимого имущества, о которых Продавец  на момент заключения Договора не знал или не мог знать.</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AB7D2D" w:rsidRPr="00AB7D2D" w:rsidRDefault="00AB7D2D" w:rsidP="00AB7D2D">
      <w:pPr>
        <w:shd w:val="clear" w:color="auto" w:fill="FFFFFF"/>
        <w:tabs>
          <w:tab w:val="left" w:pos="1008"/>
        </w:tabs>
        <w:spacing w:after="0" w:line="240" w:lineRule="auto"/>
        <w:ind w:firstLine="540"/>
        <w:jc w:val="both"/>
        <w:rPr>
          <w:rFonts w:ascii="Times New Roman" w:hAnsi="Times New Roman"/>
          <w:sz w:val="24"/>
          <w:szCs w:val="24"/>
          <w:lang w:eastAsia="ru-RU"/>
        </w:rPr>
      </w:pPr>
    </w:p>
    <w:p w:rsidR="00AB7D2D" w:rsidRPr="00AB7D2D" w:rsidRDefault="00AB7D2D" w:rsidP="00AB7D2D">
      <w:pPr>
        <w:numPr>
          <w:ilvl w:val="0"/>
          <w:numId w:val="32"/>
        </w:numPr>
        <w:shd w:val="clear" w:color="auto" w:fill="FFFFFF"/>
        <w:tabs>
          <w:tab w:val="left" w:pos="1008"/>
        </w:tabs>
        <w:spacing w:after="0" w:line="240" w:lineRule="auto"/>
        <w:contextualSpacing/>
        <w:jc w:val="center"/>
        <w:rPr>
          <w:rFonts w:ascii="Times New Roman" w:hAnsi="Times New Roman"/>
          <w:b/>
          <w:sz w:val="24"/>
          <w:szCs w:val="24"/>
          <w:lang w:eastAsia="ru-RU"/>
        </w:rPr>
      </w:pPr>
      <w:r w:rsidRPr="00AB7D2D">
        <w:rPr>
          <w:rFonts w:ascii="Times New Roman" w:hAnsi="Times New Roman"/>
          <w:b/>
          <w:sz w:val="24"/>
          <w:szCs w:val="24"/>
          <w:lang w:eastAsia="ru-RU"/>
        </w:rPr>
        <w:t xml:space="preserve"> ПОРЯДОК РАСТОРЖЕНИЯ ДОГОВОРА</w:t>
      </w:r>
    </w:p>
    <w:p w:rsidR="00AB7D2D" w:rsidRPr="00AB7D2D" w:rsidRDefault="00AB7D2D" w:rsidP="00AB7D2D">
      <w:pPr>
        <w:numPr>
          <w:ilvl w:val="1"/>
          <w:numId w:val="32"/>
        </w:numPr>
        <w:shd w:val="clear" w:color="auto" w:fill="FFFFFF"/>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 Договор может быть расторгнут в одностороннем внесудебном порядке Покупателем путем направления письменного уведомления Продавцу в случае, когда Продавец в нарушение закона, иных правовых актов или условий Договора необоснованно отказывается от передачи Движимого имущества.</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Покупатель направляет уведомление о расторжении Договора заказным письмом по реквизитам Продавца, указанным в Договоре, если Стороны письменно не известили друг друга об изменении места своего нахождения, или вручается лично.</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Уведомление, направленное по почте, считается полученным Продавцом в момент поступления почтового отправления в почтовое отделение Продавца.</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Договор считается расторгнутым в день получения Продавцом уведомления о расторжении.</w:t>
      </w:r>
    </w:p>
    <w:p w:rsidR="00AB7D2D" w:rsidRPr="00AB7D2D" w:rsidRDefault="00AB7D2D" w:rsidP="00AB7D2D">
      <w:pPr>
        <w:numPr>
          <w:ilvl w:val="1"/>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Продавец вправе расторгнуть Договор в одностороннем внесудебном порядке путем направления письменного уведомления Покупателю в случаях:</w:t>
      </w:r>
    </w:p>
    <w:p w:rsidR="00AB7D2D" w:rsidRDefault="00AB7D2D" w:rsidP="00AB7D2D">
      <w:pPr>
        <w:numPr>
          <w:ilvl w:val="2"/>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bookmarkStart w:id="1" w:name="_Hlk80698761"/>
      <w:r w:rsidRPr="00AB7D2D">
        <w:rPr>
          <w:rFonts w:ascii="Times New Roman" w:hAnsi="Times New Roman"/>
          <w:sz w:val="24"/>
          <w:szCs w:val="24"/>
          <w:lang w:eastAsia="ru-RU"/>
        </w:rPr>
        <w:t>Если Покупатель необоснованно отказывается</w:t>
      </w:r>
      <w:r w:rsidR="00914BF1">
        <w:rPr>
          <w:rFonts w:ascii="Times New Roman" w:hAnsi="Times New Roman"/>
          <w:sz w:val="24"/>
          <w:szCs w:val="24"/>
          <w:lang w:eastAsia="ru-RU"/>
        </w:rPr>
        <w:t xml:space="preserve"> / уклоняется</w:t>
      </w:r>
      <w:r w:rsidRPr="00AB7D2D">
        <w:rPr>
          <w:rFonts w:ascii="Times New Roman" w:hAnsi="Times New Roman"/>
          <w:sz w:val="24"/>
          <w:szCs w:val="24"/>
          <w:lang w:eastAsia="ru-RU"/>
        </w:rPr>
        <w:t xml:space="preserve"> от приемки Движимого имущества (п. 3.2.2 Договора).</w:t>
      </w:r>
    </w:p>
    <w:bookmarkEnd w:id="1"/>
    <w:p w:rsidR="00914BF1" w:rsidRPr="00914BF1" w:rsidRDefault="00914BF1" w:rsidP="00914BF1">
      <w:pPr>
        <w:numPr>
          <w:ilvl w:val="2"/>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Если Покупатель необоснованно отказывается</w:t>
      </w:r>
      <w:r>
        <w:rPr>
          <w:rFonts w:ascii="Times New Roman" w:hAnsi="Times New Roman"/>
          <w:sz w:val="24"/>
          <w:szCs w:val="24"/>
          <w:lang w:eastAsia="ru-RU"/>
        </w:rPr>
        <w:t xml:space="preserve"> / уклоняется</w:t>
      </w:r>
      <w:r w:rsidRPr="00AB7D2D">
        <w:rPr>
          <w:rFonts w:ascii="Times New Roman" w:hAnsi="Times New Roman"/>
          <w:sz w:val="24"/>
          <w:szCs w:val="24"/>
          <w:lang w:eastAsia="ru-RU"/>
        </w:rPr>
        <w:t xml:space="preserve"> от </w:t>
      </w:r>
      <w:r>
        <w:rPr>
          <w:rFonts w:ascii="Times New Roman" w:hAnsi="Times New Roman"/>
          <w:sz w:val="24"/>
          <w:szCs w:val="24"/>
          <w:lang w:eastAsia="ru-RU"/>
        </w:rPr>
        <w:t>вывоза</w:t>
      </w:r>
      <w:r w:rsidRPr="00AB7D2D">
        <w:rPr>
          <w:rFonts w:ascii="Times New Roman" w:hAnsi="Times New Roman"/>
          <w:sz w:val="24"/>
          <w:szCs w:val="24"/>
          <w:lang w:eastAsia="ru-RU"/>
        </w:rPr>
        <w:t xml:space="preserve"> Движимого имущества (п. 3.2.</w:t>
      </w:r>
      <w:r>
        <w:rPr>
          <w:rFonts w:ascii="Times New Roman" w:hAnsi="Times New Roman"/>
          <w:sz w:val="24"/>
          <w:szCs w:val="24"/>
          <w:lang w:eastAsia="ru-RU"/>
        </w:rPr>
        <w:t>4</w:t>
      </w:r>
      <w:r w:rsidRPr="00AB7D2D">
        <w:rPr>
          <w:rFonts w:ascii="Times New Roman" w:hAnsi="Times New Roman"/>
          <w:sz w:val="24"/>
          <w:szCs w:val="24"/>
          <w:lang w:eastAsia="ru-RU"/>
        </w:rPr>
        <w:t xml:space="preserve"> Договора).</w:t>
      </w:r>
    </w:p>
    <w:p w:rsidR="00AB7D2D" w:rsidRPr="00AB7D2D" w:rsidRDefault="00AB7D2D" w:rsidP="00AB7D2D">
      <w:pPr>
        <w:numPr>
          <w:ilvl w:val="2"/>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Если Покупатель не произвел оплату стоимости Движимого имущества в соответствии с разделом 2 Договора. Договор может быть расторгнут при нарушении срока оплаты на 10 (Десять) и более календарных дней. </w:t>
      </w:r>
    </w:p>
    <w:p w:rsidR="00AB7D2D" w:rsidRPr="00AB7D2D" w:rsidRDefault="00AB7D2D" w:rsidP="00AB7D2D">
      <w:pPr>
        <w:numPr>
          <w:ilvl w:val="1"/>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В случае расторжения Договора в одностороннем порядке Стороны обязаны в течение  5 (Пяти) рабочих дней вернуть все полученное по Договору, а именно: Продавец обязуется вернуть Покупателю уплаченные Покупателем денежные средства (при их получении), а Покупатель – передать Движимое имущество Продавцу по Акту.</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В случае расторжения Договора Продавцом в одностороннем порядке по основаниям, указанным в п. 5.2. Договора, задаток, указанный в п. 2.2. Договора, остается у Продавца и не возвращается Покупателю в соответствии со ст. 381 Гражданского кодекса Российской Федерации.</w:t>
      </w:r>
    </w:p>
    <w:p w:rsidR="00AB7D2D" w:rsidRPr="00AB7D2D" w:rsidRDefault="00AB7D2D" w:rsidP="00AB7D2D">
      <w:pPr>
        <w:numPr>
          <w:ilvl w:val="1"/>
          <w:numId w:val="32"/>
        </w:numPr>
        <w:shd w:val="clear" w:color="auto" w:fill="FFFFFF"/>
        <w:tabs>
          <w:tab w:val="left" w:pos="1008"/>
        </w:tabs>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lastRenderedPageBreak/>
        <w:t>Продавец направляет уведомление о расторжении Договора заказным письмом по реквизитам Покупателя, указанным в Договоре, если Стороны письменно не известили друг друга об изменении места своего нахождения, или вручается лично.</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Уведомление, направленное по почте, считается полученным Покупателем в момент поступления почтового отправления в почтовое отделение Покупателя.</w:t>
      </w:r>
    </w:p>
    <w:p w:rsidR="00AB7D2D" w:rsidRPr="00AB7D2D" w:rsidRDefault="00AB7D2D" w:rsidP="00AB7D2D">
      <w:pPr>
        <w:shd w:val="clear" w:color="auto" w:fill="FFFFFF"/>
        <w:tabs>
          <w:tab w:val="left" w:pos="1008"/>
        </w:tabs>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Договор считается расторгнутым в день получения Покупателем уведомления о расторжении.</w:t>
      </w:r>
    </w:p>
    <w:p w:rsidR="00AB7D2D" w:rsidRPr="00AB7D2D" w:rsidRDefault="00AB7D2D" w:rsidP="00AB7D2D">
      <w:pPr>
        <w:shd w:val="clear" w:color="auto" w:fill="FFFFFF"/>
        <w:tabs>
          <w:tab w:val="left" w:pos="1008"/>
        </w:tabs>
        <w:spacing w:after="0" w:line="240" w:lineRule="auto"/>
        <w:ind w:firstLine="540"/>
        <w:jc w:val="both"/>
        <w:rPr>
          <w:rFonts w:ascii="Times New Roman" w:hAnsi="Times New Roman"/>
          <w:sz w:val="24"/>
          <w:szCs w:val="24"/>
          <w:lang w:eastAsia="ru-RU"/>
        </w:rPr>
      </w:pPr>
    </w:p>
    <w:p w:rsidR="00AB7D2D" w:rsidRPr="00AB7D2D" w:rsidRDefault="00AB7D2D" w:rsidP="00AB7D2D">
      <w:pPr>
        <w:numPr>
          <w:ilvl w:val="0"/>
          <w:numId w:val="32"/>
        </w:numPr>
        <w:spacing w:after="0" w:line="240" w:lineRule="auto"/>
        <w:contextualSpacing/>
        <w:jc w:val="center"/>
        <w:rPr>
          <w:rFonts w:ascii="Times New Roman" w:hAnsi="Times New Roman"/>
          <w:b/>
          <w:sz w:val="24"/>
          <w:szCs w:val="24"/>
          <w:lang w:eastAsia="ru-RU"/>
        </w:rPr>
      </w:pPr>
      <w:r w:rsidRPr="00AB7D2D">
        <w:rPr>
          <w:rFonts w:ascii="Times New Roman" w:hAnsi="Times New Roman"/>
          <w:b/>
          <w:sz w:val="24"/>
          <w:szCs w:val="24"/>
          <w:lang w:eastAsia="ru-RU"/>
        </w:rPr>
        <w:t xml:space="preserve"> РАЗРЕШЕНИЕ СПОРОВ</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 Все споры и разногласия, которые могут возникнуть в процессе исполнения Сторонами условий Договора, будут разрешаться путем переговоров, а при невозможности достижения договоренности - в судебном порядке в соответствии с действующим законодательством Российской Федерации.</w:t>
      </w:r>
    </w:p>
    <w:p w:rsidR="00AB7D2D" w:rsidRPr="00AB7D2D" w:rsidRDefault="00AB7D2D" w:rsidP="00AB7D2D">
      <w:pPr>
        <w:spacing w:after="0" w:line="240" w:lineRule="auto"/>
        <w:ind w:firstLine="540"/>
        <w:jc w:val="both"/>
        <w:rPr>
          <w:rFonts w:ascii="Times New Roman" w:hAnsi="Times New Roman"/>
          <w:sz w:val="24"/>
          <w:szCs w:val="24"/>
          <w:lang w:eastAsia="ru-RU"/>
        </w:rPr>
      </w:pPr>
    </w:p>
    <w:p w:rsidR="00AB7D2D" w:rsidRPr="00AB7D2D" w:rsidRDefault="00AB7D2D" w:rsidP="00AB7D2D">
      <w:pPr>
        <w:numPr>
          <w:ilvl w:val="0"/>
          <w:numId w:val="32"/>
        </w:numPr>
        <w:spacing w:after="0" w:line="240" w:lineRule="auto"/>
        <w:contextualSpacing/>
        <w:jc w:val="center"/>
        <w:rPr>
          <w:rFonts w:ascii="Times New Roman" w:hAnsi="Times New Roman"/>
          <w:b/>
          <w:sz w:val="24"/>
          <w:szCs w:val="24"/>
          <w:lang w:eastAsia="ru-RU"/>
        </w:rPr>
      </w:pPr>
      <w:r w:rsidRPr="00AB7D2D">
        <w:rPr>
          <w:rFonts w:ascii="Times New Roman" w:hAnsi="Times New Roman"/>
          <w:b/>
          <w:sz w:val="24"/>
          <w:szCs w:val="24"/>
          <w:lang w:eastAsia="ru-RU"/>
        </w:rPr>
        <w:t xml:space="preserve"> ЗАКЛЮЧИТЕЛЬНЫЕ ПОЛОЖЕНИЯ</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 Отношения Сторон, не урегулированные в Договоре, регламентируются законодательством Российской Федерации.</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Заголовки, используемые в Договоре, приводятся только для удобства пользования при толковании Договора и не могут рассматриваться как положения, имеющие самостоятельное значение.</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Настоящий Договор составлен в </w:t>
      </w:r>
      <w:r w:rsidR="00AD5776">
        <w:rPr>
          <w:rFonts w:ascii="Times New Roman" w:hAnsi="Times New Roman"/>
          <w:sz w:val="24"/>
          <w:szCs w:val="24"/>
          <w:lang w:eastAsia="ru-RU"/>
        </w:rPr>
        <w:t>2 (Дв</w:t>
      </w:r>
      <w:r w:rsidR="00272D48">
        <w:rPr>
          <w:rFonts w:ascii="Times New Roman" w:hAnsi="Times New Roman"/>
          <w:sz w:val="24"/>
          <w:szCs w:val="24"/>
          <w:lang w:eastAsia="ru-RU"/>
        </w:rPr>
        <w:t>ух</w:t>
      </w:r>
      <w:r w:rsidR="00AD5776">
        <w:rPr>
          <w:rFonts w:ascii="Times New Roman" w:hAnsi="Times New Roman"/>
          <w:sz w:val="24"/>
          <w:szCs w:val="24"/>
          <w:lang w:eastAsia="ru-RU"/>
        </w:rPr>
        <w:t>)</w:t>
      </w:r>
      <w:r w:rsidRPr="00AB7D2D">
        <w:rPr>
          <w:rFonts w:ascii="Times New Roman" w:hAnsi="Times New Roman"/>
          <w:sz w:val="24"/>
          <w:szCs w:val="24"/>
          <w:lang w:eastAsia="ru-RU"/>
        </w:rPr>
        <w:t xml:space="preserve"> экземплярах, имеющих равную юридическую силу, 1 (Один) экземпляр Продавцу, </w:t>
      </w:r>
      <w:r w:rsidR="00272D48">
        <w:rPr>
          <w:rFonts w:ascii="Times New Roman" w:hAnsi="Times New Roman"/>
          <w:sz w:val="24"/>
          <w:szCs w:val="24"/>
          <w:lang w:eastAsia="ru-RU"/>
        </w:rPr>
        <w:t>1</w:t>
      </w:r>
      <w:r w:rsidR="00AD5776">
        <w:rPr>
          <w:rFonts w:ascii="Times New Roman" w:hAnsi="Times New Roman"/>
          <w:sz w:val="24"/>
          <w:szCs w:val="24"/>
          <w:lang w:eastAsia="ru-RU"/>
        </w:rPr>
        <w:t xml:space="preserve"> (</w:t>
      </w:r>
      <w:r w:rsidR="00272D48">
        <w:rPr>
          <w:rFonts w:ascii="Times New Roman" w:hAnsi="Times New Roman"/>
          <w:sz w:val="24"/>
          <w:szCs w:val="24"/>
          <w:lang w:eastAsia="ru-RU"/>
        </w:rPr>
        <w:t>Один</w:t>
      </w:r>
      <w:r w:rsidR="00AD5776">
        <w:rPr>
          <w:rFonts w:ascii="Times New Roman" w:hAnsi="Times New Roman"/>
          <w:sz w:val="24"/>
          <w:szCs w:val="24"/>
          <w:lang w:eastAsia="ru-RU"/>
        </w:rPr>
        <w:t>)</w:t>
      </w:r>
      <w:r w:rsidRPr="00AB7D2D">
        <w:rPr>
          <w:rFonts w:ascii="Times New Roman" w:hAnsi="Times New Roman"/>
          <w:sz w:val="24"/>
          <w:szCs w:val="24"/>
          <w:lang w:eastAsia="ru-RU"/>
        </w:rPr>
        <w:t xml:space="preserve"> экземпляр</w:t>
      </w:r>
      <w:r w:rsidR="00AD5776">
        <w:rPr>
          <w:rFonts w:ascii="Times New Roman" w:hAnsi="Times New Roman"/>
          <w:sz w:val="24"/>
          <w:szCs w:val="24"/>
          <w:lang w:eastAsia="ru-RU"/>
        </w:rPr>
        <w:t>ов</w:t>
      </w:r>
      <w:r w:rsidRPr="00AB7D2D">
        <w:rPr>
          <w:rFonts w:ascii="Times New Roman" w:hAnsi="Times New Roman"/>
          <w:sz w:val="24"/>
          <w:szCs w:val="24"/>
          <w:lang w:eastAsia="ru-RU"/>
        </w:rPr>
        <w:t xml:space="preserve"> Покупателю. </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Все изменения и дополнения к Договору должны быть совершены в письменной форме, подписаны Сторонами.</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Стороны обязаны уведомить друг друга об изменении своего адреса и других реквизитов в течение 5 (пяти) рабочих дней после регистрации или возникновения указанных изменений.</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ar-SA"/>
        </w:rPr>
        <w:t>Стороны, в том числе представители Сторон, заверяют, что они в дееспособности не ограничены, под опекой, попечительством, а также патронажем не состоят, что они действуют добросовестно и разумно, заключают Договор по своей воле, свободны в определении любых, не противоречащих законодательству условий Договора,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совершить данную сделку на крайне невыгодных для себя условиях, и Договор не является для них кабальной сделкой.</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ar-SA"/>
        </w:rPr>
        <w:t xml:space="preserve">Стороны, в том числе в лице своих представителей, заверяют, что не признаны банкротами, в отношении них не возбуждено и не ведется дел о банкротстве. </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 xml:space="preserve">Договор вступает в силу с момента подписания его Сторонами и действует до полного исполнения Сторонами принятых на себя обязательств. </w:t>
      </w:r>
    </w:p>
    <w:p w:rsidR="00AB7D2D" w:rsidRPr="00AB7D2D" w:rsidRDefault="00AB7D2D" w:rsidP="00AB7D2D">
      <w:pPr>
        <w:numPr>
          <w:ilvl w:val="1"/>
          <w:numId w:val="32"/>
        </w:numPr>
        <w:spacing w:after="0" w:line="240" w:lineRule="auto"/>
        <w:ind w:left="0" w:firstLine="709"/>
        <w:contextualSpacing/>
        <w:jc w:val="both"/>
        <w:rPr>
          <w:rFonts w:ascii="Times New Roman" w:hAnsi="Times New Roman"/>
          <w:sz w:val="24"/>
          <w:szCs w:val="24"/>
          <w:lang w:eastAsia="ru-RU"/>
        </w:rPr>
      </w:pPr>
      <w:r w:rsidRPr="00AB7D2D">
        <w:rPr>
          <w:rFonts w:ascii="Times New Roman" w:hAnsi="Times New Roman"/>
          <w:sz w:val="24"/>
          <w:szCs w:val="24"/>
          <w:lang w:eastAsia="ru-RU"/>
        </w:rPr>
        <w:t>Неотъемлемой частью настоящего Договора является:</w:t>
      </w:r>
    </w:p>
    <w:p w:rsidR="00AB7D2D" w:rsidRPr="00AB7D2D" w:rsidRDefault="00AB7D2D" w:rsidP="00AB7D2D">
      <w:pPr>
        <w:spacing w:after="0" w:line="240" w:lineRule="auto"/>
        <w:ind w:firstLine="709"/>
        <w:jc w:val="both"/>
        <w:rPr>
          <w:rFonts w:ascii="Times New Roman" w:hAnsi="Times New Roman"/>
          <w:sz w:val="24"/>
          <w:szCs w:val="24"/>
          <w:lang w:eastAsia="ru-RU"/>
        </w:rPr>
      </w:pPr>
      <w:r w:rsidRPr="00AB7D2D">
        <w:rPr>
          <w:rFonts w:ascii="Times New Roman" w:hAnsi="Times New Roman"/>
          <w:sz w:val="24"/>
          <w:szCs w:val="24"/>
          <w:lang w:eastAsia="ru-RU"/>
        </w:rPr>
        <w:t>Приложение № 1.  Форма Акта приема-передачи по настоящему Договору.</w:t>
      </w:r>
    </w:p>
    <w:p w:rsidR="00AB7D2D" w:rsidRPr="00AB7D2D" w:rsidRDefault="00AB7D2D" w:rsidP="00AB7D2D">
      <w:pPr>
        <w:spacing w:after="0" w:line="240" w:lineRule="auto"/>
        <w:ind w:firstLine="567"/>
        <w:rPr>
          <w:rFonts w:ascii="Times New Roman" w:hAnsi="Times New Roman"/>
          <w:b/>
          <w:sz w:val="24"/>
          <w:szCs w:val="24"/>
          <w:lang w:eastAsia="ru-RU"/>
        </w:rPr>
      </w:pPr>
    </w:p>
    <w:p w:rsidR="00AB7D2D" w:rsidRPr="00AB7D2D" w:rsidRDefault="00AB7D2D" w:rsidP="00AB7D2D">
      <w:pPr>
        <w:numPr>
          <w:ilvl w:val="0"/>
          <w:numId w:val="32"/>
        </w:numPr>
        <w:spacing w:after="0" w:line="240" w:lineRule="auto"/>
        <w:contextualSpacing/>
        <w:jc w:val="center"/>
        <w:rPr>
          <w:rFonts w:ascii="Times New Roman" w:hAnsi="Times New Roman"/>
          <w:b/>
          <w:sz w:val="24"/>
          <w:szCs w:val="24"/>
          <w:lang w:eastAsia="ru-RU"/>
        </w:rPr>
      </w:pPr>
      <w:r w:rsidRPr="00AB7D2D">
        <w:rPr>
          <w:rFonts w:ascii="Times New Roman" w:hAnsi="Times New Roman"/>
          <w:b/>
          <w:sz w:val="24"/>
          <w:szCs w:val="24"/>
          <w:lang w:eastAsia="ru-RU"/>
        </w:rPr>
        <w:t xml:space="preserve"> РЕКВИЗИТЫ И ПОДПИСИ СТОРОН</w:t>
      </w:r>
    </w:p>
    <w:tbl>
      <w:tblPr>
        <w:tblW w:w="5000" w:type="pct"/>
        <w:tblLook w:val="0000"/>
      </w:tblPr>
      <w:tblGrid>
        <w:gridCol w:w="10333"/>
        <w:gridCol w:w="258"/>
        <w:gridCol w:w="256"/>
      </w:tblGrid>
      <w:tr w:rsidR="00AB7D2D" w:rsidRPr="00AB7D2D" w:rsidTr="007A39C0">
        <w:trPr>
          <w:cantSplit/>
        </w:trPr>
        <w:tc>
          <w:tcPr>
            <w:tcW w:w="4763" w:type="pct"/>
          </w:tcPr>
          <w:tbl>
            <w:tblPr>
              <w:tblW w:w="9356" w:type="dxa"/>
              <w:tblLook w:val="0000"/>
            </w:tblPr>
            <w:tblGrid>
              <w:gridCol w:w="4820"/>
              <w:gridCol w:w="236"/>
              <w:gridCol w:w="4300"/>
            </w:tblGrid>
            <w:tr w:rsidR="00AB7D2D" w:rsidRPr="00AB7D2D" w:rsidTr="007A39C0">
              <w:trPr>
                <w:cantSplit/>
                <w:trHeight w:val="5883"/>
              </w:trPr>
              <w:tc>
                <w:tcPr>
                  <w:tcW w:w="2576" w:type="pct"/>
                </w:tcPr>
                <w:p w:rsidR="00AB7D2D" w:rsidRPr="00AB7D2D" w:rsidRDefault="00AB7D2D" w:rsidP="00AB7D2D">
                  <w:pPr>
                    <w:widowControl w:val="0"/>
                    <w:shd w:val="clear" w:color="auto" w:fill="FFFFFF"/>
                    <w:tabs>
                      <w:tab w:val="left" w:pos="5918"/>
                    </w:tabs>
                    <w:autoSpaceDE w:val="0"/>
                    <w:autoSpaceDN w:val="0"/>
                    <w:adjustRightInd w:val="0"/>
                    <w:spacing w:after="0" w:line="240" w:lineRule="auto"/>
                    <w:rPr>
                      <w:rFonts w:ascii="Times New Roman" w:hAnsi="Times New Roman"/>
                      <w:b/>
                      <w:sz w:val="24"/>
                      <w:szCs w:val="24"/>
                      <w:lang w:eastAsia="ru-RU"/>
                    </w:rPr>
                  </w:pPr>
                  <w:r w:rsidRPr="00AB7D2D">
                    <w:rPr>
                      <w:rFonts w:ascii="Times New Roman" w:hAnsi="Times New Roman"/>
                      <w:b/>
                      <w:sz w:val="24"/>
                      <w:szCs w:val="24"/>
                      <w:lang w:eastAsia="ru-RU"/>
                    </w:rPr>
                    <w:lastRenderedPageBreak/>
                    <w:t>Продавец:</w:t>
                  </w:r>
                </w:p>
                <w:p w:rsidR="00AB7D2D" w:rsidRPr="00AB7D2D" w:rsidRDefault="00AC0087" w:rsidP="00AB7D2D">
                  <w:pPr>
                    <w:widowControl w:val="0"/>
                    <w:shd w:val="clear" w:color="auto" w:fill="FFFFFF"/>
                    <w:tabs>
                      <w:tab w:val="left" w:pos="5918"/>
                    </w:tabs>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Санкт-Петербургское государственное унитарное предприятие «Петербургский спортивно-концертный комплекс»</w:t>
                  </w:r>
                </w:p>
                <w:p w:rsidR="00AB7D2D" w:rsidRPr="00AB7D2D" w:rsidRDefault="00AC0087" w:rsidP="00AB7D2D">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r w:rsidR="00AB7D2D" w:rsidRPr="00AB7D2D">
                    <w:rPr>
                      <w:rFonts w:ascii="Times New Roman" w:hAnsi="Times New Roman"/>
                      <w:sz w:val="24"/>
                      <w:szCs w:val="24"/>
                      <w:lang w:eastAsia="ru-RU"/>
                    </w:rPr>
                    <w:t xml:space="preserve">: </w:t>
                  </w:r>
                </w:p>
                <w:p w:rsidR="00AB7D2D" w:rsidRPr="00AB7D2D" w:rsidRDefault="00AC0087" w:rsidP="00AB7D2D">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196105, Санкт-Петербург, проспект Юрия Гагарина, дом 8</w:t>
                  </w:r>
                </w:p>
                <w:p w:rsidR="00AB7D2D" w:rsidRPr="00AB7D2D" w:rsidRDefault="00AB7D2D" w:rsidP="00AB7D2D">
                  <w:pPr>
                    <w:widowControl w:val="0"/>
                    <w:shd w:val="clear" w:color="auto" w:fill="FFFFFF"/>
                    <w:tabs>
                      <w:tab w:val="left" w:pos="5918"/>
                    </w:tabs>
                    <w:autoSpaceDE w:val="0"/>
                    <w:autoSpaceDN w:val="0"/>
                    <w:adjustRightInd w:val="0"/>
                    <w:spacing w:after="0" w:line="240" w:lineRule="auto"/>
                    <w:rPr>
                      <w:rFonts w:ascii="Times New Roman" w:eastAsia="Calibri" w:hAnsi="Times New Roman"/>
                      <w:sz w:val="24"/>
                      <w:szCs w:val="24"/>
                      <w:lang w:eastAsia="ru-RU"/>
                    </w:rPr>
                  </w:pPr>
                  <w:r w:rsidRPr="00AB7D2D">
                    <w:rPr>
                      <w:rFonts w:ascii="Times New Roman" w:hAnsi="Times New Roman"/>
                      <w:sz w:val="24"/>
                      <w:szCs w:val="24"/>
                      <w:lang w:eastAsia="ru-RU"/>
                    </w:rPr>
                    <w:t xml:space="preserve">ИНН </w:t>
                  </w:r>
                  <w:r w:rsidRPr="00AB7D2D">
                    <w:rPr>
                      <w:rFonts w:ascii="Times New Roman" w:eastAsia="Calibri" w:hAnsi="Times New Roman"/>
                      <w:sz w:val="24"/>
                      <w:szCs w:val="24"/>
                      <w:lang w:eastAsia="ru-RU"/>
                    </w:rPr>
                    <w:t>7</w:t>
                  </w:r>
                  <w:r w:rsidR="00AC0087">
                    <w:rPr>
                      <w:rFonts w:ascii="Times New Roman" w:eastAsia="Calibri" w:hAnsi="Times New Roman"/>
                      <w:sz w:val="24"/>
                      <w:szCs w:val="24"/>
                      <w:lang w:eastAsia="ru-RU"/>
                    </w:rPr>
                    <w:t>810202375</w:t>
                  </w:r>
                  <w:r w:rsidRPr="00AB7D2D">
                    <w:rPr>
                      <w:rFonts w:ascii="Times New Roman" w:eastAsia="Calibri" w:hAnsi="Times New Roman"/>
                      <w:sz w:val="24"/>
                      <w:szCs w:val="24"/>
                      <w:lang w:eastAsia="ru-RU"/>
                    </w:rPr>
                    <w:t>, КПП 7</w:t>
                  </w:r>
                  <w:r w:rsidR="00AC0087">
                    <w:rPr>
                      <w:rFonts w:ascii="Times New Roman" w:eastAsia="Calibri" w:hAnsi="Times New Roman"/>
                      <w:sz w:val="24"/>
                      <w:szCs w:val="24"/>
                      <w:lang w:eastAsia="ru-RU"/>
                    </w:rPr>
                    <w:t>81001001</w:t>
                  </w:r>
                </w:p>
                <w:p w:rsidR="00AB7D2D" w:rsidRPr="00AB7D2D" w:rsidRDefault="00AB7D2D" w:rsidP="00AB7D2D">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sidRPr="00AB7D2D">
                    <w:rPr>
                      <w:rFonts w:ascii="Times New Roman" w:hAnsi="Times New Roman"/>
                      <w:sz w:val="24"/>
                      <w:szCs w:val="24"/>
                      <w:lang w:eastAsia="ru-RU"/>
                    </w:rPr>
                    <w:t>ОГРН 1037</w:t>
                  </w:r>
                  <w:r w:rsidR="00AC0087">
                    <w:rPr>
                      <w:rFonts w:ascii="Times New Roman" w:hAnsi="Times New Roman"/>
                      <w:sz w:val="24"/>
                      <w:szCs w:val="24"/>
                      <w:lang w:eastAsia="ru-RU"/>
                    </w:rPr>
                    <w:t>821017750</w:t>
                  </w:r>
                </w:p>
                <w:p w:rsidR="00AB7D2D" w:rsidRPr="00AB7D2D" w:rsidRDefault="00AB7D2D" w:rsidP="00AC0087">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sidRPr="00AB7D2D">
                    <w:rPr>
                      <w:rFonts w:ascii="Times New Roman" w:hAnsi="Times New Roman"/>
                      <w:sz w:val="24"/>
                      <w:szCs w:val="24"/>
                      <w:lang w:eastAsia="ru-RU"/>
                    </w:rPr>
                    <w:t>р/с 40</w:t>
                  </w:r>
                  <w:r w:rsidR="00AC0087">
                    <w:rPr>
                      <w:rFonts w:ascii="Times New Roman" w:hAnsi="Times New Roman"/>
                      <w:sz w:val="24"/>
                      <w:szCs w:val="24"/>
                      <w:lang w:eastAsia="ru-RU"/>
                    </w:rPr>
                    <w:t>5</w:t>
                  </w:r>
                  <w:r w:rsidRPr="00AB7D2D">
                    <w:rPr>
                      <w:rFonts w:ascii="Times New Roman" w:hAnsi="Times New Roman"/>
                      <w:sz w:val="24"/>
                      <w:szCs w:val="24"/>
                      <w:lang w:eastAsia="ru-RU"/>
                    </w:rPr>
                    <w:t>02810</w:t>
                  </w:r>
                  <w:r w:rsidR="00AC0087">
                    <w:rPr>
                      <w:rFonts w:ascii="Times New Roman" w:hAnsi="Times New Roman"/>
                      <w:sz w:val="24"/>
                      <w:szCs w:val="24"/>
                      <w:lang w:eastAsia="ru-RU"/>
                    </w:rPr>
                    <w:t>732180000006</w:t>
                  </w:r>
                  <w:r w:rsidRPr="00AB7D2D">
                    <w:rPr>
                      <w:rFonts w:ascii="Times New Roman" w:hAnsi="Times New Roman"/>
                      <w:sz w:val="24"/>
                      <w:szCs w:val="24"/>
                      <w:lang w:eastAsia="ru-RU"/>
                    </w:rPr>
                    <w:t xml:space="preserve"> в </w:t>
                  </w:r>
                  <w:r w:rsidR="00AC0087">
                    <w:rPr>
                      <w:rFonts w:ascii="Times New Roman" w:eastAsia="Calibri" w:hAnsi="Times New Roman"/>
                      <w:sz w:val="24"/>
                      <w:szCs w:val="24"/>
                      <w:lang w:eastAsia="ru-RU"/>
                    </w:rPr>
                    <w:t>ф</w:t>
                  </w:r>
                  <w:r w:rsidRPr="00AB7D2D">
                    <w:rPr>
                      <w:rFonts w:ascii="Times New Roman" w:eastAsia="Calibri" w:hAnsi="Times New Roman"/>
                      <w:sz w:val="24"/>
                      <w:szCs w:val="24"/>
                      <w:lang w:eastAsia="ru-RU"/>
                    </w:rPr>
                    <w:t>илиал</w:t>
                  </w:r>
                  <w:r w:rsidR="00AC0087">
                    <w:rPr>
                      <w:rFonts w:ascii="Times New Roman" w:eastAsia="Calibri" w:hAnsi="Times New Roman"/>
                      <w:sz w:val="24"/>
                      <w:szCs w:val="24"/>
                      <w:lang w:eastAsia="ru-RU"/>
                    </w:rPr>
                    <w:t>е</w:t>
                  </w:r>
                  <w:r w:rsidRPr="00AB7D2D">
                    <w:rPr>
                      <w:rFonts w:ascii="Times New Roman" w:eastAsia="Calibri" w:hAnsi="Times New Roman"/>
                      <w:sz w:val="24"/>
                      <w:szCs w:val="24"/>
                      <w:lang w:eastAsia="ru-RU"/>
                    </w:rPr>
                    <w:t xml:space="preserve"> «</w:t>
                  </w:r>
                  <w:r w:rsidR="00AC0087">
                    <w:rPr>
                      <w:rFonts w:ascii="Times New Roman" w:eastAsia="Calibri" w:hAnsi="Times New Roman"/>
                      <w:sz w:val="24"/>
                      <w:szCs w:val="24"/>
                      <w:lang w:eastAsia="ru-RU"/>
                    </w:rPr>
                    <w:t xml:space="preserve">Санкт-Петербургский» АО «Альфа-банк» </w:t>
                  </w:r>
                  <w:r w:rsidRPr="00AB7D2D">
                    <w:rPr>
                      <w:rFonts w:ascii="Times New Roman" w:eastAsia="Calibri" w:hAnsi="Times New Roman"/>
                      <w:sz w:val="24"/>
                      <w:szCs w:val="24"/>
                      <w:lang w:eastAsia="ru-RU"/>
                    </w:rPr>
                    <w:t xml:space="preserve"> </w:t>
                  </w:r>
                  <w:r w:rsidR="00AC0087">
                    <w:rPr>
                      <w:rFonts w:ascii="Times New Roman" w:eastAsia="Calibri" w:hAnsi="Times New Roman"/>
                      <w:sz w:val="24"/>
                      <w:szCs w:val="24"/>
                      <w:lang w:eastAsia="ru-RU"/>
                    </w:rPr>
                    <w:t>Санкт-Петербург</w:t>
                  </w:r>
                </w:p>
                <w:p w:rsidR="00AB7D2D" w:rsidRPr="00AB7D2D" w:rsidRDefault="00AB7D2D" w:rsidP="00AB7D2D">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sidRPr="00AB7D2D">
                    <w:rPr>
                      <w:rFonts w:ascii="Times New Roman" w:hAnsi="Times New Roman"/>
                      <w:sz w:val="24"/>
                      <w:szCs w:val="24"/>
                      <w:lang w:eastAsia="ru-RU"/>
                    </w:rPr>
                    <w:t>к/с 30101810</w:t>
                  </w:r>
                  <w:r w:rsidR="00AC0087">
                    <w:rPr>
                      <w:rFonts w:ascii="Times New Roman" w:hAnsi="Times New Roman"/>
                      <w:sz w:val="24"/>
                      <w:szCs w:val="24"/>
                      <w:lang w:eastAsia="ru-RU"/>
                    </w:rPr>
                    <w:t>600000000786</w:t>
                  </w:r>
                </w:p>
                <w:p w:rsidR="00AB7D2D" w:rsidRPr="00AB7D2D" w:rsidRDefault="00AB7D2D" w:rsidP="00AB7D2D">
                  <w:pPr>
                    <w:widowControl w:val="0"/>
                    <w:shd w:val="clear" w:color="auto" w:fill="FFFFFF"/>
                    <w:tabs>
                      <w:tab w:val="left" w:pos="5918"/>
                    </w:tabs>
                    <w:autoSpaceDE w:val="0"/>
                    <w:autoSpaceDN w:val="0"/>
                    <w:adjustRightInd w:val="0"/>
                    <w:spacing w:after="0" w:line="240" w:lineRule="auto"/>
                    <w:rPr>
                      <w:rFonts w:ascii="Times New Roman" w:hAnsi="Times New Roman"/>
                      <w:sz w:val="24"/>
                      <w:szCs w:val="24"/>
                      <w:lang w:eastAsia="ru-RU"/>
                    </w:rPr>
                  </w:pPr>
                  <w:r w:rsidRPr="00AB7D2D">
                    <w:rPr>
                      <w:rFonts w:ascii="Times New Roman" w:hAnsi="Times New Roman"/>
                      <w:sz w:val="24"/>
                      <w:szCs w:val="24"/>
                      <w:lang w:eastAsia="ru-RU"/>
                    </w:rPr>
                    <w:t xml:space="preserve">БИК </w:t>
                  </w:r>
                  <w:r w:rsidR="00AC0087">
                    <w:rPr>
                      <w:rFonts w:ascii="Times New Roman" w:hAnsi="Times New Roman"/>
                      <w:sz w:val="24"/>
                      <w:szCs w:val="24"/>
                      <w:lang w:eastAsia="ru-RU"/>
                    </w:rPr>
                    <w:t>044030786</w:t>
                  </w:r>
                </w:p>
                <w:p w:rsidR="00AB7D2D" w:rsidRPr="00AB7D2D" w:rsidRDefault="00AB7D2D" w:rsidP="00AB7D2D">
                  <w:pPr>
                    <w:spacing w:after="0" w:line="240" w:lineRule="auto"/>
                    <w:jc w:val="both"/>
                    <w:rPr>
                      <w:rFonts w:ascii="Times New Roman" w:hAnsi="Times New Roman"/>
                      <w:bCs/>
                      <w:sz w:val="24"/>
                      <w:szCs w:val="24"/>
                      <w:lang w:eastAsia="ru-RU"/>
                    </w:rPr>
                  </w:pPr>
                </w:p>
                <w:p w:rsidR="00AB7D2D" w:rsidRPr="00AB7D2D" w:rsidRDefault="00AB3174" w:rsidP="00AB7D2D">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Руководи</w:t>
                  </w:r>
                  <w:r w:rsidR="00AC0087">
                    <w:rPr>
                      <w:rFonts w:ascii="Times New Roman" w:hAnsi="Times New Roman"/>
                      <w:bCs/>
                      <w:sz w:val="24"/>
                      <w:szCs w:val="24"/>
                      <w:lang w:eastAsia="ru-RU"/>
                    </w:rPr>
                    <w:t>тель ликвидационной комиссии</w:t>
                  </w:r>
                </w:p>
                <w:p w:rsidR="00AB7D2D" w:rsidRPr="00AB7D2D" w:rsidRDefault="00AB7D2D" w:rsidP="00AB7D2D">
                  <w:pPr>
                    <w:spacing w:after="0" w:line="240" w:lineRule="auto"/>
                    <w:ind w:firstLine="73"/>
                    <w:jc w:val="both"/>
                    <w:rPr>
                      <w:rFonts w:ascii="Times New Roman" w:hAnsi="Times New Roman"/>
                      <w:bCs/>
                      <w:sz w:val="24"/>
                      <w:szCs w:val="24"/>
                      <w:lang w:eastAsia="ru-RU"/>
                    </w:rPr>
                  </w:pPr>
                </w:p>
                <w:p w:rsidR="00AB7D2D" w:rsidRPr="00AB7D2D" w:rsidRDefault="00AB7D2D" w:rsidP="00AB7D2D">
                  <w:pPr>
                    <w:spacing w:after="0" w:line="240" w:lineRule="auto"/>
                    <w:ind w:firstLine="73"/>
                    <w:jc w:val="both"/>
                    <w:rPr>
                      <w:rFonts w:ascii="Times New Roman" w:hAnsi="Times New Roman"/>
                      <w:bCs/>
                      <w:sz w:val="24"/>
                      <w:szCs w:val="24"/>
                      <w:lang w:eastAsia="ru-RU"/>
                    </w:rPr>
                  </w:pPr>
                  <w:r w:rsidRPr="00AB7D2D">
                    <w:rPr>
                      <w:rFonts w:ascii="Times New Roman" w:hAnsi="Times New Roman"/>
                      <w:bCs/>
                      <w:sz w:val="24"/>
                      <w:szCs w:val="24"/>
                      <w:lang w:eastAsia="ru-RU"/>
                    </w:rPr>
                    <w:t>_____________________ /</w:t>
                  </w:r>
                  <w:r w:rsidR="00AC0087">
                    <w:rPr>
                      <w:rFonts w:ascii="Times New Roman" w:hAnsi="Times New Roman"/>
                      <w:bCs/>
                      <w:sz w:val="24"/>
                      <w:szCs w:val="24"/>
                      <w:lang w:eastAsia="ru-RU"/>
                    </w:rPr>
                    <w:t>А.В.Быковцов</w:t>
                  </w:r>
                  <w:r w:rsidRPr="00AB7D2D">
                    <w:rPr>
                      <w:rFonts w:ascii="Times New Roman" w:hAnsi="Times New Roman"/>
                      <w:bCs/>
                      <w:sz w:val="24"/>
                      <w:szCs w:val="24"/>
                      <w:lang w:eastAsia="ru-RU"/>
                    </w:rPr>
                    <w:t>/</w:t>
                  </w:r>
                  <w:r w:rsidRPr="00AB7D2D">
                    <w:rPr>
                      <w:rFonts w:ascii="Times New Roman" w:hAnsi="Times New Roman"/>
                      <w:bCs/>
                      <w:sz w:val="24"/>
                      <w:szCs w:val="24"/>
                      <w:lang w:eastAsia="ru-RU"/>
                    </w:rPr>
                    <w:tab/>
                  </w:r>
                  <w:r w:rsidRPr="00AB7D2D">
                    <w:rPr>
                      <w:rFonts w:ascii="Times New Roman" w:hAnsi="Times New Roman"/>
                      <w:bCs/>
                      <w:sz w:val="24"/>
                      <w:szCs w:val="24"/>
                      <w:lang w:eastAsia="ru-RU"/>
                    </w:rPr>
                    <w:tab/>
                  </w:r>
                </w:p>
                <w:p w:rsidR="00AB7D2D" w:rsidRPr="00AB7D2D" w:rsidRDefault="00AB7D2D" w:rsidP="00AB7D2D">
                  <w:pPr>
                    <w:spacing w:after="0" w:line="240" w:lineRule="auto"/>
                    <w:ind w:firstLine="73"/>
                    <w:jc w:val="both"/>
                    <w:rPr>
                      <w:rFonts w:ascii="Times New Roman" w:hAnsi="Times New Roman"/>
                      <w:bCs/>
                      <w:sz w:val="24"/>
                      <w:szCs w:val="24"/>
                      <w:lang w:eastAsia="ru-RU"/>
                    </w:rPr>
                  </w:pPr>
                </w:p>
                <w:p w:rsidR="00AB7D2D" w:rsidRPr="00AB7D2D" w:rsidRDefault="00AB7D2D" w:rsidP="00AB7D2D">
                  <w:pPr>
                    <w:spacing w:after="0" w:line="240" w:lineRule="auto"/>
                    <w:jc w:val="both"/>
                    <w:rPr>
                      <w:rFonts w:ascii="Times New Roman" w:hAnsi="Times New Roman"/>
                      <w:bCs/>
                      <w:sz w:val="24"/>
                      <w:szCs w:val="24"/>
                      <w:lang w:eastAsia="ru-RU"/>
                    </w:rPr>
                  </w:pPr>
                </w:p>
              </w:tc>
              <w:tc>
                <w:tcPr>
                  <w:tcW w:w="126" w:type="pct"/>
                </w:tcPr>
                <w:p w:rsidR="00AB7D2D" w:rsidRPr="00AB7D2D" w:rsidRDefault="00AB7D2D" w:rsidP="00AB7D2D">
                  <w:pPr>
                    <w:spacing w:after="0" w:line="240" w:lineRule="auto"/>
                    <w:ind w:firstLine="567"/>
                    <w:jc w:val="both"/>
                    <w:rPr>
                      <w:rFonts w:ascii="Times New Roman" w:hAnsi="Times New Roman"/>
                      <w:bCs/>
                      <w:sz w:val="24"/>
                      <w:szCs w:val="24"/>
                      <w:lang w:eastAsia="ru-RU"/>
                    </w:rPr>
                  </w:pPr>
                </w:p>
              </w:tc>
              <w:tc>
                <w:tcPr>
                  <w:tcW w:w="2298" w:type="pct"/>
                </w:tcPr>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 xml:space="preserve">Покупатель: </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r w:rsidRPr="00AB7D2D">
                    <w:rPr>
                      <w:rFonts w:ascii="Times New Roman" w:hAnsi="Times New Roman"/>
                      <w:b/>
                      <w:bCs/>
                      <w:sz w:val="24"/>
                      <w:szCs w:val="24"/>
                      <w:lang w:eastAsia="ru-RU"/>
                    </w:rPr>
                    <w:t>____________________</w:t>
                  </w: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ind w:hanging="1"/>
                    <w:rPr>
                      <w:rFonts w:ascii="Times New Roman" w:hAnsi="Times New Roman"/>
                      <w:b/>
                      <w:bCs/>
                      <w:sz w:val="24"/>
                      <w:szCs w:val="24"/>
                      <w:lang w:eastAsia="ru-RU"/>
                    </w:rPr>
                  </w:pPr>
                </w:p>
                <w:p w:rsidR="00AB7D2D" w:rsidRPr="00AB7D2D" w:rsidRDefault="00AB7D2D" w:rsidP="00AB7D2D">
                  <w:pPr>
                    <w:spacing w:after="0" w:line="240" w:lineRule="auto"/>
                    <w:rPr>
                      <w:rFonts w:ascii="Times New Roman" w:hAnsi="Times New Roman"/>
                      <w:sz w:val="24"/>
                      <w:szCs w:val="24"/>
                      <w:lang w:eastAsia="ru-RU"/>
                    </w:rPr>
                  </w:pPr>
                  <w:r w:rsidRPr="00AB7D2D">
                    <w:rPr>
                      <w:rFonts w:ascii="Times New Roman" w:hAnsi="Times New Roman"/>
                      <w:bCs/>
                      <w:sz w:val="24"/>
                      <w:szCs w:val="24"/>
                      <w:lang w:eastAsia="ru-RU"/>
                    </w:rPr>
                    <w:t>_______________ /Ф.И.О./</w:t>
                  </w:r>
                </w:p>
                <w:p w:rsidR="00AB7D2D" w:rsidRPr="00AB7D2D" w:rsidRDefault="00AB7D2D" w:rsidP="00AB7D2D">
                  <w:pPr>
                    <w:spacing w:after="0" w:line="240" w:lineRule="auto"/>
                    <w:rPr>
                      <w:rFonts w:ascii="Times New Roman" w:hAnsi="Times New Roman"/>
                      <w:sz w:val="24"/>
                      <w:szCs w:val="24"/>
                      <w:lang w:eastAsia="ru-RU"/>
                    </w:rPr>
                  </w:pPr>
                </w:p>
              </w:tc>
            </w:tr>
          </w:tbl>
          <w:p w:rsidR="00AB7D2D" w:rsidRPr="00AB7D2D" w:rsidRDefault="00AB7D2D" w:rsidP="00AB7D2D">
            <w:pPr>
              <w:spacing w:after="0" w:line="240" w:lineRule="auto"/>
              <w:rPr>
                <w:rFonts w:ascii="Times New Roman" w:hAnsi="Times New Roman"/>
                <w:bCs/>
                <w:sz w:val="24"/>
                <w:szCs w:val="24"/>
                <w:lang w:eastAsia="ru-RU"/>
              </w:rPr>
            </w:pPr>
          </w:p>
        </w:tc>
        <w:tc>
          <w:tcPr>
            <w:tcW w:w="119" w:type="pct"/>
            <w:shd w:val="clear" w:color="auto" w:fill="auto"/>
          </w:tcPr>
          <w:p w:rsidR="00AB7D2D" w:rsidRPr="00AB7D2D" w:rsidRDefault="00AB7D2D" w:rsidP="00AB7D2D">
            <w:pPr>
              <w:spacing w:after="0" w:line="240" w:lineRule="auto"/>
              <w:ind w:firstLine="567"/>
              <w:jc w:val="both"/>
              <w:rPr>
                <w:rFonts w:ascii="Times New Roman" w:hAnsi="Times New Roman"/>
                <w:bCs/>
                <w:sz w:val="24"/>
                <w:szCs w:val="24"/>
                <w:lang w:eastAsia="ru-RU"/>
              </w:rPr>
            </w:pPr>
          </w:p>
        </w:tc>
        <w:tc>
          <w:tcPr>
            <w:tcW w:w="119" w:type="pct"/>
          </w:tcPr>
          <w:p w:rsidR="00AB7D2D" w:rsidRPr="00AB7D2D" w:rsidRDefault="00AB7D2D" w:rsidP="00AB7D2D">
            <w:pPr>
              <w:spacing w:after="0" w:line="240" w:lineRule="auto"/>
              <w:jc w:val="both"/>
              <w:rPr>
                <w:rFonts w:ascii="Times New Roman" w:hAnsi="Times New Roman"/>
                <w:bCs/>
                <w:sz w:val="24"/>
                <w:szCs w:val="24"/>
                <w:lang w:eastAsia="ru-RU"/>
              </w:rPr>
            </w:pPr>
          </w:p>
        </w:tc>
      </w:tr>
    </w:tbl>
    <w:p w:rsidR="00AB7D2D" w:rsidRPr="00AB7D2D" w:rsidRDefault="00AB7D2D" w:rsidP="00AB7D2D">
      <w:pPr>
        <w:suppressAutoHyphens/>
        <w:spacing w:after="0" w:line="240" w:lineRule="auto"/>
        <w:rPr>
          <w:rFonts w:ascii="Times New Roman" w:hAnsi="Times New Roman"/>
          <w:sz w:val="24"/>
          <w:szCs w:val="24"/>
          <w:lang w:eastAsia="ar-SA"/>
        </w:rPr>
      </w:pPr>
    </w:p>
    <w:p w:rsidR="00AB7D2D" w:rsidRPr="00AB7D2D" w:rsidRDefault="00AB7D2D" w:rsidP="00AB7D2D">
      <w:pPr>
        <w:spacing w:after="0" w:line="240" w:lineRule="auto"/>
        <w:rPr>
          <w:rFonts w:ascii="Times New Roman" w:hAnsi="Times New Roman"/>
          <w:sz w:val="24"/>
          <w:szCs w:val="24"/>
          <w:lang w:eastAsia="ar-SA"/>
        </w:rPr>
      </w:pPr>
      <w:r w:rsidRPr="00AB7D2D">
        <w:rPr>
          <w:rFonts w:ascii="Times New Roman" w:hAnsi="Times New Roman"/>
          <w:sz w:val="24"/>
          <w:szCs w:val="24"/>
          <w:lang w:eastAsia="ar-SA"/>
        </w:rPr>
        <w:br w:type="page"/>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lastRenderedPageBreak/>
        <w:t xml:space="preserve">Приложение № 1 к </w:t>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t xml:space="preserve">Договору купли-продажи </w:t>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t>от «____» _____2021 г. №______</w:t>
      </w:r>
    </w:p>
    <w:p w:rsidR="00AB7D2D" w:rsidRPr="00AB7D2D" w:rsidRDefault="00AB7D2D" w:rsidP="00AB7D2D">
      <w:pPr>
        <w:spacing w:after="0" w:line="233" w:lineRule="auto"/>
        <w:jc w:val="center"/>
        <w:outlineLvl w:val="0"/>
        <w:rPr>
          <w:rFonts w:ascii="Times New Roman" w:hAnsi="Times New Roman"/>
          <w:b/>
          <w:bCs/>
          <w:sz w:val="24"/>
          <w:szCs w:val="24"/>
          <w:lang w:eastAsia="ru-RU"/>
        </w:rPr>
      </w:pPr>
    </w:p>
    <w:p w:rsidR="00AB7D2D" w:rsidRPr="00AB7D2D" w:rsidRDefault="00AB7D2D" w:rsidP="00AB7D2D">
      <w:pPr>
        <w:spacing w:after="0" w:line="233" w:lineRule="auto"/>
        <w:jc w:val="center"/>
        <w:outlineLvl w:val="0"/>
        <w:rPr>
          <w:rFonts w:ascii="Times New Roman" w:hAnsi="Times New Roman"/>
          <w:b/>
          <w:bCs/>
          <w:sz w:val="24"/>
          <w:szCs w:val="24"/>
          <w:lang w:eastAsia="ru-RU"/>
        </w:rPr>
      </w:pPr>
      <w:bookmarkStart w:id="2" w:name="_Toc80647918"/>
      <w:bookmarkStart w:id="3" w:name="_Toc80648079"/>
      <w:bookmarkStart w:id="4" w:name="_Toc80649895"/>
      <w:bookmarkStart w:id="5" w:name="_Toc80650210"/>
      <w:bookmarkStart w:id="6" w:name="_Toc80697110"/>
      <w:r w:rsidRPr="00AB7D2D">
        <w:rPr>
          <w:rFonts w:ascii="Times New Roman" w:hAnsi="Times New Roman"/>
          <w:b/>
          <w:bCs/>
          <w:sz w:val="24"/>
          <w:szCs w:val="24"/>
          <w:lang w:eastAsia="ru-RU"/>
        </w:rPr>
        <w:t>ПЕРЕЧЕНЬ ДВИЖИМОГО ИМУЩЕСТВА</w:t>
      </w:r>
      <w:bookmarkEnd w:id="2"/>
      <w:bookmarkEnd w:id="3"/>
      <w:bookmarkEnd w:id="4"/>
      <w:bookmarkEnd w:id="5"/>
      <w:bookmarkEnd w:id="6"/>
    </w:p>
    <w:p w:rsidR="00AB7D2D" w:rsidRPr="00AB7D2D" w:rsidRDefault="00AB7D2D" w:rsidP="00AB7D2D">
      <w:pPr>
        <w:spacing w:after="0" w:line="233" w:lineRule="auto"/>
        <w:jc w:val="center"/>
        <w:outlineLvl w:val="0"/>
        <w:rPr>
          <w:rFonts w:ascii="Times New Roman" w:hAnsi="Times New Roman"/>
          <w:b/>
          <w:bCs/>
          <w:sz w:val="24"/>
          <w:szCs w:val="24"/>
          <w:lang w:eastAsia="ru-RU"/>
        </w:rPr>
      </w:pPr>
    </w:p>
    <w:p w:rsidR="00AB7D2D" w:rsidRPr="009246F2" w:rsidRDefault="009246F2" w:rsidP="009246F2">
      <w:pPr>
        <w:shd w:val="clear" w:color="auto" w:fill="FFFFFF"/>
        <w:spacing w:after="0" w:line="240" w:lineRule="auto"/>
        <w:ind w:firstLine="567"/>
        <w:jc w:val="both"/>
        <w:rPr>
          <w:rFonts w:ascii="Times New Roman" w:hAnsi="Times New Roman"/>
          <w:b/>
          <w:bCs/>
          <w:spacing w:val="-1"/>
          <w:sz w:val="24"/>
          <w:szCs w:val="24"/>
          <w:lang w:eastAsia="ru-RU"/>
        </w:rPr>
      </w:pPr>
      <w:bookmarkStart w:id="7" w:name="_Toc80647919"/>
      <w:bookmarkStart w:id="8" w:name="_Toc80648080"/>
      <w:bookmarkStart w:id="9" w:name="_Toc80649896"/>
      <w:bookmarkStart w:id="10" w:name="_Toc80650211"/>
      <w:bookmarkStart w:id="11" w:name="_Toc80697111"/>
      <w:r>
        <w:rPr>
          <w:rFonts w:ascii="Times New Roman" w:hAnsi="Times New Roman"/>
          <w:sz w:val="24"/>
          <w:szCs w:val="24"/>
          <w:lang w:eastAsia="ar-SA"/>
        </w:rPr>
        <w:t xml:space="preserve">1. </w:t>
      </w:r>
      <w:r w:rsidR="00AB7D2D" w:rsidRPr="00AB7D2D">
        <w:rPr>
          <w:rFonts w:ascii="Times New Roman" w:hAnsi="Times New Roman"/>
          <w:sz w:val="24"/>
          <w:szCs w:val="24"/>
          <w:lang w:eastAsia="ar-SA"/>
        </w:rPr>
        <w:t xml:space="preserve">В соответствии с Договором № ________ </w:t>
      </w:r>
      <w:r w:rsidRPr="00AB7D2D">
        <w:rPr>
          <w:rFonts w:ascii="Times New Roman" w:hAnsi="Times New Roman"/>
          <w:bCs/>
          <w:sz w:val="24"/>
          <w:szCs w:val="24"/>
          <w:lang w:eastAsia="ru-RU"/>
        </w:rPr>
        <w:t xml:space="preserve">купли-продажи </w:t>
      </w:r>
      <w:r w:rsidR="00AB7D2D" w:rsidRPr="00AB7D2D">
        <w:rPr>
          <w:rFonts w:ascii="Times New Roman" w:hAnsi="Times New Roman"/>
          <w:sz w:val="24"/>
          <w:szCs w:val="24"/>
          <w:lang w:eastAsia="ar-SA"/>
        </w:rPr>
        <w:t>от «_____» _________ 20</w:t>
      </w:r>
      <w:r w:rsidR="00272D48">
        <w:rPr>
          <w:rFonts w:ascii="Times New Roman" w:hAnsi="Times New Roman"/>
          <w:sz w:val="24"/>
          <w:szCs w:val="24"/>
          <w:lang w:eastAsia="ar-SA"/>
        </w:rPr>
        <w:t xml:space="preserve">21 </w:t>
      </w:r>
      <w:r w:rsidR="00AB7D2D" w:rsidRPr="00AB7D2D">
        <w:rPr>
          <w:rFonts w:ascii="Times New Roman" w:hAnsi="Times New Roman"/>
          <w:sz w:val="24"/>
          <w:szCs w:val="24"/>
          <w:lang w:eastAsia="ar-SA"/>
        </w:rPr>
        <w:t>года Продавец передает в собственность, а Покупатель оплачивает и принимает следующее движимое имущество:</w:t>
      </w:r>
      <w:bookmarkEnd w:id="7"/>
      <w:bookmarkEnd w:id="8"/>
      <w:bookmarkEnd w:id="9"/>
      <w:bookmarkEnd w:id="10"/>
      <w:bookmarkEnd w:id="11"/>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6264"/>
        <w:gridCol w:w="1533"/>
      </w:tblGrid>
      <w:tr w:rsidR="00EB7BEC" w:rsidRPr="00EB7BEC" w:rsidTr="00F53516">
        <w:trPr>
          <w:trHeight w:val="454"/>
        </w:trPr>
        <w:tc>
          <w:tcPr>
            <w:tcW w:w="1149" w:type="dxa"/>
            <w:shd w:val="clear" w:color="auto" w:fill="auto"/>
            <w:noWrap/>
            <w:hideMark/>
          </w:tcPr>
          <w:p w:rsidR="00EB7BEC" w:rsidRPr="00E55345" w:rsidRDefault="00BD4E37" w:rsidP="00EB7BEC">
            <w:pPr>
              <w:spacing w:after="0" w:line="240" w:lineRule="auto"/>
              <w:jc w:val="right"/>
              <w:rPr>
                <w:rFonts w:ascii="Arial" w:hAnsi="Arial" w:cs="Arial"/>
                <w:b/>
                <w:sz w:val="18"/>
                <w:szCs w:val="18"/>
                <w:lang w:eastAsia="ru-RU"/>
              </w:rPr>
            </w:pPr>
            <w:r w:rsidRPr="00E55345">
              <w:rPr>
                <w:rFonts w:ascii="Arial" w:hAnsi="Arial" w:cs="Arial"/>
                <w:b/>
                <w:sz w:val="18"/>
                <w:szCs w:val="18"/>
                <w:lang w:eastAsia="ru-RU"/>
              </w:rPr>
              <w:t>№ п/п</w:t>
            </w:r>
          </w:p>
        </w:tc>
        <w:tc>
          <w:tcPr>
            <w:tcW w:w="6264" w:type="dxa"/>
            <w:shd w:val="clear" w:color="auto" w:fill="auto"/>
            <w:hideMark/>
          </w:tcPr>
          <w:p w:rsidR="00EB7BEC" w:rsidRPr="00E55345" w:rsidRDefault="00BD4E37" w:rsidP="00EB7BEC">
            <w:pPr>
              <w:spacing w:after="0" w:line="240" w:lineRule="auto"/>
              <w:rPr>
                <w:rFonts w:ascii="Arial" w:hAnsi="Arial" w:cs="Arial"/>
                <w:b/>
                <w:sz w:val="18"/>
                <w:szCs w:val="18"/>
                <w:lang w:eastAsia="ru-RU"/>
              </w:rPr>
            </w:pPr>
            <w:r w:rsidRPr="00E55345">
              <w:rPr>
                <w:rFonts w:ascii="Arial" w:hAnsi="Arial" w:cs="Arial"/>
                <w:b/>
                <w:sz w:val="18"/>
                <w:szCs w:val="18"/>
                <w:lang w:eastAsia="ru-RU"/>
              </w:rPr>
              <w:t>Наименование, назначение и краткая характеристика объекта</w:t>
            </w:r>
          </w:p>
        </w:tc>
        <w:tc>
          <w:tcPr>
            <w:tcW w:w="1533" w:type="dxa"/>
            <w:shd w:val="clear" w:color="auto" w:fill="auto"/>
            <w:noWrap/>
            <w:hideMark/>
          </w:tcPr>
          <w:p w:rsidR="00EB7BEC" w:rsidRPr="00E55345" w:rsidRDefault="00BD4E37" w:rsidP="00EB7BEC">
            <w:pPr>
              <w:spacing w:after="0" w:line="240" w:lineRule="auto"/>
              <w:jc w:val="right"/>
              <w:rPr>
                <w:rFonts w:ascii="Arial" w:hAnsi="Arial" w:cs="Arial"/>
                <w:b/>
                <w:sz w:val="18"/>
                <w:szCs w:val="18"/>
                <w:lang w:eastAsia="ru-RU"/>
              </w:rPr>
            </w:pPr>
            <w:r w:rsidRPr="00E55345">
              <w:rPr>
                <w:rFonts w:ascii="Arial" w:hAnsi="Arial" w:cs="Arial"/>
                <w:b/>
                <w:sz w:val="18"/>
                <w:szCs w:val="18"/>
                <w:lang w:eastAsia="ru-RU"/>
              </w:rPr>
              <w:t>Кол-во, ед.</w:t>
            </w:r>
          </w:p>
        </w:tc>
      </w:tr>
      <w:tr w:rsidR="00EB7BEC" w:rsidRPr="00EB7BEC" w:rsidTr="00F53516">
        <w:trPr>
          <w:trHeight w:val="418"/>
        </w:trPr>
        <w:tc>
          <w:tcPr>
            <w:tcW w:w="1149" w:type="dxa"/>
            <w:shd w:val="clear" w:color="auto" w:fill="auto"/>
            <w:vAlign w:val="center"/>
            <w:hideMark/>
          </w:tcPr>
          <w:p w:rsidR="00EB7BEC" w:rsidRPr="00EB7BEC" w:rsidRDefault="00BD4E37" w:rsidP="00BD4E37">
            <w:pPr>
              <w:spacing w:after="0" w:line="240" w:lineRule="auto"/>
              <w:jc w:val="right"/>
              <w:rPr>
                <w:rFonts w:ascii="Arial" w:hAnsi="Arial" w:cs="Arial"/>
                <w:sz w:val="18"/>
                <w:szCs w:val="18"/>
                <w:lang w:eastAsia="ru-RU"/>
              </w:rPr>
            </w:pPr>
            <w:r>
              <w:rPr>
                <w:rFonts w:ascii="Arial" w:hAnsi="Arial" w:cs="Arial"/>
                <w:sz w:val="18"/>
                <w:szCs w:val="18"/>
                <w:lang w:eastAsia="ru-RU"/>
              </w:rPr>
              <w:t>1</w:t>
            </w:r>
          </w:p>
        </w:tc>
        <w:tc>
          <w:tcPr>
            <w:tcW w:w="6264" w:type="dxa"/>
            <w:shd w:val="clear" w:color="auto" w:fill="auto"/>
            <w:vAlign w:val="center"/>
            <w:hideMark/>
          </w:tcPr>
          <w:p w:rsidR="00EB7BEC" w:rsidRPr="00EB7BEC" w:rsidRDefault="00BD4E37" w:rsidP="00EB7BEC">
            <w:pPr>
              <w:spacing w:after="0" w:line="240" w:lineRule="auto"/>
              <w:rPr>
                <w:rFonts w:ascii="Arial" w:hAnsi="Arial" w:cs="Arial"/>
                <w:sz w:val="18"/>
                <w:szCs w:val="18"/>
                <w:lang w:eastAsia="ru-RU"/>
              </w:rPr>
            </w:pPr>
            <w:r w:rsidRPr="00EB7BEC">
              <w:rPr>
                <w:rFonts w:ascii="Arial" w:hAnsi="Arial" w:cs="Arial"/>
                <w:sz w:val="18"/>
                <w:szCs w:val="18"/>
                <w:lang w:eastAsia="ru-RU"/>
              </w:rPr>
              <w:t>Ford Focus</w:t>
            </w:r>
          </w:p>
        </w:tc>
        <w:tc>
          <w:tcPr>
            <w:tcW w:w="1533" w:type="dxa"/>
            <w:shd w:val="clear" w:color="auto" w:fill="auto"/>
            <w:noWrap/>
            <w:hideMark/>
          </w:tcPr>
          <w:p w:rsidR="00EB7BEC"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60"/>
        </w:trPr>
        <w:tc>
          <w:tcPr>
            <w:tcW w:w="1149" w:type="dxa"/>
            <w:shd w:val="clear" w:color="auto" w:fill="auto"/>
            <w:noWrap/>
            <w:hideMark/>
          </w:tcPr>
          <w:p w:rsidR="00051D77" w:rsidRPr="00EB7BEC" w:rsidRDefault="00051D77" w:rsidP="00BD4E37">
            <w:pPr>
              <w:spacing w:after="0" w:line="240" w:lineRule="auto"/>
              <w:jc w:val="right"/>
              <w:rPr>
                <w:rFonts w:ascii="Arial" w:hAnsi="Arial" w:cs="Arial"/>
                <w:sz w:val="18"/>
                <w:szCs w:val="18"/>
                <w:lang w:eastAsia="ru-RU"/>
              </w:rPr>
            </w:pPr>
            <w:r>
              <w:rPr>
                <w:rFonts w:ascii="Arial" w:hAnsi="Arial" w:cs="Arial"/>
                <w:sz w:val="18"/>
                <w:szCs w:val="18"/>
                <w:lang w:eastAsia="ru-RU"/>
              </w:rPr>
              <w:t>2</w:t>
            </w:r>
          </w:p>
        </w:tc>
        <w:tc>
          <w:tcPr>
            <w:tcW w:w="6264" w:type="dxa"/>
            <w:shd w:val="clear" w:color="auto" w:fill="auto"/>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Машина поломоечная Nilfisk BR 755 COMPLETE</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45"/>
        </w:trPr>
        <w:tc>
          <w:tcPr>
            <w:tcW w:w="1149" w:type="dxa"/>
            <w:noWrap/>
            <w:hideMark/>
          </w:tcPr>
          <w:p w:rsidR="00051D77" w:rsidRPr="00EB7BEC" w:rsidRDefault="00051D77" w:rsidP="00051D77">
            <w:pPr>
              <w:spacing w:after="0" w:line="240" w:lineRule="auto"/>
              <w:jc w:val="right"/>
              <w:rPr>
                <w:rFonts w:ascii="Arial" w:hAnsi="Arial" w:cs="Arial"/>
                <w:sz w:val="18"/>
                <w:szCs w:val="18"/>
                <w:lang w:eastAsia="ru-RU"/>
              </w:rPr>
            </w:pPr>
            <w:r>
              <w:rPr>
                <w:rFonts w:ascii="Arial" w:hAnsi="Arial" w:cs="Arial"/>
                <w:sz w:val="18"/>
                <w:szCs w:val="18"/>
                <w:lang w:eastAsia="ru-RU"/>
              </w:rPr>
              <w:t>3</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Будка охранная</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60"/>
        </w:trPr>
        <w:tc>
          <w:tcPr>
            <w:tcW w:w="1149" w:type="dxa"/>
            <w:noWrap/>
            <w:vAlign w:val="center"/>
            <w:hideMark/>
          </w:tcPr>
          <w:p w:rsidR="00051D77" w:rsidRPr="00EB7BEC" w:rsidRDefault="00051D77" w:rsidP="00051D77">
            <w:pPr>
              <w:spacing w:after="0" w:line="240" w:lineRule="auto"/>
              <w:jc w:val="right"/>
              <w:rPr>
                <w:rFonts w:ascii="Arial" w:hAnsi="Arial" w:cs="Arial"/>
                <w:sz w:val="18"/>
                <w:szCs w:val="18"/>
                <w:lang w:eastAsia="ru-RU"/>
              </w:rPr>
            </w:pPr>
            <w:r>
              <w:rPr>
                <w:rFonts w:ascii="Arial" w:hAnsi="Arial" w:cs="Arial"/>
                <w:sz w:val="18"/>
                <w:szCs w:val="18"/>
                <w:lang w:eastAsia="ru-RU"/>
              </w:rPr>
              <w:t>4</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Поломоечная машина ВТ-43 DE LUXE</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505"/>
        </w:trPr>
        <w:tc>
          <w:tcPr>
            <w:tcW w:w="1149" w:type="dxa"/>
            <w:noWrap/>
            <w:vAlign w:val="center"/>
            <w:hideMark/>
          </w:tcPr>
          <w:p w:rsidR="00051D77" w:rsidRPr="00EB7BEC" w:rsidRDefault="00051D77" w:rsidP="00051D77">
            <w:pPr>
              <w:spacing w:after="0" w:line="240" w:lineRule="auto"/>
              <w:jc w:val="right"/>
              <w:rPr>
                <w:rFonts w:ascii="Arial" w:hAnsi="Arial" w:cs="Arial"/>
                <w:sz w:val="18"/>
                <w:szCs w:val="18"/>
                <w:lang w:eastAsia="ru-RU"/>
              </w:rPr>
            </w:pPr>
            <w:r>
              <w:rPr>
                <w:rFonts w:ascii="Arial" w:hAnsi="Arial" w:cs="Arial"/>
                <w:sz w:val="18"/>
                <w:szCs w:val="18"/>
                <w:lang w:eastAsia="ru-RU"/>
              </w:rPr>
              <w:t>5</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Поломоечная машина ВТ-75</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60"/>
        </w:trPr>
        <w:tc>
          <w:tcPr>
            <w:tcW w:w="1149" w:type="dxa"/>
            <w:noWrap/>
            <w:vAlign w:val="center"/>
            <w:hideMark/>
          </w:tcPr>
          <w:p w:rsidR="00051D77" w:rsidRPr="00EB7BEC" w:rsidRDefault="00051D77" w:rsidP="00051D77">
            <w:pPr>
              <w:spacing w:after="0" w:line="240" w:lineRule="auto"/>
              <w:jc w:val="right"/>
              <w:rPr>
                <w:rFonts w:ascii="Arial" w:hAnsi="Arial" w:cs="Arial"/>
                <w:sz w:val="18"/>
                <w:szCs w:val="18"/>
                <w:lang w:eastAsia="ru-RU"/>
              </w:rPr>
            </w:pPr>
            <w:r w:rsidRPr="00EB7BEC">
              <w:rPr>
                <w:rFonts w:ascii="Arial" w:hAnsi="Arial" w:cs="Arial"/>
                <w:sz w:val="18"/>
                <w:szCs w:val="18"/>
                <w:lang w:eastAsia="ru-RU"/>
              </w:rPr>
              <w:t>6</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Поломоечная машина ВТ-43 DE LUXE</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90"/>
        </w:trPr>
        <w:tc>
          <w:tcPr>
            <w:tcW w:w="1149" w:type="dxa"/>
            <w:noWrap/>
            <w:vAlign w:val="center"/>
            <w:hideMark/>
          </w:tcPr>
          <w:p w:rsidR="00051D77" w:rsidRPr="00EB7BEC" w:rsidRDefault="00051D77" w:rsidP="00051D77">
            <w:pPr>
              <w:spacing w:after="0" w:line="240" w:lineRule="auto"/>
              <w:jc w:val="right"/>
              <w:rPr>
                <w:rFonts w:ascii="Arial" w:hAnsi="Arial" w:cs="Arial"/>
                <w:sz w:val="18"/>
                <w:szCs w:val="18"/>
                <w:lang w:eastAsia="ru-RU"/>
              </w:rPr>
            </w:pPr>
            <w:r w:rsidRPr="00EB7BEC">
              <w:rPr>
                <w:rFonts w:ascii="Arial" w:hAnsi="Arial" w:cs="Arial"/>
                <w:sz w:val="18"/>
                <w:szCs w:val="18"/>
                <w:lang w:eastAsia="ru-RU"/>
              </w:rPr>
              <w:t>7</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Поломоечная машина ВR 755</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621"/>
        </w:trPr>
        <w:tc>
          <w:tcPr>
            <w:tcW w:w="1149" w:type="dxa"/>
            <w:noWrap/>
            <w:vAlign w:val="center"/>
            <w:hideMark/>
          </w:tcPr>
          <w:p w:rsidR="00051D77" w:rsidRPr="00EB7BEC" w:rsidRDefault="00051D77" w:rsidP="00051D77">
            <w:pPr>
              <w:spacing w:after="0" w:line="240" w:lineRule="auto"/>
              <w:jc w:val="right"/>
              <w:rPr>
                <w:rFonts w:ascii="Arial" w:hAnsi="Arial" w:cs="Arial"/>
                <w:sz w:val="18"/>
                <w:szCs w:val="18"/>
                <w:lang w:eastAsia="ru-RU"/>
              </w:rPr>
            </w:pPr>
            <w:r w:rsidRPr="00EB7BEC">
              <w:rPr>
                <w:rFonts w:ascii="Arial" w:hAnsi="Arial" w:cs="Arial"/>
                <w:sz w:val="18"/>
                <w:szCs w:val="18"/>
                <w:lang w:eastAsia="ru-RU"/>
              </w:rPr>
              <w:t>8</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Турникет эл/мех для эксплуатации в закрытых помещениях PERCo-TTR-04.1R с релейным блоком</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46"/>
        </w:trPr>
        <w:tc>
          <w:tcPr>
            <w:tcW w:w="1149" w:type="dxa"/>
            <w:noWrap/>
            <w:vAlign w:val="center"/>
            <w:hideMark/>
          </w:tcPr>
          <w:p w:rsidR="00051D77" w:rsidRPr="00EB7BEC" w:rsidRDefault="00051D77"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9</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Шлагбаум 1</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60"/>
        </w:trPr>
        <w:tc>
          <w:tcPr>
            <w:tcW w:w="1149" w:type="dxa"/>
            <w:noWrap/>
            <w:vAlign w:val="center"/>
            <w:hideMark/>
          </w:tcPr>
          <w:p w:rsidR="00051D77" w:rsidRPr="00EB7BEC" w:rsidRDefault="00051D77"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r w:rsidR="00CD5FF5">
              <w:rPr>
                <w:rFonts w:ascii="Arial" w:hAnsi="Arial" w:cs="Arial"/>
                <w:sz w:val="18"/>
                <w:szCs w:val="18"/>
                <w:lang w:eastAsia="ru-RU"/>
              </w:rPr>
              <w:t>0</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Шлагбаум 2</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051D77" w:rsidRPr="00EB7BEC" w:rsidTr="00F53516">
        <w:trPr>
          <w:trHeight w:val="460"/>
        </w:trPr>
        <w:tc>
          <w:tcPr>
            <w:tcW w:w="1149" w:type="dxa"/>
            <w:noWrap/>
            <w:vAlign w:val="center"/>
            <w:hideMark/>
          </w:tcPr>
          <w:p w:rsidR="00051D77" w:rsidRPr="00EB7BEC" w:rsidRDefault="00051D77"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r w:rsidR="00CD5FF5">
              <w:rPr>
                <w:rFonts w:ascii="Arial" w:hAnsi="Arial" w:cs="Arial"/>
                <w:sz w:val="18"/>
                <w:szCs w:val="18"/>
                <w:lang w:eastAsia="ru-RU"/>
              </w:rPr>
              <w:t>1</w:t>
            </w:r>
          </w:p>
        </w:tc>
        <w:tc>
          <w:tcPr>
            <w:tcW w:w="6264" w:type="dxa"/>
            <w:vAlign w:val="center"/>
            <w:hideMark/>
          </w:tcPr>
          <w:p w:rsidR="00051D77" w:rsidRPr="00EB7BEC" w:rsidRDefault="00051D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д/переговоров (300*120*76) темный орех</w:t>
            </w:r>
          </w:p>
        </w:tc>
        <w:tc>
          <w:tcPr>
            <w:tcW w:w="1533" w:type="dxa"/>
            <w:shd w:val="clear" w:color="auto" w:fill="auto"/>
            <w:noWrap/>
            <w:hideMark/>
          </w:tcPr>
          <w:p w:rsidR="00051D77" w:rsidRPr="00EB7BEC" w:rsidRDefault="00051D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49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12</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письменный (200*100*78) темн. орех</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0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13</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руковод. прав., с тумбами 240*190*76 махагон</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3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14</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со стеклом (86*45*200) (темный орех)</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47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15</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со стеклом +гардероб (136*45*200)</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2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16</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Двухсторонний элект-механ турникет 1470мм с планками</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49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17</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переговоров-08 (750*1600*5200мм)</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0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18</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Электрощит мобильный 160А с промышл.разъемами СП-160А-НКУ</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3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19</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Электрощит мобильный 160А с промышл.разъемами СП-160А-НКУ</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2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20</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Приточная установка Компакт ОТК 1200 Р-Е15</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05"/>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21</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печати билетов с обрезчиком Datamax ST(3)</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49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22</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печати билетов с обрезчиком Datamax ST(2)</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52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23</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печати билетов с обрезчиком Datamax ST(4)</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D5FF5" w:rsidRPr="00EB7BEC" w:rsidTr="00F53516">
        <w:trPr>
          <w:trHeight w:val="490"/>
        </w:trPr>
        <w:tc>
          <w:tcPr>
            <w:tcW w:w="1149" w:type="dxa"/>
            <w:noWrap/>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24</w:t>
            </w:r>
          </w:p>
        </w:tc>
        <w:tc>
          <w:tcPr>
            <w:tcW w:w="6264" w:type="dxa"/>
            <w:vAlign w:val="center"/>
            <w:hideMark/>
          </w:tcPr>
          <w:p w:rsidR="00CD5FF5" w:rsidRPr="00EB7BEC" w:rsidRDefault="00CD5FF5" w:rsidP="00EB7BEC">
            <w:pPr>
              <w:spacing w:after="0" w:line="240" w:lineRule="auto"/>
              <w:rPr>
                <w:rFonts w:ascii="Arial" w:hAnsi="Arial" w:cs="Arial"/>
                <w:sz w:val="18"/>
                <w:szCs w:val="18"/>
                <w:lang w:eastAsia="ru-RU"/>
              </w:rPr>
            </w:pPr>
          </w:p>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печати билетов с обрезчиком Datamax ST(5)</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CD5FF5" w:rsidRPr="00EB7BEC" w:rsidRDefault="00CD5FF5" w:rsidP="00CD5FF5">
            <w:pPr>
              <w:spacing w:after="0" w:line="240" w:lineRule="auto"/>
              <w:jc w:val="right"/>
              <w:rPr>
                <w:rFonts w:ascii="Arial" w:hAnsi="Arial" w:cs="Arial"/>
                <w:sz w:val="18"/>
                <w:szCs w:val="18"/>
                <w:lang w:eastAsia="ru-RU"/>
              </w:rPr>
            </w:pPr>
          </w:p>
        </w:tc>
      </w:tr>
      <w:tr w:rsidR="00CD5FF5" w:rsidRPr="00EB7BEC" w:rsidTr="00F53516">
        <w:trPr>
          <w:trHeight w:val="480"/>
        </w:trPr>
        <w:tc>
          <w:tcPr>
            <w:tcW w:w="1149" w:type="dxa"/>
            <w:shd w:val="clear" w:color="auto" w:fill="auto"/>
            <w:vAlign w:val="center"/>
            <w:hideMark/>
          </w:tcPr>
          <w:p w:rsidR="00CD5FF5" w:rsidRPr="00EB7BEC" w:rsidRDefault="00CD5FF5" w:rsidP="00CD5FF5">
            <w:pPr>
              <w:spacing w:after="0" w:line="240" w:lineRule="auto"/>
              <w:jc w:val="right"/>
              <w:rPr>
                <w:rFonts w:ascii="Arial" w:hAnsi="Arial" w:cs="Arial"/>
                <w:sz w:val="18"/>
                <w:szCs w:val="18"/>
                <w:lang w:eastAsia="ru-RU"/>
              </w:rPr>
            </w:pPr>
            <w:r w:rsidRPr="00EB7BEC">
              <w:rPr>
                <w:rFonts w:ascii="Arial" w:hAnsi="Arial" w:cs="Arial"/>
                <w:sz w:val="18"/>
                <w:szCs w:val="18"/>
                <w:lang w:eastAsia="ru-RU"/>
              </w:rPr>
              <w:t>25</w:t>
            </w:r>
          </w:p>
        </w:tc>
        <w:tc>
          <w:tcPr>
            <w:tcW w:w="6264" w:type="dxa"/>
            <w:shd w:val="clear" w:color="auto" w:fill="auto"/>
          </w:tcPr>
          <w:p w:rsidR="00CD5FF5" w:rsidRDefault="00CD5FF5" w:rsidP="00EB7BEC">
            <w:pPr>
              <w:spacing w:after="0" w:line="240" w:lineRule="auto"/>
              <w:rPr>
                <w:rFonts w:ascii="Arial" w:hAnsi="Arial" w:cs="Arial"/>
                <w:sz w:val="18"/>
                <w:szCs w:val="18"/>
                <w:lang w:eastAsia="ru-RU"/>
              </w:rPr>
            </w:pPr>
          </w:p>
          <w:p w:rsidR="00CD5FF5" w:rsidRPr="00EB7BEC" w:rsidRDefault="00CD5FF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печати билетов с обрезчиком Datamax ST(6)</w:t>
            </w:r>
          </w:p>
        </w:tc>
        <w:tc>
          <w:tcPr>
            <w:tcW w:w="1533" w:type="dxa"/>
            <w:shd w:val="clear" w:color="auto" w:fill="auto"/>
            <w:noWrap/>
            <w:hideMark/>
          </w:tcPr>
          <w:p w:rsidR="00CD5FF5" w:rsidRPr="00EB7BEC" w:rsidRDefault="00CD5FF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04"/>
        </w:trPr>
        <w:tc>
          <w:tcPr>
            <w:tcW w:w="1149" w:type="dxa"/>
            <w:noWrap/>
            <w:vAlign w:val="center"/>
            <w:hideMark/>
          </w:tcPr>
          <w:p w:rsidR="00E55345" w:rsidRPr="00EB7BEC" w:rsidRDefault="00E55345" w:rsidP="00E55345">
            <w:pPr>
              <w:spacing w:after="0" w:line="240" w:lineRule="auto"/>
              <w:jc w:val="right"/>
              <w:rPr>
                <w:rFonts w:ascii="Arial" w:hAnsi="Arial" w:cs="Arial"/>
                <w:sz w:val="18"/>
                <w:szCs w:val="18"/>
                <w:lang w:eastAsia="ru-RU"/>
              </w:rPr>
            </w:pPr>
            <w:r>
              <w:rPr>
                <w:rFonts w:ascii="Arial" w:hAnsi="Arial" w:cs="Arial"/>
                <w:sz w:val="18"/>
                <w:szCs w:val="18"/>
                <w:lang w:eastAsia="ru-RU"/>
              </w:rPr>
              <w:t>26</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Пульт микшер.МХ-8000</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555"/>
        </w:trPr>
        <w:tc>
          <w:tcPr>
            <w:tcW w:w="1149" w:type="dxa"/>
            <w:noWrap/>
            <w:hideMark/>
          </w:tcPr>
          <w:p w:rsidR="00E55345" w:rsidRPr="00EB7BEC" w:rsidRDefault="00E55345" w:rsidP="00CD5FF5">
            <w:pPr>
              <w:spacing w:after="0" w:line="240" w:lineRule="auto"/>
              <w:jc w:val="right"/>
              <w:rPr>
                <w:rFonts w:ascii="Arial" w:hAnsi="Arial" w:cs="Arial"/>
                <w:sz w:val="18"/>
                <w:szCs w:val="18"/>
                <w:lang w:eastAsia="ru-RU"/>
              </w:rPr>
            </w:pPr>
            <w:r>
              <w:rPr>
                <w:rFonts w:ascii="Arial" w:hAnsi="Arial" w:cs="Arial"/>
                <w:sz w:val="18"/>
                <w:szCs w:val="18"/>
                <w:lang w:eastAsia="ru-RU"/>
              </w:rPr>
              <w:t>27</w:t>
            </w:r>
          </w:p>
          <w:p w:rsidR="00E55345" w:rsidRPr="00EB7BEC" w:rsidRDefault="00E55345" w:rsidP="00CD5FF5">
            <w:pPr>
              <w:spacing w:after="0" w:line="240" w:lineRule="auto"/>
              <w:jc w:val="right"/>
              <w:rPr>
                <w:rFonts w:ascii="Arial" w:hAnsi="Arial" w:cs="Arial"/>
                <w:sz w:val="18"/>
                <w:szCs w:val="18"/>
                <w:lang w:eastAsia="ru-RU"/>
              </w:rPr>
            </w:pP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SW-50</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493"/>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r>
              <w:rPr>
                <w:rFonts w:ascii="Arial" w:hAnsi="Arial" w:cs="Arial"/>
                <w:sz w:val="18"/>
                <w:szCs w:val="18"/>
                <w:lang w:eastAsia="ru-RU"/>
              </w:rPr>
              <w:t>8</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ранцевый В-111</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482"/>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29</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Пьедестал почета , стекловолокно, 3 отд.платформы</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418"/>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30</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Радиомикрофон SHURE</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412"/>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31</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Сервер на базе платформы  Supermicro CSE-743T-665B</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59"/>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32</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Тележка ручная гидровлич.</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53"/>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33</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Темнитель света ТС-7, 9 шт.</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48"/>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34</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Темнитель света ТСТ-30</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70"/>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35</w:t>
            </w:r>
          </w:p>
        </w:tc>
        <w:tc>
          <w:tcPr>
            <w:tcW w:w="6264" w:type="dxa"/>
            <w:vAlign w:val="center"/>
            <w:hideMark/>
          </w:tcPr>
          <w:p w:rsidR="00E55345" w:rsidRPr="00EB7BEC" w:rsidRDefault="00992841" w:rsidP="00EB7BEC">
            <w:pPr>
              <w:spacing w:after="0" w:line="240" w:lineRule="auto"/>
              <w:rPr>
                <w:rFonts w:ascii="Arial" w:hAnsi="Arial" w:cs="Arial"/>
                <w:sz w:val="18"/>
                <w:szCs w:val="18"/>
                <w:lang w:eastAsia="ru-RU"/>
              </w:rPr>
            </w:pPr>
            <w:r>
              <w:rPr>
                <w:rFonts w:ascii="Arial" w:hAnsi="Arial" w:cs="Arial"/>
                <w:sz w:val="18"/>
                <w:szCs w:val="18"/>
                <w:lang w:eastAsia="ru-RU"/>
              </w:rPr>
              <w:t>Сетка заградительная (зелен</w:t>
            </w:r>
            <w:r w:rsidR="00E55345" w:rsidRPr="00EB7BEC">
              <w:rPr>
                <w:rFonts w:ascii="Arial" w:hAnsi="Arial" w:cs="Arial"/>
                <w:sz w:val="18"/>
                <w:szCs w:val="18"/>
                <w:lang w:eastAsia="ru-RU"/>
              </w:rPr>
              <w:t>ая) яч.100*100d=2/2мм, 75*14м</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50"/>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36</w:t>
            </w:r>
          </w:p>
        </w:tc>
        <w:tc>
          <w:tcPr>
            <w:tcW w:w="6264" w:type="dxa"/>
            <w:vAlign w:val="center"/>
            <w:hideMark/>
          </w:tcPr>
          <w:p w:rsidR="00E55345" w:rsidRPr="00EB7BEC" w:rsidRDefault="00992841" w:rsidP="00EB7BEC">
            <w:pPr>
              <w:spacing w:after="0" w:line="240" w:lineRule="auto"/>
              <w:rPr>
                <w:rFonts w:ascii="Arial" w:hAnsi="Arial" w:cs="Arial"/>
                <w:sz w:val="18"/>
                <w:szCs w:val="18"/>
                <w:lang w:eastAsia="ru-RU"/>
              </w:rPr>
            </w:pPr>
            <w:r>
              <w:rPr>
                <w:rFonts w:ascii="Arial" w:hAnsi="Arial" w:cs="Arial"/>
                <w:sz w:val="18"/>
                <w:szCs w:val="18"/>
                <w:lang w:eastAsia="ru-RU"/>
              </w:rPr>
              <w:t>Сетка заградительная (зеле</w:t>
            </w:r>
            <w:r w:rsidR="00E55345" w:rsidRPr="00EB7BEC">
              <w:rPr>
                <w:rFonts w:ascii="Arial" w:hAnsi="Arial" w:cs="Arial"/>
                <w:sz w:val="18"/>
                <w:szCs w:val="18"/>
                <w:lang w:eastAsia="ru-RU"/>
              </w:rPr>
              <w:t>ная) яч.100*100d=2/2мм, 75*14м</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58"/>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37</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Видеокамера поворотная STC-3905/2</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552"/>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38</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Машина прочистная K-60SP-SE RIDGID</w:t>
            </w:r>
          </w:p>
        </w:tc>
        <w:tc>
          <w:tcPr>
            <w:tcW w:w="1533" w:type="dxa"/>
            <w:shd w:val="clear" w:color="auto" w:fill="auto"/>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574"/>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39</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Платформа illelo SM/2xXEON5620/X8DTU-F/4T3/5/1U/1P/IPMI/c3</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621"/>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40</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Honeywell МК7120, многоплоскостной сканер штрих-кода, инт-йс подключения USB №17/22/02</w:t>
            </w:r>
          </w:p>
        </w:tc>
        <w:tc>
          <w:tcPr>
            <w:tcW w:w="1533" w:type="dxa"/>
            <w:shd w:val="clear" w:color="auto" w:fill="auto"/>
            <w:noWrap/>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621"/>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41</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Honeywell МК7120, многоплоскостной сканер штрих-кода, инт-йс подключения USB №17/22/03</w:t>
            </w:r>
          </w:p>
        </w:tc>
        <w:tc>
          <w:tcPr>
            <w:tcW w:w="1533" w:type="dxa"/>
            <w:shd w:val="clear" w:color="auto" w:fill="auto"/>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72"/>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42</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ip-камера D-Link DCS-2103 1280*800 pixel, 30fps, MPEG-4, 1xLAN №14/04/66</w:t>
            </w:r>
          </w:p>
        </w:tc>
        <w:tc>
          <w:tcPr>
            <w:tcW w:w="1533" w:type="dxa"/>
            <w:shd w:val="clear" w:color="auto" w:fill="auto"/>
            <w:hideMark/>
          </w:tcPr>
          <w:p w:rsidR="00E55345" w:rsidRPr="00EB7BEC" w:rsidRDefault="00E553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552"/>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43</w:t>
            </w:r>
          </w:p>
        </w:tc>
        <w:tc>
          <w:tcPr>
            <w:tcW w:w="6264" w:type="dxa"/>
            <w:vAlign w:val="center"/>
            <w:hideMark/>
          </w:tcPr>
          <w:p w:rsidR="00E55345" w:rsidRPr="00051D77" w:rsidRDefault="00E55345" w:rsidP="00EB7BEC">
            <w:pPr>
              <w:spacing w:after="0" w:line="240" w:lineRule="auto"/>
              <w:rPr>
                <w:rFonts w:ascii="Arial" w:hAnsi="Arial" w:cs="Arial"/>
                <w:sz w:val="18"/>
                <w:szCs w:val="18"/>
                <w:lang w:val="en-US" w:eastAsia="ru-RU"/>
              </w:rPr>
            </w:pPr>
            <w:r w:rsidRPr="00EB7BEC">
              <w:rPr>
                <w:rFonts w:ascii="Arial" w:hAnsi="Arial" w:cs="Arial"/>
                <w:sz w:val="18"/>
                <w:szCs w:val="18"/>
                <w:lang w:val="en-US" w:eastAsia="ru-RU"/>
              </w:rPr>
              <w:t>IP-</w:t>
            </w:r>
            <w:r w:rsidRPr="00EB7BEC">
              <w:rPr>
                <w:rFonts w:ascii="Arial" w:hAnsi="Arial" w:cs="Arial"/>
                <w:sz w:val="18"/>
                <w:szCs w:val="18"/>
                <w:lang w:eastAsia="ru-RU"/>
              </w:rPr>
              <w:t>камера</w:t>
            </w:r>
            <w:r w:rsidRPr="00EB7BEC">
              <w:rPr>
                <w:rFonts w:ascii="Arial" w:hAnsi="Arial" w:cs="Arial"/>
                <w:sz w:val="18"/>
                <w:szCs w:val="18"/>
                <w:lang w:val="en-US" w:eastAsia="ru-RU"/>
              </w:rPr>
              <w:t xml:space="preserve"> D-Link DCS-2103, 1280*800 №14/04/31-14/04/32</w:t>
            </w:r>
          </w:p>
        </w:tc>
        <w:tc>
          <w:tcPr>
            <w:tcW w:w="1533" w:type="dxa"/>
            <w:shd w:val="clear" w:color="auto" w:fill="auto"/>
            <w:hideMark/>
          </w:tcPr>
          <w:p w:rsidR="00E55345"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E55345" w:rsidRPr="00EB7BEC" w:rsidTr="00F53516">
        <w:trPr>
          <w:trHeight w:val="546"/>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44</w:t>
            </w:r>
          </w:p>
        </w:tc>
        <w:tc>
          <w:tcPr>
            <w:tcW w:w="6264" w:type="dxa"/>
            <w:vAlign w:val="center"/>
            <w:hideMark/>
          </w:tcPr>
          <w:p w:rsidR="00E55345" w:rsidRPr="00051D77" w:rsidRDefault="00E55345" w:rsidP="00EB7BEC">
            <w:pPr>
              <w:spacing w:after="0" w:line="240" w:lineRule="auto"/>
              <w:rPr>
                <w:rFonts w:ascii="Arial" w:hAnsi="Arial" w:cs="Arial"/>
                <w:sz w:val="18"/>
                <w:szCs w:val="18"/>
                <w:lang w:val="en-US" w:eastAsia="ru-RU"/>
              </w:rPr>
            </w:pPr>
            <w:r w:rsidRPr="00EB7BEC">
              <w:rPr>
                <w:rFonts w:ascii="Arial" w:hAnsi="Arial" w:cs="Arial"/>
                <w:sz w:val="18"/>
                <w:szCs w:val="18"/>
                <w:lang w:val="en-US" w:eastAsia="ru-RU"/>
              </w:rPr>
              <w:t>IP-</w:t>
            </w:r>
            <w:r w:rsidRPr="00EB7BEC">
              <w:rPr>
                <w:rFonts w:ascii="Arial" w:hAnsi="Arial" w:cs="Arial"/>
                <w:sz w:val="18"/>
                <w:szCs w:val="18"/>
                <w:lang w:eastAsia="ru-RU"/>
              </w:rPr>
              <w:t>камера</w:t>
            </w:r>
            <w:r w:rsidRPr="00EB7BEC">
              <w:rPr>
                <w:rFonts w:ascii="Arial" w:hAnsi="Arial" w:cs="Arial"/>
                <w:sz w:val="18"/>
                <w:szCs w:val="18"/>
                <w:lang w:val="en-US" w:eastAsia="ru-RU"/>
              </w:rPr>
              <w:t xml:space="preserve"> D-Link DCS-2103, 1280*800 №15/07/15-15/07/18</w:t>
            </w:r>
          </w:p>
        </w:tc>
        <w:tc>
          <w:tcPr>
            <w:tcW w:w="1533" w:type="dxa"/>
            <w:shd w:val="clear" w:color="auto" w:fill="auto"/>
            <w:hideMark/>
          </w:tcPr>
          <w:p w:rsidR="00E55345" w:rsidRPr="00EB7BEC" w:rsidRDefault="00992841" w:rsidP="00E55345">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E55345" w:rsidRPr="00EB7BEC" w:rsidTr="00F53516">
        <w:trPr>
          <w:trHeight w:val="554"/>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45</w:t>
            </w:r>
          </w:p>
        </w:tc>
        <w:tc>
          <w:tcPr>
            <w:tcW w:w="6264" w:type="dxa"/>
            <w:vAlign w:val="center"/>
            <w:hideMark/>
          </w:tcPr>
          <w:p w:rsidR="00E55345" w:rsidRPr="00051D77" w:rsidRDefault="00E55345" w:rsidP="00EB7BEC">
            <w:pPr>
              <w:spacing w:after="0" w:line="240" w:lineRule="auto"/>
              <w:rPr>
                <w:rFonts w:ascii="Arial" w:hAnsi="Arial" w:cs="Arial"/>
                <w:sz w:val="18"/>
                <w:szCs w:val="18"/>
                <w:lang w:val="en-US" w:eastAsia="ru-RU"/>
              </w:rPr>
            </w:pPr>
            <w:r w:rsidRPr="00EB7BEC">
              <w:rPr>
                <w:rFonts w:ascii="Arial" w:hAnsi="Arial" w:cs="Arial"/>
                <w:sz w:val="18"/>
                <w:szCs w:val="18"/>
                <w:lang w:val="en-US" w:eastAsia="ru-RU"/>
              </w:rPr>
              <w:t>IP-</w:t>
            </w:r>
            <w:r w:rsidRPr="00EB7BEC">
              <w:rPr>
                <w:rFonts w:ascii="Arial" w:hAnsi="Arial" w:cs="Arial"/>
                <w:sz w:val="18"/>
                <w:szCs w:val="18"/>
                <w:lang w:eastAsia="ru-RU"/>
              </w:rPr>
              <w:t>камера</w:t>
            </w:r>
            <w:r w:rsidRPr="00EB7BEC">
              <w:rPr>
                <w:rFonts w:ascii="Arial" w:hAnsi="Arial" w:cs="Arial"/>
                <w:sz w:val="18"/>
                <w:szCs w:val="18"/>
                <w:lang w:val="en-US" w:eastAsia="ru-RU"/>
              </w:rPr>
              <w:t xml:space="preserve"> D-Link DCS-2103, 1280*800 №15/07/6-15/07/08</w:t>
            </w:r>
          </w:p>
        </w:tc>
        <w:tc>
          <w:tcPr>
            <w:tcW w:w="1533" w:type="dxa"/>
            <w:shd w:val="clear" w:color="auto" w:fill="auto"/>
            <w:hideMark/>
          </w:tcPr>
          <w:p w:rsidR="00E55345"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E55345" w:rsidRPr="00EB7BEC" w:rsidTr="00F53516">
        <w:trPr>
          <w:trHeight w:val="576"/>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46</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Z2-USB считыватель настольный №14/16/27</w:t>
            </w:r>
          </w:p>
        </w:tc>
        <w:tc>
          <w:tcPr>
            <w:tcW w:w="1533" w:type="dxa"/>
            <w:shd w:val="clear" w:color="auto" w:fill="auto"/>
            <w:hideMark/>
          </w:tcPr>
          <w:p w:rsidR="00E55345"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55345" w:rsidRPr="00EB7BEC" w:rsidTr="00F53516">
        <w:trPr>
          <w:trHeight w:val="621"/>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47</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Анализатор паров эталона в выдых. воздухе АЛКОТЕКТОР Mark V №17/08/01</w:t>
            </w:r>
          </w:p>
        </w:tc>
        <w:tc>
          <w:tcPr>
            <w:tcW w:w="1533" w:type="dxa"/>
            <w:shd w:val="clear" w:color="auto" w:fill="auto"/>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E55345" w:rsidRPr="00EB7BEC" w:rsidTr="00F53516">
        <w:trPr>
          <w:trHeight w:val="636"/>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48</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банкетка 02, 3 мест., каркас белый, к/з Р12 №14/17/1-14/17/6</w:t>
            </w:r>
          </w:p>
        </w:tc>
        <w:tc>
          <w:tcPr>
            <w:tcW w:w="1533" w:type="dxa"/>
            <w:shd w:val="clear" w:color="auto" w:fill="auto"/>
            <w:hideMark/>
          </w:tcPr>
          <w:p w:rsidR="00E55345"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E55345" w:rsidRPr="00EB7BEC" w:rsidTr="00F53516">
        <w:trPr>
          <w:trHeight w:val="621"/>
        </w:trPr>
        <w:tc>
          <w:tcPr>
            <w:tcW w:w="1149" w:type="dxa"/>
            <w:noWrap/>
            <w:hideMark/>
          </w:tcPr>
          <w:p w:rsidR="00E55345" w:rsidRPr="00EB7BEC" w:rsidRDefault="00E55345" w:rsidP="00E55345">
            <w:pPr>
              <w:spacing w:after="0" w:line="240" w:lineRule="auto"/>
              <w:jc w:val="right"/>
              <w:rPr>
                <w:rFonts w:ascii="Arial" w:hAnsi="Arial" w:cs="Arial"/>
                <w:sz w:val="18"/>
                <w:szCs w:val="18"/>
                <w:lang w:eastAsia="ru-RU"/>
              </w:rPr>
            </w:pPr>
            <w:r w:rsidRPr="00EB7BEC">
              <w:rPr>
                <w:rFonts w:ascii="Arial" w:hAnsi="Arial" w:cs="Arial"/>
                <w:sz w:val="18"/>
                <w:szCs w:val="18"/>
                <w:lang w:eastAsia="ru-RU"/>
              </w:rPr>
              <w:t>49</w:t>
            </w:r>
          </w:p>
        </w:tc>
        <w:tc>
          <w:tcPr>
            <w:tcW w:w="6264" w:type="dxa"/>
            <w:vAlign w:val="center"/>
            <w:hideMark/>
          </w:tcPr>
          <w:p w:rsidR="00E55345" w:rsidRPr="00EB7BEC" w:rsidRDefault="00E5534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банкетка 02, 3 мест., каркас черный, к/з Мустанг Дк Браун №14/17/7</w:t>
            </w:r>
          </w:p>
        </w:tc>
        <w:tc>
          <w:tcPr>
            <w:tcW w:w="1533" w:type="dxa"/>
            <w:shd w:val="clear" w:color="auto" w:fill="auto"/>
            <w:hideMark/>
          </w:tcPr>
          <w:p w:rsidR="00E55345" w:rsidRPr="00EB7BEC" w:rsidRDefault="00992841" w:rsidP="00E55345">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B6077" w:rsidRPr="00EB7BEC" w:rsidTr="00F53516">
        <w:trPr>
          <w:trHeight w:val="646"/>
        </w:trPr>
        <w:tc>
          <w:tcPr>
            <w:tcW w:w="1149" w:type="dxa"/>
            <w:noWrap/>
            <w:hideMark/>
          </w:tcPr>
          <w:p w:rsidR="00FB6077" w:rsidRPr="00EB7BEC" w:rsidRDefault="00FB6077" w:rsidP="008573F8">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50</w:t>
            </w:r>
          </w:p>
        </w:tc>
        <w:tc>
          <w:tcPr>
            <w:tcW w:w="6264" w:type="dxa"/>
            <w:vAlign w:val="center"/>
            <w:hideMark/>
          </w:tcPr>
          <w:p w:rsidR="00FB6077" w:rsidRPr="00EB7BEC" w:rsidRDefault="00FB60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Брифинг б/о 100*60 (вишня) №14/11/1</w:t>
            </w:r>
          </w:p>
        </w:tc>
        <w:tc>
          <w:tcPr>
            <w:tcW w:w="1533" w:type="dxa"/>
            <w:shd w:val="clear" w:color="auto" w:fill="auto"/>
            <w:hideMark/>
          </w:tcPr>
          <w:p w:rsidR="00FB6077"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B6077" w:rsidRPr="00EB7BEC" w:rsidTr="00F53516">
        <w:trPr>
          <w:trHeight w:val="556"/>
        </w:trPr>
        <w:tc>
          <w:tcPr>
            <w:tcW w:w="1149" w:type="dxa"/>
            <w:noWrap/>
            <w:vAlign w:val="center"/>
            <w:hideMark/>
          </w:tcPr>
          <w:p w:rsidR="00FB6077" w:rsidRPr="00EB7BEC" w:rsidRDefault="008573F8" w:rsidP="008573F8">
            <w:pPr>
              <w:spacing w:after="0" w:line="240" w:lineRule="auto"/>
              <w:jc w:val="right"/>
              <w:rPr>
                <w:rFonts w:ascii="Arial" w:hAnsi="Arial" w:cs="Arial"/>
                <w:sz w:val="18"/>
                <w:szCs w:val="18"/>
                <w:lang w:eastAsia="ru-RU"/>
              </w:rPr>
            </w:pPr>
            <w:r>
              <w:rPr>
                <w:rFonts w:ascii="Arial" w:hAnsi="Arial" w:cs="Arial"/>
                <w:sz w:val="18"/>
                <w:szCs w:val="18"/>
                <w:lang w:eastAsia="ru-RU"/>
              </w:rPr>
              <w:t>51</w:t>
            </w:r>
          </w:p>
          <w:p w:rsidR="00FB6077" w:rsidRPr="00EB7BEC" w:rsidRDefault="00FB6077" w:rsidP="00E55345">
            <w:pPr>
              <w:spacing w:after="0" w:line="240" w:lineRule="auto"/>
              <w:jc w:val="right"/>
              <w:rPr>
                <w:rFonts w:ascii="Arial" w:hAnsi="Arial" w:cs="Arial"/>
                <w:sz w:val="18"/>
                <w:szCs w:val="18"/>
                <w:lang w:eastAsia="ru-RU"/>
              </w:rPr>
            </w:pPr>
          </w:p>
        </w:tc>
        <w:tc>
          <w:tcPr>
            <w:tcW w:w="6264" w:type="dxa"/>
            <w:vAlign w:val="center"/>
            <w:hideMark/>
          </w:tcPr>
          <w:p w:rsidR="00FB6077" w:rsidRPr="00EB7BEC" w:rsidRDefault="00FB60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Вентилятор VT-1908 №13/06/10</w:t>
            </w:r>
          </w:p>
        </w:tc>
        <w:tc>
          <w:tcPr>
            <w:tcW w:w="1533" w:type="dxa"/>
            <w:shd w:val="clear" w:color="auto" w:fill="auto"/>
            <w:hideMark/>
          </w:tcPr>
          <w:p w:rsidR="00FB6077"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B6077" w:rsidRPr="00EB7BEC" w:rsidTr="00F53516">
        <w:trPr>
          <w:trHeight w:val="534"/>
        </w:trPr>
        <w:tc>
          <w:tcPr>
            <w:tcW w:w="1149" w:type="dxa"/>
            <w:noWrap/>
            <w:vAlign w:val="center"/>
            <w:hideMark/>
          </w:tcPr>
          <w:p w:rsidR="00FB6077" w:rsidRPr="00EB7BEC" w:rsidRDefault="008573F8" w:rsidP="00E55345">
            <w:pPr>
              <w:spacing w:after="0" w:line="240" w:lineRule="auto"/>
              <w:jc w:val="right"/>
              <w:rPr>
                <w:rFonts w:ascii="Arial" w:hAnsi="Arial" w:cs="Arial"/>
                <w:sz w:val="18"/>
                <w:szCs w:val="18"/>
                <w:lang w:eastAsia="ru-RU"/>
              </w:rPr>
            </w:pPr>
            <w:r>
              <w:rPr>
                <w:rFonts w:ascii="Arial" w:hAnsi="Arial" w:cs="Arial"/>
                <w:sz w:val="18"/>
                <w:szCs w:val="18"/>
                <w:lang w:eastAsia="ru-RU"/>
              </w:rPr>
              <w:t>52</w:t>
            </w:r>
          </w:p>
          <w:p w:rsidR="00FB6077" w:rsidRPr="00EB7BEC" w:rsidRDefault="00FB6077" w:rsidP="00E55345">
            <w:pPr>
              <w:spacing w:after="0" w:line="240" w:lineRule="auto"/>
              <w:jc w:val="right"/>
              <w:rPr>
                <w:rFonts w:ascii="Arial" w:hAnsi="Arial" w:cs="Arial"/>
                <w:sz w:val="18"/>
                <w:szCs w:val="18"/>
                <w:lang w:eastAsia="ru-RU"/>
              </w:rPr>
            </w:pPr>
          </w:p>
        </w:tc>
        <w:tc>
          <w:tcPr>
            <w:tcW w:w="6264" w:type="dxa"/>
            <w:vAlign w:val="center"/>
            <w:hideMark/>
          </w:tcPr>
          <w:p w:rsidR="00FB6077" w:rsidRPr="00EB7BEC" w:rsidRDefault="00FB60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вешалка напольная высота 175см.5 крючков №13/13/85 - №13/13/94</w:t>
            </w:r>
          </w:p>
        </w:tc>
        <w:tc>
          <w:tcPr>
            <w:tcW w:w="1533" w:type="dxa"/>
            <w:shd w:val="clear" w:color="auto" w:fill="auto"/>
            <w:hideMark/>
          </w:tcPr>
          <w:p w:rsidR="00FB6077"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10</w:t>
            </w:r>
          </w:p>
        </w:tc>
      </w:tr>
      <w:tr w:rsidR="00FB6077" w:rsidRPr="00EB7BEC" w:rsidTr="00F53516">
        <w:trPr>
          <w:trHeight w:val="586"/>
        </w:trPr>
        <w:tc>
          <w:tcPr>
            <w:tcW w:w="1149" w:type="dxa"/>
            <w:noWrap/>
            <w:vAlign w:val="center"/>
            <w:hideMark/>
          </w:tcPr>
          <w:p w:rsidR="00FB6077" w:rsidRPr="00EB7BEC" w:rsidRDefault="008573F8" w:rsidP="00E55345">
            <w:pPr>
              <w:spacing w:after="0" w:line="240" w:lineRule="auto"/>
              <w:jc w:val="right"/>
              <w:rPr>
                <w:rFonts w:ascii="Arial" w:hAnsi="Arial" w:cs="Arial"/>
                <w:sz w:val="18"/>
                <w:szCs w:val="18"/>
                <w:lang w:eastAsia="ru-RU"/>
              </w:rPr>
            </w:pPr>
            <w:r>
              <w:rPr>
                <w:rFonts w:ascii="Arial" w:hAnsi="Arial" w:cs="Arial"/>
                <w:sz w:val="18"/>
                <w:szCs w:val="18"/>
                <w:lang w:eastAsia="ru-RU"/>
              </w:rPr>
              <w:t>53</w:t>
            </w:r>
          </w:p>
        </w:tc>
        <w:tc>
          <w:tcPr>
            <w:tcW w:w="6264" w:type="dxa"/>
            <w:vAlign w:val="center"/>
            <w:hideMark/>
          </w:tcPr>
          <w:p w:rsidR="00FB6077" w:rsidRPr="00EB7BEC" w:rsidRDefault="00FB607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вешалка напольная гардер. ВЕСТ КР12 120*60 h160 (10 пар крюч.) №14/13/91-14/13/96</w:t>
            </w:r>
          </w:p>
        </w:tc>
        <w:tc>
          <w:tcPr>
            <w:tcW w:w="1533" w:type="dxa"/>
            <w:shd w:val="clear" w:color="auto" w:fill="auto"/>
            <w:hideMark/>
          </w:tcPr>
          <w:p w:rsidR="00FB6077"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8573F8" w:rsidRPr="00EB7BEC" w:rsidTr="00F53516">
        <w:trPr>
          <w:trHeight w:val="555"/>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54</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видеокамера Panasonik HC-V720M черн.1[MOS 21[IS opt 3" Touch LCD 1080 16Gb SDXC+SDHC №00346</w:t>
            </w:r>
          </w:p>
        </w:tc>
        <w:tc>
          <w:tcPr>
            <w:tcW w:w="1533" w:type="dxa"/>
            <w:shd w:val="clear" w:color="auto" w:fill="auto"/>
            <w:hideMark/>
          </w:tcPr>
          <w:p w:rsidR="008573F8"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60"/>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55</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Газонокосилка LUX 625 ин. №13/16/19</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43"/>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56</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74*37*190 (вишня) №14/16/124</w:t>
            </w:r>
          </w:p>
        </w:tc>
        <w:tc>
          <w:tcPr>
            <w:tcW w:w="1533" w:type="dxa"/>
            <w:shd w:val="clear" w:color="auto" w:fill="auto"/>
            <w:hideMark/>
          </w:tcPr>
          <w:p w:rsidR="008573F8" w:rsidRPr="00EB7BEC" w:rsidRDefault="008573F8" w:rsidP="008573F8">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62"/>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57</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УНО ШС 21 (74*37*190) № 15/11/4</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8573F8" w:rsidRPr="00EB7BEC" w:rsidTr="00F53516">
        <w:trPr>
          <w:trHeight w:val="570"/>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58</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угловой поролон офис №15/22/4</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0"/>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59</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диван-кафе №14/13/97-14/13/101</w:t>
            </w:r>
          </w:p>
        </w:tc>
        <w:tc>
          <w:tcPr>
            <w:tcW w:w="1533" w:type="dxa"/>
            <w:shd w:val="clear" w:color="auto" w:fill="auto"/>
            <w:hideMark/>
          </w:tcPr>
          <w:p w:rsidR="008573F8"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8573F8" w:rsidRPr="00EB7BEC" w:rsidTr="00F53516">
        <w:trPr>
          <w:trHeight w:val="558"/>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60</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 черный №14/04/5</w:t>
            </w:r>
          </w:p>
        </w:tc>
        <w:tc>
          <w:tcPr>
            <w:tcW w:w="1533" w:type="dxa"/>
            <w:shd w:val="clear" w:color="auto" w:fill="auto"/>
            <w:hideMark/>
          </w:tcPr>
          <w:p w:rsidR="008573F8"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2"/>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61</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1.6 № 14/10/21</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4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62</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13/02/08</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68"/>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63</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13/06/02</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62"/>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64</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13/06/03</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65</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13/06/08</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0"/>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66</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13/06/09</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8"/>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w:t>
            </w:r>
            <w:r>
              <w:rPr>
                <w:rFonts w:ascii="Arial" w:hAnsi="Arial" w:cs="Arial"/>
                <w:sz w:val="18"/>
                <w:szCs w:val="18"/>
                <w:lang w:eastAsia="ru-RU"/>
              </w:rPr>
              <w:t>7</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14/04/8-14/04/9</w:t>
            </w:r>
          </w:p>
        </w:tc>
        <w:tc>
          <w:tcPr>
            <w:tcW w:w="1533" w:type="dxa"/>
            <w:shd w:val="clear" w:color="auto" w:fill="auto"/>
            <w:hideMark/>
          </w:tcPr>
          <w:p w:rsidR="008573F8"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8573F8" w:rsidRPr="00EB7BEC" w:rsidTr="00F53516">
        <w:trPr>
          <w:trHeight w:val="56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68</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14/10/20</w:t>
            </w:r>
          </w:p>
        </w:tc>
        <w:tc>
          <w:tcPr>
            <w:tcW w:w="1533" w:type="dxa"/>
            <w:shd w:val="clear" w:color="auto" w:fill="auto"/>
            <w:hideMark/>
          </w:tcPr>
          <w:p w:rsidR="008573F8" w:rsidRPr="00EB7BEC" w:rsidRDefault="00992841"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4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69</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 14/14/7</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54"/>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70</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№14/16/114</w:t>
            </w:r>
          </w:p>
        </w:tc>
        <w:tc>
          <w:tcPr>
            <w:tcW w:w="1533" w:type="dxa"/>
            <w:shd w:val="clear" w:color="auto" w:fill="auto"/>
            <w:hideMark/>
          </w:tcPr>
          <w:p w:rsidR="008573F8" w:rsidRPr="00EB7BEC" w:rsidRDefault="008573F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7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71</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№14/17/16</w:t>
            </w:r>
          </w:p>
        </w:tc>
        <w:tc>
          <w:tcPr>
            <w:tcW w:w="1533" w:type="dxa"/>
            <w:shd w:val="clear" w:color="auto" w:fill="auto"/>
            <w:hideMark/>
          </w:tcPr>
          <w:p w:rsidR="008573F8" w:rsidRPr="00EB7BEC" w:rsidRDefault="008573F8" w:rsidP="008573F8">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8573F8" w:rsidRPr="00EB7BEC" w:rsidTr="00F53516">
        <w:trPr>
          <w:trHeight w:val="542"/>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72</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офис №15/16/6</w:t>
            </w:r>
          </w:p>
        </w:tc>
        <w:tc>
          <w:tcPr>
            <w:tcW w:w="1533" w:type="dxa"/>
            <w:shd w:val="clear" w:color="auto" w:fill="auto"/>
            <w:hideMark/>
          </w:tcPr>
          <w:p w:rsidR="008573F8" w:rsidRPr="00EB7BEC" w:rsidRDefault="008573F8" w:rsidP="008573F8">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8573F8" w:rsidRPr="00EB7BEC" w:rsidTr="00F53516">
        <w:trPr>
          <w:trHeight w:val="564"/>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73</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диван-книжка флок № 13/18/01</w:t>
            </w:r>
          </w:p>
        </w:tc>
        <w:tc>
          <w:tcPr>
            <w:tcW w:w="1533" w:type="dxa"/>
            <w:shd w:val="clear" w:color="auto" w:fill="auto"/>
            <w:hideMark/>
          </w:tcPr>
          <w:p w:rsidR="008573F8" w:rsidRPr="00EB7BEC" w:rsidRDefault="008573F8" w:rsidP="008573F8">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8573F8" w:rsidRPr="00EB7BEC" w:rsidTr="00F53516">
        <w:trPr>
          <w:trHeight w:val="544"/>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74</w:t>
            </w:r>
          </w:p>
        </w:tc>
        <w:tc>
          <w:tcPr>
            <w:tcW w:w="6264" w:type="dxa"/>
            <w:vAlign w:val="center"/>
            <w:hideMark/>
          </w:tcPr>
          <w:p w:rsidR="008573F8" w:rsidRPr="00EB7BEC" w:rsidRDefault="008573F8"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диван-кофе №14/13/83-14/13/89</w:t>
            </w:r>
          </w:p>
        </w:tc>
        <w:tc>
          <w:tcPr>
            <w:tcW w:w="1533" w:type="dxa"/>
            <w:shd w:val="clear" w:color="auto" w:fill="auto"/>
            <w:hideMark/>
          </w:tcPr>
          <w:p w:rsidR="008573F8" w:rsidRPr="00EB7BEC" w:rsidRDefault="008573F8" w:rsidP="008573F8">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8573F8" w:rsidRPr="00EB7BEC" w:rsidTr="00F53516">
        <w:trPr>
          <w:trHeight w:val="646"/>
        </w:trPr>
        <w:tc>
          <w:tcPr>
            <w:tcW w:w="1149" w:type="dxa"/>
            <w:noWrap/>
            <w:vAlign w:val="center"/>
            <w:hideMark/>
          </w:tcPr>
          <w:p w:rsidR="008573F8" w:rsidRPr="00EB7BEC" w:rsidRDefault="008573F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75</w:t>
            </w:r>
          </w:p>
        </w:tc>
        <w:tc>
          <w:tcPr>
            <w:tcW w:w="6264" w:type="dxa"/>
            <w:vAlign w:val="center"/>
            <w:hideMark/>
          </w:tcPr>
          <w:p w:rsidR="008573F8" w:rsidRPr="00051D77" w:rsidRDefault="008573F8"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ИБП</w:t>
            </w:r>
            <w:r w:rsidRPr="00EB7BEC">
              <w:rPr>
                <w:rFonts w:ascii="Arial" w:hAnsi="Arial" w:cs="Arial"/>
                <w:sz w:val="18"/>
                <w:szCs w:val="18"/>
                <w:lang w:val="en-US" w:eastAsia="ru-RU"/>
              </w:rPr>
              <w:t xml:space="preserve"> </w:t>
            </w:r>
            <w:r w:rsidRPr="00EB7BEC">
              <w:rPr>
                <w:rFonts w:ascii="Arial" w:hAnsi="Arial" w:cs="Arial"/>
                <w:sz w:val="18"/>
                <w:szCs w:val="18"/>
                <w:lang w:eastAsia="ru-RU"/>
              </w:rPr>
              <w:t>АРС</w:t>
            </w:r>
            <w:r w:rsidRPr="00EB7BEC">
              <w:rPr>
                <w:rFonts w:ascii="Arial" w:hAnsi="Arial" w:cs="Arial"/>
                <w:sz w:val="18"/>
                <w:szCs w:val="18"/>
                <w:lang w:val="en-US" w:eastAsia="ru-RU"/>
              </w:rPr>
              <w:t xml:space="preserve"> Back-UPS 650VA BX650LI-GR №16/07/10-16/07/11</w:t>
            </w:r>
          </w:p>
        </w:tc>
        <w:tc>
          <w:tcPr>
            <w:tcW w:w="1533" w:type="dxa"/>
            <w:shd w:val="clear" w:color="auto" w:fill="auto"/>
            <w:hideMark/>
          </w:tcPr>
          <w:p w:rsidR="008573F8" w:rsidRPr="00EB7BEC" w:rsidRDefault="007C095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7C0957" w:rsidRPr="00EB7BEC" w:rsidTr="00F53516">
        <w:trPr>
          <w:trHeight w:val="556"/>
        </w:trPr>
        <w:tc>
          <w:tcPr>
            <w:tcW w:w="1149" w:type="dxa"/>
            <w:noWrap/>
            <w:vAlign w:val="center"/>
            <w:hideMark/>
          </w:tcPr>
          <w:p w:rsidR="007C0957" w:rsidRPr="00EB7BEC" w:rsidRDefault="007C0957" w:rsidP="00AE491D">
            <w:pPr>
              <w:spacing w:after="0" w:line="240" w:lineRule="auto"/>
              <w:jc w:val="right"/>
              <w:rPr>
                <w:rFonts w:ascii="Arial" w:hAnsi="Arial" w:cs="Arial"/>
                <w:sz w:val="18"/>
                <w:szCs w:val="18"/>
                <w:lang w:eastAsia="ru-RU"/>
              </w:rPr>
            </w:pPr>
            <w:r>
              <w:rPr>
                <w:rFonts w:ascii="Arial" w:hAnsi="Arial" w:cs="Arial"/>
                <w:sz w:val="18"/>
                <w:szCs w:val="18"/>
                <w:lang w:eastAsia="ru-RU"/>
              </w:rPr>
              <w:t>76</w:t>
            </w:r>
          </w:p>
        </w:tc>
        <w:tc>
          <w:tcPr>
            <w:tcW w:w="6264" w:type="dxa"/>
            <w:vAlign w:val="center"/>
            <w:hideMark/>
          </w:tcPr>
          <w:p w:rsidR="007C0957" w:rsidRPr="00051D77" w:rsidRDefault="007C0957"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Камера</w:t>
            </w:r>
            <w:r w:rsidRPr="00EB7BEC">
              <w:rPr>
                <w:rFonts w:ascii="Arial" w:hAnsi="Arial" w:cs="Arial"/>
                <w:sz w:val="18"/>
                <w:szCs w:val="18"/>
                <w:lang w:val="en-US" w:eastAsia="ru-RU"/>
              </w:rPr>
              <w:t xml:space="preserve"> HD PoE Fixed Network Camera  №00350</w:t>
            </w:r>
          </w:p>
        </w:tc>
        <w:tc>
          <w:tcPr>
            <w:tcW w:w="1533" w:type="dxa"/>
            <w:shd w:val="clear" w:color="auto" w:fill="auto"/>
            <w:hideMark/>
          </w:tcPr>
          <w:p w:rsidR="007C0957" w:rsidRPr="00EB7BEC" w:rsidRDefault="00902894" w:rsidP="004A0E3F">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7C0957" w:rsidRPr="00EB7BEC" w:rsidTr="00F53516">
        <w:trPr>
          <w:trHeight w:val="550"/>
        </w:trPr>
        <w:tc>
          <w:tcPr>
            <w:tcW w:w="1149" w:type="dxa"/>
            <w:noWrap/>
            <w:vAlign w:val="center"/>
            <w:hideMark/>
          </w:tcPr>
          <w:p w:rsidR="007C0957" w:rsidRPr="00EB7BEC" w:rsidRDefault="004A0E3F" w:rsidP="00E55345">
            <w:pPr>
              <w:spacing w:after="0" w:line="240" w:lineRule="auto"/>
              <w:jc w:val="right"/>
              <w:rPr>
                <w:rFonts w:ascii="Arial" w:hAnsi="Arial" w:cs="Arial"/>
                <w:sz w:val="18"/>
                <w:szCs w:val="18"/>
                <w:lang w:eastAsia="ru-RU"/>
              </w:rPr>
            </w:pPr>
            <w:r>
              <w:rPr>
                <w:rFonts w:ascii="Arial" w:hAnsi="Arial" w:cs="Arial"/>
                <w:sz w:val="18"/>
                <w:szCs w:val="18"/>
                <w:lang w:eastAsia="ru-RU"/>
              </w:rPr>
              <w:t>77</w:t>
            </w:r>
          </w:p>
        </w:tc>
        <w:tc>
          <w:tcPr>
            <w:tcW w:w="6264" w:type="dxa"/>
            <w:vAlign w:val="center"/>
            <w:hideMark/>
          </w:tcPr>
          <w:p w:rsidR="007C0957" w:rsidRPr="00EB7BEC" w:rsidRDefault="007C0957"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картотека ПРАКТИКА шкаф 5-ти секционный, ц.замок 467*630*1634 №15/05/3</w:t>
            </w:r>
          </w:p>
        </w:tc>
        <w:tc>
          <w:tcPr>
            <w:tcW w:w="1533" w:type="dxa"/>
            <w:shd w:val="clear" w:color="auto" w:fill="auto"/>
            <w:hideMark/>
          </w:tcPr>
          <w:p w:rsidR="007C0957"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7C0957" w:rsidRPr="00EB7BEC" w:rsidTr="00F53516">
        <w:trPr>
          <w:trHeight w:val="558"/>
        </w:trPr>
        <w:tc>
          <w:tcPr>
            <w:tcW w:w="1149" w:type="dxa"/>
            <w:noWrap/>
            <w:vAlign w:val="center"/>
            <w:hideMark/>
          </w:tcPr>
          <w:p w:rsidR="007C0957" w:rsidRPr="00EB7BEC" w:rsidRDefault="007C0957" w:rsidP="004A0E3F">
            <w:pPr>
              <w:spacing w:after="0" w:line="240" w:lineRule="auto"/>
              <w:jc w:val="right"/>
              <w:rPr>
                <w:rFonts w:ascii="Arial" w:hAnsi="Arial" w:cs="Arial"/>
                <w:sz w:val="18"/>
                <w:szCs w:val="18"/>
                <w:lang w:eastAsia="ru-RU"/>
              </w:rPr>
            </w:pPr>
            <w:r w:rsidRPr="00EB7BEC">
              <w:rPr>
                <w:rFonts w:ascii="Arial" w:hAnsi="Arial" w:cs="Arial"/>
                <w:sz w:val="18"/>
                <w:szCs w:val="18"/>
                <w:lang w:eastAsia="ru-RU"/>
              </w:rPr>
              <w:t>7</w:t>
            </w:r>
            <w:r w:rsidR="004A0E3F">
              <w:rPr>
                <w:rFonts w:ascii="Arial" w:hAnsi="Arial" w:cs="Arial"/>
                <w:sz w:val="18"/>
                <w:szCs w:val="18"/>
                <w:lang w:eastAsia="ru-RU"/>
              </w:rPr>
              <w:t>8</w:t>
            </w:r>
          </w:p>
        </w:tc>
        <w:tc>
          <w:tcPr>
            <w:tcW w:w="6264" w:type="dxa"/>
            <w:vAlign w:val="center"/>
            <w:hideMark/>
          </w:tcPr>
          <w:p w:rsidR="007C0957" w:rsidRPr="00051D77" w:rsidRDefault="007C0957"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коммутатор</w:t>
            </w:r>
            <w:r w:rsidRPr="00EB7BEC">
              <w:rPr>
                <w:rFonts w:ascii="Arial" w:hAnsi="Arial" w:cs="Arial"/>
                <w:sz w:val="18"/>
                <w:szCs w:val="18"/>
                <w:lang w:val="en-US" w:eastAsia="ru-RU"/>
              </w:rPr>
              <w:t xml:space="preserve"> 10-Port UTP 10/100mBPS + 2 combo 1000BASE-T/SFP, L2 №14/04/38</w:t>
            </w:r>
          </w:p>
        </w:tc>
        <w:tc>
          <w:tcPr>
            <w:tcW w:w="1533" w:type="dxa"/>
            <w:shd w:val="clear" w:color="auto" w:fill="auto"/>
            <w:hideMark/>
          </w:tcPr>
          <w:p w:rsidR="007C0957"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6"/>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79</w:t>
            </w:r>
          </w:p>
        </w:tc>
        <w:tc>
          <w:tcPr>
            <w:tcW w:w="6264" w:type="dxa"/>
            <w:vAlign w:val="center"/>
            <w:hideMark/>
          </w:tcPr>
          <w:p w:rsidR="004A0E3F" w:rsidRPr="00051D77" w:rsidRDefault="004A0E3F"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Коммутатор</w:t>
            </w:r>
            <w:r w:rsidRPr="00EB7BEC">
              <w:rPr>
                <w:rFonts w:ascii="Arial" w:hAnsi="Arial" w:cs="Arial"/>
                <w:sz w:val="18"/>
                <w:szCs w:val="18"/>
                <w:lang w:val="en-US" w:eastAsia="ru-RU"/>
              </w:rPr>
              <w:t xml:space="preserve"> 24-Port 10/100Mbps+ 2 Combo 1000BASE-T/SFP L2 №00351</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0"/>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80</w:t>
            </w:r>
          </w:p>
        </w:tc>
        <w:tc>
          <w:tcPr>
            <w:tcW w:w="6264" w:type="dxa"/>
            <w:vAlign w:val="center"/>
            <w:hideMark/>
          </w:tcPr>
          <w:p w:rsidR="004A0E3F" w:rsidRPr="00051D77" w:rsidRDefault="004A0E3F"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Коммутатор</w:t>
            </w:r>
            <w:r w:rsidRPr="00EB7BEC">
              <w:rPr>
                <w:rFonts w:ascii="Arial" w:hAnsi="Arial" w:cs="Arial"/>
                <w:sz w:val="18"/>
                <w:szCs w:val="18"/>
                <w:lang w:val="en-US" w:eastAsia="ru-RU"/>
              </w:rPr>
              <w:t xml:space="preserve"> D-Link 8 10/100/1000BASE-T ports №15/07/20-15/07/22</w:t>
            </w:r>
          </w:p>
        </w:tc>
        <w:tc>
          <w:tcPr>
            <w:tcW w:w="1533" w:type="dxa"/>
            <w:shd w:val="clear" w:color="auto" w:fill="auto"/>
            <w:hideMark/>
          </w:tcPr>
          <w:p w:rsidR="004A0E3F" w:rsidRPr="00EB7BEC" w:rsidRDefault="00902894"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4A0E3F" w:rsidRPr="00EB7BEC" w:rsidTr="00F53516">
        <w:trPr>
          <w:trHeight w:val="543"/>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81</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D-Link DGS-1210-20 DGS-1210-20/F1A управ.№17/07/9</w:t>
            </w:r>
          </w:p>
        </w:tc>
        <w:tc>
          <w:tcPr>
            <w:tcW w:w="1533" w:type="dxa"/>
            <w:shd w:val="clear" w:color="auto" w:fill="auto"/>
            <w:hideMark/>
          </w:tcPr>
          <w:p w:rsidR="004A0E3F" w:rsidRPr="00EB7BEC" w:rsidRDefault="0090289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2"/>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82</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DES-3200-28 №00352,00353</w:t>
            </w:r>
          </w:p>
        </w:tc>
        <w:tc>
          <w:tcPr>
            <w:tcW w:w="1533" w:type="dxa"/>
            <w:shd w:val="clear" w:color="auto" w:fill="auto"/>
            <w:hideMark/>
          </w:tcPr>
          <w:p w:rsidR="004A0E3F" w:rsidRPr="00EB7BEC" w:rsidRDefault="00902894" w:rsidP="004A0E3F">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4A0E3F" w:rsidRPr="00EB7BEC" w:rsidTr="00F53516">
        <w:trPr>
          <w:trHeight w:val="570"/>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83</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SP 300-08 8-port 10/100 №14/04/69-14/04/70</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4A0E3F" w:rsidRPr="00EB7BEC" w:rsidTr="00F53516">
        <w:trPr>
          <w:trHeight w:val="550"/>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84</w:t>
            </w:r>
          </w:p>
        </w:tc>
        <w:tc>
          <w:tcPr>
            <w:tcW w:w="6264" w:type="dxa"/>
            <w:vAlign w:val="center"/>
            <w:hideMark/>
          </w:tcPr>
          <w:p w:rsidR="004A0E3F" w:rsidRPr="00051D77" w:rsidRDefault="004A0E3F"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коммутатор</w:t>
            </w:r>
            <w:r w:rsidRPr="00EB7BEC">
              <w:rPr>
                <w:rFonts w:ascii="Arial" w:hAnsi="Arial" w:cs="Arial"/>
                <w:sz w:val="18"/>
                <w:szCs w:val="18"/>
                <w:lang w:val="en-US" w:eastAsia="ru-RU"/>
              </w:rPr>
              <w:t xml:space="preserve"> ZyXEL Ethernet switch (24UTP 10/100Mbps) №15/07/4</w:t>
            </w:r>
          </w:p>
        </w:tc>
        <w:tc>
          <w:tcPr>
            <w:tcW w:w="1533" w:type="dxa"/>
            <w:shd w:val="clear" w:color="auto" w:fill="auto"/>
            <w:hideMark/>
          </w:tcPr>
          <w:p w:rsidR="004A0E3F" w:rsidRPr="00EB7BEC" w:rsidRDefault="0090289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58"/>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85</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компрессор BLACK&amp;DECKER ASI300-QS автомобильный 14атм 220Вт №15/18/1</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41"/>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86</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кофемашина черный DELONGHI EN 80.B №14/01/22</w:t>
            </w:r>
          </w:p>
        </w:tc>
        <w:tc>
          <w:tcPr>
            <w:tcW w:w="1533" w:type="dxa"/>
            <w:shd w:val="clear" w:color="auto" w:fill="auto"/>
            <w:hideMark/>
          </w:tcPr>
          <w:p w:rsidR="004A0E3F" w:rsidRPr="00EB7BEC" w:rsidRDefault="004A0E3F" w:rsidP="004A0E3F">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4A0E3F" w:rsidRPr="00EB7BEC" w:rsidTr="00F53516">
        <w:trPr>
          <w:trHeight w:val="574"/>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87</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62*62, 5h111-121 экокожа, черный №14/06/02-14/06/03</w:t>
            </w:r>
          </w:p>
        </w:tc>
        <w:tc>
          <w:tcPr>
            <w:tcW w:w="1533" w:type="dxa"/>
            <w:shd w:val="clear" w:color="auto" w:fill="auto"/>
            <w:hideMark/>
          </w:tcPr>
          <w:p w:rsidR="004A0E3F" w:rsidRPr="00EB7BEC" w:rsidRDefault="00E35524" w:rsidP="004A0E3F">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4A0E3F" w:rsidRPr="00EB7BEC" w:rsidTr="00F53516">
        <w:trPr>
          <w:trHeight w:val="557"/>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88</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BUDGET NEW (серый) №14/05/4</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0"/>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Pr>
                <w:rFonts w:ascii="Arial" w:hAnsi="Arial" w:cs="Arial"/>
                <w:sz w:val="18"/>
                <w:szCs w:val="18"/>
                <w:lang w:eastAsia="ru-RU"/>
              </w:rPr>
              <w:t>8</w:t>
            </w:r>
            <w:r w:rsidRPr="00EB7BEC">
              <w:rPr>
                <w:rFonts w:ascii="Arial" w:hAnsi="Arial" w:cs="Arial"/>
                <w:sz w:val="18"/>
                <w:szCs w:val="18"/>
                <w:lang w:eastAsia="ru-RU"/>
              </w:rPr>
              <w:t>9</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BUDGET NEW (серый) №14/05/5</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6"/>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90</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BUDGET NEW (серый) №14/05/6</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6"/>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91</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BUDGET NEW (серый) №14/05/7</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40"/>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92</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DIRECT 62*62,5h 111-121 экокожа черный №14/04/41-14/04/42</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4A0E3F" w:rsidRPr="00EB7BEC" w:rsidTr="00F53516">
        <w:trPr>
          <w:trHeight w:val="564"/>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93</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DIRECT 62*62,5h 111-121 экокожа черный №14/17/9-14/17/10</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42"/>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94</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д/зрительного зала, модель "Нева" №14/13/1-14/13/80</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80</w:t>
            </w:r>
          </w:p>
        </w:tc>
      </w:tr>
      <w:tr w:rsidR="004A0E3F" w:rsidRPr="00EB7BEC" w:rsidTr="00F53516">
        <w:trPr>
          <w:trHeight w:val="554"/>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95</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для зрительного зала модель "Нева"</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29</w:t>
            </w:r>
          </w:p>
        </w:tc>
      </w:tr>
      <w:tr w:rsidR="004A0E3F" w:rsidRPr="00EB7BEC" w:rsidTr="00F53516">
        <w:trPr>
          <w:trHeight w:val="576"/>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96</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КРК КРЕСЛО DIRECT (3012Н) (62*62,5h111-121) (экокожа, черный) №14/10/13</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42"/>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97</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лазерный принтер HP LaserJet Pro P1102 №14/04/68</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64"/>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98</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Лестница алюм 3-х секц. №13/10/10</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55"/>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99</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масленный обогреватель радиатор Supra белый 9 секций 2000Вт №16/09/1</w:t>
            </w:r>
          </w:p>
        </w:tc>
        <w:tc>
          <w:tcPr>
            <w:tcW w:w="1533" w:type="dxa"/>
            <w:shd w:val="clear" w:color="auto" w:fill="auto"/>
            <w:hideMark/>
          </w:tcPr>
          <w:p w:rsidR="004A0E3F" w:rsidRPr="00EB7BEC" w:rsidRDefault="004A0E3F"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4A0E3F" w:rsidRPr="00EB7BEC" w:rsidTr="00F53516">
        <w:trPr>
          <w:trHeight w:val="504"/>
        </w:trPr>
        <w:tc>
          <w:tcPr>
            <w:tcW w:w="1149" w:type="dxa"/>
            <w:noWrap/>
            <w:vAlign w:val="center"/>
            <w:hideMark/>
          </w:tcPr>
          <w:p w:rsidR="004A0E3F" w:rsidRPr="00EB7BEC" w:rsidRDefault="004A0E3F"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100</w:t>
            </w:r>
          </w:p>
        </w:tc>
        <w:tc>
          <w:tcPr>
            <w:tcW w:w="6264" w:type="dxa"/>
            <w:vAlign w:val="center"/>
            <w:hideMark/>
          </w:tcPr>
          <w:p w:rsidR="004A0E3F" w:rsidRPr="00EB7BEC" w:rsidRDefault="004A0E3F"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микрофон настольн.с кордом MUD-546</w:t>
            </w:r>
          </w:p>
        </w:tc>
        <w:tc>
          <w:tcPr>
            <w:tcW w:w="1533" w:type="dxa"/>
            <w:shd w:val="clear" w:color="auto" w:fill="auto"/>
            <w:hideMark/>
          </w:tcPr>
          <w:p w:rsidR="004A0E3F"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E35524" w:rsidRPr="00EB7BEC" w:rsidTr="00F53516">
        <w:trPr>
          <w:trHeight w:val="475"/>
        </w:trPr>
        <w:tc>
          <w:tcPr>
            <w:tcW w:w="1149" w:type="dxa"/>
            <w:noWrap/>
            <w:vAlign w:val="center"/>
            <w:hideMark/>
          </w:tcPr>
          <w:p w:rsidR="00E35524" w:rsidRPr="00EB7BEC" w:rsidRDefault="00E35524" w:rsidP="00AE491D">
            <w:pPr>
              <w:spacing w:after="0" w:line="240" w:lineRule="auto"/>
              <w:jc w:val="right"/>
              <w:rPr>
                <w:rFonts w:ascii="Arial" w:hAnsi="Arial" w:cs="Arial"/>
                <w:sz w:val="18"/>
                <w:szCs w:val="18"/>
                <w:lang w:eastAsia="ru-RU"/>
              </w:rPr>
            </w:pPr>
            <w:r>
              <w:rPr>
                <w:rFonts w:ascii="Arial" w:hAnsi="Arial" w:cs="Arial"/>
                <w:sz w:val="18"/>
                <w:szCs w:val="18"/>
                <w:lang w:eastAsia="ru-RU"/>
              </w:rPr>
              <w:t>101</w:t>
            </w:r>
          </w:p>
        </w:tc>
        <w:tc>
          <w:tcPr>
            <w:tcW w:w="6264" w:type="dxa"/>
            <w:vAlign w:val="center"/>
            <w:hideMark/>
          </w:tcPr>
          <w:p w:rsidR="00E35524" w:rsidRPr="00EB7BEC" w:rsidRDefault="00E35524"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многофункциональное устройство Brother DCP-8110DN №16/05/1</w:t>
            </w:r>
          </w:p>
        </w:tc>
        <w:tc>
          <w:tcPr>
            <w:tcW w:w="1533" w:type="dxa"/>
            <w:shd w:val="clear" w:color="auto" w:fill="auto"/>
            <w:hideMark/>
          </w:tcPr>
          <w:p w:rsidR="00E35524" w:rsidRPr="00EB7BEC" w:rsidRDefault="00E35524"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35524" w:rsidRPr="00EB7BEC" w:rsidTr="00F53516">
        <w:trPr>
          <w:trHeight w:val="490"/>
        </w:trPr>
        <w:tc>
          <w:tcPr>
            <w:tcW w:w="1149" w:type="dxa"/>
            <w:noWrap/>
            <w:vAlign w:val="center"/>
            <w:hideMark/>
          </w:tcPr>
          <w:p w:rsidR="00E35524" w:rsidRPr="004A0E3F" w:rsidRDefault="00F43BAA" w:rsidP="00E55345">
            <w:pPr>
              <w:spacing w:after="0" w:line="240" w:lineRule="auto"/>
              <w:jc w:val="right"/>
              <w:rPr>
                <w:rFonts w:ascii="Arial" w:hAnsi="Arial" w:cs="Arial"/>
                <w:sz w:val="18"/>
                <w:szCs w:val="18"/>
                <w:lang w:eastAsia="ru-RU"/>
              </w:rPr>
            </w:pPr>
            <w:r>
              <w:rPr>
                <w:rFonts w:ascii="Arial" w:hAnsi="Arial" w:cs="Arial"/>
                <w:sz w:val="18"/>
                <w:szCs w:val="18"/>
                <w:lang w:eastAsia="ru-RU"/>
              </w:rPr>
              <w:t>102</w:t>
            </w:r>
          </w:p>
        </w:tc>
        <w:tc>
          <w:tcPr>
            <w:tcW w:w="6264" w:type="dxa"/>
            <w:vAlign w:val="center"/>
            <w:hideMark/>
          </w:tcPr>
          <w:p w:rsidR="00E35524" w:rsidRPr="00EB7BEC" w:rsidRDefault="00E35524"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МФУ BROTHER DCP-1512R, А4 лазерный, черный №17/07/14</w:t>
            </w:r>
          </w:p>
        </w:tc>
        <w:tc>
          <w:tcPr>
            <w:tcW w:w="1533" w:type="dxa"/>
            <w:shd w:val="clear" w:color="auto" w:fill="auto"/>
            <w:hideMark/>
          </w:tcPr>
          <w:p w:rsidR="00E35524"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E35524" w:rsidRPr="00EB7BEC" w:rsidTr="00F53516">
        <w:trPr>
          <w:trHeight w:val="556"/>
        </w:trPr>
        <w:tc>
          <w:tcPr>
            <w:tcW w:w="1149" w:type="dxa"/>
            <w:noWrap/>
            <w:vAlign w:val="center"/>
            <w:hideMark/>
          </w:tcPr>
          <w:p w:rsidR="00E35524" w:rsidRPr="004A0E3F" w:rsidRDefault="00F43BAA" w:rsidP="00E55345">
            <w:pPr>
              <w:spacing w:after="0" w:line="240" w:lineRule="auto"/>
              <w:jc w:val="right"/>
              <w:rPr>
                <w:rFonts w:ascii="Arial" w:hAnsi="Arial" w:cs="Arial"/>
                <w:sz w:val="18"/>
                <w:szCs w:val="18"/>
                <w:lang w:eastAsia="ru-RU"/>
              </w:rPr>
            </w:pPr>
            <w:r>
              <w:rPr>
                <w:rFonts w:ascii="Arial" w:hAnsi="Arial" w:cs="Arial"/>
                <w:sz w:val="18"/>
                <w:szCs w:val="18"/>
                <w:lang w:eastAsia="ru-RU"/>
              </w:rPr>
              <w:t>103</w:t>
            </w:r>
          </w:p>
        </w:tc>
        <w:tc>
          <w:tcPr>
            <w:tcW w:w="6264" w:type="dxa"/>
            <w:vAlign w:val="center"/>
            <w:hideMark/>
          </w:tcPr>
          <w:p w:rsidR="00E35524" w:rsidRPr="00EB7BEC" w:rsidRDefault="00E35524"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мфу SCX-3405 Samsung №00368,00369,00316,00370</w:t>
            </w:r>
          </w:p>
        </w:tc>
        <w:tc>
          <w:tcPr>
            <w:tcW w:w="1533" w:type="dxa"/>
            <w:shd w:val="clear" w:color="auto" w:fill="auto"/>
            <w:hideMark/>
          </w:tcPr>
          <w:p w:rsidR="00E35524"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F43BAA" w:rsidRPr="00EB7BEC" w:rsidTr="00F53516">
        <w:trPr>
          <w:trHeight w:val="564"/>
        </w:trPr>
        <w:tc>
          <w:tcPr>
            <w:tcW w:w="1149" w:type="dxa"/>
            <w:noWrap/>
            <w:vAlign w:val="center"/>
            <w:hideMark/>
          </w:tcPr>
          <w:p w:rsidR="00F43BAA" w:rsidRPr="004A0E3F" w:rsidRDefault="00F43BAA" w:rsidP="00AE491D">
            <w:pPr>
              <w:spacing w:after="0" w:line="240" w:lineRule="auto"/>
              <w:jc w:val="right"/>
              <w:rPr>
                <w:rFonts w:ascii="Arial" w:hAnsi="Arial" w:cs="Arial"/>
                <w:sz w:val="18"/>
                <w:szCs w:val="18"/>
                <w:lang w:eastAsia="ru-RU"/>
              </w:rPr>
            </w:pPr>
            <w:r w:rsidRPr="004A0E3F">
              <w:rPr>
                <w:rFonts w:ascii="Arial" w:hAnsi="Arial" w:cs="Arial"/>
                <w:sz w:val="18"/>
                <w:szCs w:val="18"/>
                <w:lang w:eastAsia="ru-RU"/>
              </w:rPr>
              <w:t>104</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ножницы  пластиковых труб</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8"/>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105</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огнетушитель ОУ-15 (ОУ-20) передвижной №20-009-20-014</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F43BAA" w:rsidRPr="00EB7BEC" w:rsidTr="00F53516">
        <w:trPr>
          <w:trHeight w:val="552"/>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106</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передатчик оптический ОТ8620НQ-SC TVBS №00371</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60"/>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107</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Печь СВЧ Daewoo KQG-6L77 №14/10/6</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4"/>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108</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печь СВЧ SUPRA G2101MW 21 №15/16/1</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61"/>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109</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печь СВЧ белый DAEWOO KOR-5A07W №17/22/04</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5"/>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110</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Площадка подвесная ППА №13/17/04</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62"/>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111</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приемник оптический ОR-8602B TVBS №00372</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7"/>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112</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ML-3310ND Samsung №00373</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1"/>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113</w:t>
            </w:r>
          </w:p>
        </w:tc>
        <w:tc>
          <w:tcPr>
            <w:tcW w:w="6264" w:type="dxa"/>
            <w:vAlign w:val="center"/>
            <w:hideMark/>
          </w:tcPr>
          <w:p w:rsidR="00F43BAA" w:rsidRPr="00051D77" w:rsidRDefault="00F43BAA"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принтер</w:t>
            </w:r>
            <w:r w:rsidRPr="00EB7BEC">
              <w:rPr>
                <w:rFonts w:ascii="Arial" w:hAnsi="Arial" w:cs="Arial"/>
                <w:sz w:val="18"/>
                <w:szCs w:val="18"/>
                <w:lang w:val="en-US" w:eastAsia="ru-RU"/>
              </w:rPr>
              <w:t xml:space="preserve"> </w:t>
            </w:r>
            <w:r w:rsidRPr="00EB7BEC">
              <w:rPr>
                <w:rFonts w:ascii="Arial" w:hAnsi="Arial" w:cs="Arial"/>
                <w:sz w:val="18"/>
                <w:szCs w:val="18"/>
                <w:lang w:eastAsia="ru-RU"/>
              </w:rPr>
              <w:t>лазерный</w:t>
            </w:r>
            <w:r w:rsidRPr="00EB7BEC">
              <w:rPr>
                <w:rFonts w:ascii="Arial" w:hAnsi="Arial" w:cs="Arial"/>
                <w:sz w:val="18"/>
                <w:szCs w:val="18"/>
                <w:lang w:val="en-US" w:eastAsia="ru-RU"/>
              </w:rPr>
              <w:t xml:space="preserve"> HP LaserJet Pro P1102 CE651A №00374</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9"/>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114</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 лазерный HP LaserJet Pro P1102 №14/07/9</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66"/>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115</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ПРМ Шкаф д/ключей КВ-20 (250-180-80) №14/10/16</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48"/>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116</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NT 27/1 №13/16/25</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5"/>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117</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NT 27/1 №13/16/26</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63"/>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118</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NT 27/1 №13/16/27</w:t>
            </w:r>
          </w:p>
        </w:tc>
        <w:tc>
          <w:tcPr>
            <w:tcW w:w="1533" w:type="dxa"/>
            <w:shd w:val="clear" w:color="auto" w:fill="auto"/>
            <w:hideMark/>
          </w:tcPr>
          <w:p w:rsidR="00F43BAA" w:rsidRPr="00EB7BEC" w:rsidRDefault="00F43BAA" w:rsidP="00F43BAA">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42"/>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119</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STIHL № 13/10/04</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79"/>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120</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пылесос ранцевый Eco 300 (Krausen) № 13/04/19</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44"/>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121</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рабочее место R на панел.каркасе 138*68*73 вишня №14/04/13</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53"/>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122</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искусств.Пальма Кентия № 13/13/66; 13/13/67</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43BAA" w:rsidRPr="00EB7BEC" w:rsidTr="00F53516">
        <w:trPr>
          <w:trHeight w:val="560"/>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123</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искусств.Пахира 130см № 13/13/68; 13/13/69</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43BAA" w:rsidRPr="00EB7BEC" w:rsidTr="00F53516">
        <w:trPr>
          <w:trHeight w:val="568"/>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124</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искусств.Роза в кашпо кремов. № 13/13/74; 13/13/75</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43BAA" w:rsidRPr="00EB7BEC" w:rsidTr="00F53516">
        <w:trPr>
          <w:trHeight w:val="646"/>
        </w:trPr>
        <w:tc>
          <w:tcPr>
            <w:tcW w:w="1149" w:type="dxa"/>
            <w:noWrap/>
            <w:vAlign w:val="center"/>
            <w:hideMark/>
          </w:tcPr>
          <w:p w:rsidR="00F43BAA" w:rsidRPr="00EB7BEC" w:rsidRDefault="00F43BAA"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125</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искусств.Стрелиция в кашпо 95см № 13/13/72; 13/13/73</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43BAA" w:rsidRPr="00EB7BEC" w:rsidTr="00F53516">
        <w:trPr>
          <w:trHeight w:val="504"/>
        </w:trPr>
        <w:tc>
          <w:tcPr>
            <w:tcW w:w="1149" w:type="dxa"/>
            <w:noWrap/>
            <w:vAlign w:val="center"/>
            <w:hideMark/>
          </w:tcPr>
          <w:p w:rsidR="00F43BAA" w:rsidRPr="00EB7BEC" w:rsidRDefault="00F43BAA" w:rsidP="00E55345">
            <w:pPr>
              <w:spacing w:after="0" w:line="240" w:lineRule="auto"/>
              <w:jc w:val="right"/>
              <w:rPr>
                <w:rFonts w:ascii="Arial" w:hAnsi="Arial" w:cs="Arial"/>
                <w:sz w:val="18"/>
                <w:szCs w:val="18"/>
                <w:lang w:eastAsia="ru-RU"/>
              </w:rPr>
            </w:pPr>
            <w:r>
              <w:rPr>
                <w:rFonts w:ascii="Arial" w:hAnsi="Arial" w:cs="Arial"/>
                <w:sz w:val="18"/>
                <w:szCs w:val="18"/>
                <w:lang w:eastAsia="ru-RU"/>
              </w:rPr>
              <w:lastRenderedPageBreak/>
              <w:t>126</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искусств.Фикус 140см № 13/13/65</w:t>
            </w:r>
          </w:p>
        </w:tc>
        <w:tc>
          <w:tcPr>
            <w:tcW w:w="1533" w:type="dxa"/>
            <w:shd w:val="clear" w:color="auto" w:fill="auto"/>
            <w:hideMark/>
          </w:tcPr>
          <w:p w:rsidR="00F43BAA" w:rsidRPr="00EB7BEC" w:rsidRDefault="00F43BA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43BAA" w:rsidRPr="00EB7BEC" w:rsidTr="00F53516">
        <w:trPr>
          <w:trHeight w:val="517"/>
        </w:trPr>
        <w:tc>
          <w:tcPr>
            <w:tcW w:w="1149" w:type="dxa"/>
            <w:noWrap/>
            <w:vAlign w:val="center"/>
            <w:hideMark/>
          </w:tcPr>
          <w:p w:rsidR="00F43BAA" w:rsidRPr="00EB7BEC" w:rsidRDefault="002B4F88" w:rsidP="00E55345">
            <w:pPr>
              <w:spacing w:after="0" w:line="240" w:lineRule="auto"/>
              <w:jc w:val="right"/>
              <w:rPr>
                <w:rFonts w:ascii="Arial" w:hAnsi="Arial" w:cs="Arial"/>
                <w:sz w:val="18"/>
                <w:szCs w:val="18"/>
                <w:lang w:eastAsia="ru-RU"/>
              </w:rPr>
            </w:pPr>
            <w:r>
              <w:rPr>
                <w:rFonts w:ascii="Arial" w:hAnsi="Arial" w:cs="Arial"/>
                <w:sz w:val="18"/>
                <w:szCs w:val="18"/>
                <w:lang w:eastAsia="ru-RU"/>
              </w:rPr>
              <w:t>127</w:t>
            </w:r>
          </w:p>
        </w:tc>
        <w:tc>
          <w:tcPr>
            <w:tcW w:w="6264" w:type="dxa"/>
            <w:vAlign w:val="center"/>
            <w:hideMark/>
          </w:tcPr>
          <w:p w:rsidR="00F43BAA" w:rsidRPr="00EB7BEC" w:rsidRDefault="00F43BAA"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растение искусств.Фикус 170см № 13/13/64</w:t>
            </w:r>
          </w:p>
        </w:tc>
        <w:tc>
          <w:tcPr>
            <w:tcW w:w="1533" w:type="dxa"/>
            <w:shd w:val="clear" w:color="auto" w:fill="auto"/>
            <w:hideMark/>
          </w:tcPr>
          <w:p w:rsidR="00F43BAA"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2B4F88" w:rsidRPr="00EB7BEC" w:rsidTr="00F53516">
        <w:trPr>
          <w:trHeight w:val="590"/>
        </w:trPr>
        <w:tc>
          <w:tcPr>
            <w:tcW w:w="1149" w:type="dxa"/>
            <w:noWrap/>
            <w:vAlign w:val="center"/>
            <w:hideMark/>
          </w:tcPr>
          <w:p w:rsidR="002B4F88" w:rsidRPr="00EB7BEC" w:rsidRDefault="002B4F88" w:rsidP="00E55345">
            <w:pPr>
              <w:spacing w:after="0" w:line="240" w:lineRule="auto"/>
              <w:jc w:val="right"/>
              <w:rPr>
                <w:rFonts w:ascii="Arial" w:hAnsi="Arial" w:cs="Arial"/>
                <w:sz w:val="18"/>
                <w:szCs w:val="18"/>
                <w:lang w:eastAsia="ru-RU"/>
              </w:rPr>
            </w:pPr>
          </w:p>
          <w:p w:rsidR="002B4F88" w:rsidRPr="00EB7BEC" w:rsidRDefault="00CE4928" w:rsidP="00E55345">
            <w:pPr>
              <w:spacing w:after="0" w:line="240" w:lineRule="auto"/>
              <w:jc w:val="right"/>
              <w:rPr>
                <w:rFonts w:ascii="Arial" w:hAnsi="Arial" w:cs="Arial"/>
                <w:sz w:val="18"/>
                <w:szCs w:val="18"/>
                <w:lang w:eastAsia="ru-RU"/>
              </w:rPr>
            </w:pPr>
            <w:r>
              <w:rPr>
                <w:rFonts w:ascii="Arial" w:hAnsi="Arial" w:cs="Arial"/>
                <w:sz w:val="18"/>
                <w:szCs w:val="18"/>
                <w:lang w:eastAsia="ru-RU"/>
              </w:rPr>
              <w:t>128</w:t>
            </w:r>
          </w:p>
          <w:p w:rsidR="002B4F88" w:rsidRPr="00EB7BEC" w:rsidRDefault="002B4F88" w:rsidP="00E55345">
            <w:pPr>
              <w:spacing w:after="0" w:line="240" w:lineRule="auto"/>
              <w:jc w:val="right"/>
              <w:rPr>
                <w:rFonts w:ascii="Arial" w:hAnsi="Arial" w:cs="Arial"/>
                <w:sz w:val="18"/>
                <w:szCs w:val="18"/>
                <w:lang w:eastAsia="ru-RU"/>
              </w:rPr>
            </w:pPr>
          </w:p>
        </w:tc>
        <w:tc>
          <w:tcPr>
            <w:tcW w:w="6264" w:type="dxa"/>
            <w:vAlign w:val="center"/>
            <w:hideMark/>
          </w:tcPr>
          <w:p w:rsidR="002B4F88" w:rsidRPr="00EB7BEC" w:rsidRDefault="002B4F8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Реверсивный автоподатчик DP-420 №00375</w:t>
            </w:r>
          </w:p>
        </w:tc>
        <w:tc>
          <w:tcPr>
            <w:tcW w:w="1533" w:type="dxa"/>
            <w:shd w:val="clear" w:color="auto" w:fill="auto"/>
            <w:hideMark/>
          </w:tcPr>
          <w:p w:rsidR="002B4F8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86E67" w:rsidRPr="00EB7BEC" w:rsidTr="00F53516">
        <w:trPr>
          <w:trHeight w:val="528"/>
        </w:trPr>
        <w:tc>
          <w:tcPr>
            <w:tcW w:w="1149" w:type="dxa"/>
            <w:noWrap/>
            <w:vAlign w:val="center"/>
            <w:hideMark/>
          </w:tcPr>
          <w:p w:rsidR="00F86E67" w:rsidRPr="00EB7BEC" w:rsidRDefault="00CE4928" w:rsidP="00E55345">
            <w:pPr>
              <w:spacing w:after="0" w:line="240" w:lineRule="auto"/>
              <w:jc w:val="right"/>
              <w:rPr>
                <w:rFonts w:ascii="Arial" w:hAnsi="Arial" w:cs="Arial"/>
                <w:sz w:val="18"/>
                <w:szCs w:val="18"/>
                <w:lang w:eastAsia="ru-RU"/>
              </w:rPr>
            </w:pPr>
            <w:r>
              <w:rPr>
                <w:rFonts w:ascii="Arial" w:hAnsi="Arial" w:cs="Arial"/>
                <w:sz w:val="18"/>
                <w:szCs w:val="18"/>
                <w:lang w:eastAsia="ru-RU"/>
              </w:rPr>
              <w:t>129</w:t>
            </w:r>
          </w:p>
        </w:tc>
        <w:tc>
          <w:tcPr>
            <w:tcW w:w="6264" w:type="dxa"/>
            <w:vAlign w:val="center"/>
            <w:hideMark/>
          </w:tcPr>
          <w:p w:rsidR="00F86E67" w:rsidRPr="00EB7BEC" w:rsidRDefault="00F86E67" w:rsidP="00EB7BEC">
            <w:pPr>
              <w:spacing w:after="0" w:line="240" w:lineRule="auto"/>
              <w:rPr>
                <w:rFonts w:ascii="Arial" w:hAnsi="Arial" w:cs="Arial"/>
                <w:sz w:val="18"/>
                <w:szCs w:val="18"/>
                <w:lang w:eastAsia="ru-RU"/>
              </w:rPr>
            </w:pPr>
            <w:r w:rsidRPr="00EB7BEC">
              <w:rPr>
                <w:rFonts w:ascii="Arial" w:hAnsi="Arial" w:cs="Arial"/>
                <w:sz w:val="18"/>
                <w:szCs w:val="18"/>
                <w:lang w:eastAsia="ru-RU"/>
              </w:rPr>
              <w:t xml:space="preserve">ресепшн угловой(+тумба) № 13/13/01(2500*1200*1200мм) </w:t>
            </w:r>
          </w:p>
        </w:tc>
        <w:tc>
          <w:tcPr>
            <w:tcW w:w="1533" w:type="dxa"/>
            <w:shd w:val="clear" w:color="auto" w:fill="auto"/>
            <w:hideMark/>
          </w:tcPr>
          <w:p w:rsidR="00F86E67"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130</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Ресивер Триколор ТВ  №00376,00377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7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131</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рупорный громкоговоритель, 50/25/12,5 Вт №17/07/19</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132</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СВЧ Печь Fusion MWFS 1801 MW №13/08/09</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6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133</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СВЧ Печь Vitek VT 1680 №13/04/03</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134</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СВЧ Печь Соло WН 2002 № 13/10/01</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4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Pr>
                <w:rFonts w:ascii="Arial" w:hAnsi="Arial" w:cs="Arial"/>
                <w:sz w:val="18"/>
                <w:szCs w:val="18"/>
                <w:lang w:eastAsia="ru-RU"/>
              </w:rPr>
              <w:t>1</w:t>
            </w:r>
            <w:r w:rsidRPr="00EB7BEC">
              <w:rPr>
                <w:rFonts w:ascii="Arial" w:hAnsi="Arial" w:cs="Arial"/>
                <w:sz w:val="18"/>
                <w:szCs w:val="18"/>
                <w:lang w:eastAsia="ru-RU"/>
              </w:rPr>
              <w:t>35</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сейф Aiko T-17 EL №16/21/1</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7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136</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сектор 180*160*80 (вишня) №14/05/3</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137</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сервер на базе платформы Supermicro 6016GT-TF/E5630/DDR3 ECC REG 12Gb/SSD 2*8Gb №14/04/27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p>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138</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№00387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139</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Скамейка простая 1000*400*430мм №13/13/264-№13/13/265</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CE4928" w:rsidRPr="00EB7BEC" w:rsidTr="00F53516">
        <w:trPr>
          <w:trHeight w:val="57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140</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Скамейка простая 1500*400*430мм №13/13/266-№13/13/267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CE4928" w:rsidRPr="00EB7BEC" w:rsidTr="00F53516">
        <w:trPr>
          <w:trHeight w:val="55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141</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Снегоуборщик бензин. PARTNER PSB 240 5,5л.с. №13/16/43</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4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142</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Слиттер с удлинителем по витой паре до 50м.1вход-4выхода. №00378</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6"/>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143</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СПРФ Стул "ИСО black" (53*61h82) черный №14/10/9-14/10/12</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CE4928" w:rsidRPr="00EB7BEC" w:rsidTr="00F53516">
        <w:trPr>
          <w:trHeight w:val="56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144</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стеллаж (74*37*190, вишня) № 13/05/01; 13/05/02</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CE4928" w:rsidRPr="00EB7BEC" w:rsidTr="00F53516">
        <w:trPr>
          <w:trHeight w:val="55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145</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стеллаж № 13/08/01</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146</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стиральная машина BEKO WKN 61011 М №14/04/7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6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147</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стиральная машина BEKO WKN 61011 М №14/12/4</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148</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стойка складная д/ выдачи гардероба 2000*950 мм №13/16/44</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6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149</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140*80*74(  яблоко локарно) ЭРГО № 13-05-02</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6"/>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150</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120*80*76 (вишня) ЭРГО СТ12-12 № 14/05/1</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0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151</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140*80*76 (груша арозо) №14/04/16</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0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152</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160*90/60*76 (вишня) №14/16/118</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6"/>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153</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160*90/60*76 (вишня) №14/16/119</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5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154</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 13/06/11 - 13/06/14</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CE4928" w:rsidRPr="00EB7BEC" w:rsidTr="00F53516">
        <w:trPr>
          <w:trHeight w:val="55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155</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для столовой (120*70*70) № 13/02/14</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66"/>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156</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журнальный (80*60*55) (вишня) №14/01/23</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6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157</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из HPL в размер(3848/М Верди/Чер) №13/13/313- №13/13/366</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54</w:t>
            </w:r>
          </w:p>
        </w:tc>
      </w:tr>
      <w:tr w:rsidR="00CE4928" w:rsidRPr="00EB7BEC" w:rsidTr="00F53516">
        <w:trPr>
          <w:trHeight w:val="55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158</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компьютерный № 13/06/01</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CE4928" w:rsidRPr="00EB7BEC" w:rsidTr="00F53516">
        <w:trPr>
          <w:trHeight w:val="54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159</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компьютерный № 13/06/01;13/06/04 - 13/06/07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CE4928" w:rsidRPr="00EB7BEC" w:rsidTr="00F53516">
        <w:trPr>
          <w:trHeight w:val="57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160</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м 1,1 1400*600*750 №13/13/95 - №13/13/109</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15</w:t>
            </w:r>
          </w:p>
        </w:tc>
      </w:tr>
      <w:tr w:rsidR="00CE4928" w:rsidRPr="00EB7BEC" w:rsidTr="00F53516">
        <w:trPr>
          <w:trHeight w:val="550"/>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161</w:t>
            </w:r>
          </w:p>
        </w:tc>
        <w:tc>
          <w:tcPr>
            <w:tcW w:w="6264" w:type="dxa"/>
            <w:vAlign w:val="center"/>
            <w:hideMark/>
          </w:tcPr>
          <w:p w:rsidR="00CE4928" w:rsidRPr="00051D77" w:rsidRDefault="00CE4928"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Стол</w:t>
            </w:r>
            <w:r w:rsidRPr="00EB7BEC">
              <w:rPr>
                <w:rFonts w:ascii="Arial" w:hAnsi="Arial" w:cs="Arial"/>
                <w:sz w:val="18"/>
                <w:szCs w:val="18"/>
                <w:lang w:val="en-US" w:eastAsia="ru-RU"/>
              </w:rPr>
              <w:t xml:space="preserve"> </w:t>
            </w:r>
            <w:r w:rsidRPr="00EB7BEC">
              <w:rPr>
                <w:rFonts w:ascii="Arial" w:hAnsi="Arial" w:cs="Arial"/>
                <w:sz w:val="18"/>
                <w:szCs w:val="18"/>
                <w:lang w:eastAsia="ru-RU"/>
              </w:rPr>
              <w:t>массажный</w:t>
            </w:r>
            <w:r w:rsidRPr="00EB7BEC">
              <w:rPr>
                <w:rFonts w:ascii="Arial" w:hAnsi="Arial" w:cs="Arial"/>
                <w:sz w:val="18"/>
                <w:szCs w:val="18"/>
                <w:lang w:val="en-US" w:eastAsia="ru-RU"/>
              </w:rPr>
              <w:t xml:space="preserve"> Vision Juventas Deluxe №13/13/305, №13/13/306</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CE4928" w:rsidRPr="00EB7BEC" w:rsidTr="00F53516">
        <w:trPr>
          <w:trHeight w:val="55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162</w:t>
            </w:r>
          </w:p>
        </w:tc>
        <w:tc>
          <w:tcPr>
            <w:tcW w:w="6264" w:type="dxa"/>
            <w:vAlign w:val="center"/>
            <w:hideMark/>
          </w:tcPr>
          <w:p w:rsidR="00CE4928" w:rsidRPr="00051D77" w:rsidRDefault="00CE4928"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Стол</w:t>
            </w:r>
            <w:r w:rsidRPr="00EB7BEC">
              <w:rPr>
                <w:rFonts w:ascii="Arial" w:hAnsi="Arial" w:cs="Arial"/>
                <w:sz w:val="18"/>
                <w:szCs w:val="18"/>
                <w:lang w:val="en-US" w:eastAsia="ru-RU"/>
              </w:rPr>
              <w:t xml:space="preserve"> </w:t>
            </w:r>
            <w:r w:rsidRPr="00EB7BEC">
              <w:rPr>
                <w:rFonts w:ascii="Arial" w:hAnsi="Arial" w:cs="Arial"/>
                <w:sz w:val="18"/>
                <w:szCs w:val="18"/>
                <w:lang w:eastAsia="ru-RU"/>
              </w:rPr>
              <w:t>массажный</w:t>
            </w:r>
            <w:r w:rsidRPr="00EB7BEC">
              <w:rPr>
                <w:rFonts w:ascii="Arial" w:hAnsi="Arial" w:cs="Arial"/>
                <w:sz w:val="18"/>
                <w:szCs w:val="18"/>
                <w:lang w:val="en-US" w:eastAsia="ru-RU"/>
              </w:rPr>
              <w:t xml:space="preserve"> Vision Juventas Deluxe №13/13/307, №13/13/308</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CE4928" w:rsidRPr="00EB7BEC" w:rsidTr="00F53516">
        <w:trPr>
          <w:trHeight w:val="552"/>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163</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на колесах 1300*800*700 №13/13/259-№13/13/263</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CE4928" w:rsidRPr="00EB7BEC" w:rsidTr="00F53516">
        <w:trPr>
          <w:trHeight w:val="57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164</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прямой 68*68*73(груша арозо) № 13/04/04 - 13/04/07</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CE4928" w:rsidRPr="00EB7BEC" w:rsidTr="00F53516">
        <w:trPr>
          <w:trHeight w:val="554"/>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165</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прямой 900*600 СПР96 орех/опры черные №14/01/1-14/01/10</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10</w:t>
            </w:r>
          </w:p>
        </w:tc>
      </w:tr>
      <w:tr w:rsidR="00CE4928" w:rsidRPr="00EB7BEC" w:rsidTr="00F53516">
        <w:trPr>
          <w:trHeight w:val="548"/>
        </w:trPr>
        <w:tc>
          <w:tcPr>
            <w:tcW w:w="1149" w:type="dxa"/>
            <w:noWrap/>
            <w:vAlign w:val="center"/>
            <w:hideMark/>
          </w:tcPr>
          <w:p w:rsidR="00CE4928" w:rsidRPr="00EB7BEC" w:rsidRDefault="00CE4928" w:rsidP="00AE491D">
            <w:pPr>
              <w:spacing w:after="0" w:line="240" w:lineRule="auto"/>
              <w:jc w:val="right"/>
              <w:rPr>
                <w:rFonts w:ascii="Arial" w:hAnsi="Arial" w:cs="Arial"/>
                <w:sz w:val="18"/>
                <w:szCs w:val="18"/>
                <w:lang w:eastAsia="ru-RU"/>
              </w:rPr>
            </w:pPr>
            <w:r w:rsidRPr="00EB7BEC">
              <w:rPr>
                <w:rFonts w:ascii="Arial" w:hAnsi="Arial" w:cs="Arial"/>
                <w:sz w:val="18"/>
                <w:szCs w:val="18"/>
                <w:lang w:eastAsia="ru-RU"/>
              </w:rPr>
              <w:t>166</w:t>
            </w:r>
          </w:p>
        </w:tc>
        <w:tc>
          <w:tcPr>
            <w:tcW w:w="6264" w:type="dxa"/>
            <w:vAlign w:val="center"/>
            <w:hideMark/>
          </w:tcPr>
          <w:p w:rsidR="00CE4928" w:rsidRPr="00EB7BEC" w:rsidRDefault="00CE4928"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прямоугольный 1200*600 подстолье "Тамада" №13/13/170-№13/13/199</w:t>
            </w:r>
          </w:p>
        </w:tc>
        <w:tc>
          <w:tcPr>
            <w:tcW w:w="1533" w:type="dxa"/>
            <w:shd w:val="clear" w:color="auto" w:fill="auto"/>
            <w:hideMark/>
          </w:tcPr>
          <w:p w:rsidR="00CE4928" w:rsidRPr="00EB7BEC" w:rsidRDefault="00CE4928" w:rsidP="00EB7BEC">
            <w:pPr>
              <w:spacing w:after="0" w:line="240" w:lineRule="auto"/>
              <w:jc w:val="right"/>
              <w:rPr>
                <w:rFonts w:ascii="Arial" w:hAnsi="Arial" w:cs="Arial"/>
                <w:sz w:val="18"/>
                <w:szCs w:val="18"/>
                <w:lang w:eastAsia="ru-RU"/>
              </w:rPr>
            </w:pPr>
            <w:r>
              <w:rPr>
                <w:rFonts w:ascii="Arial" w:hAnsi="Arial" w:cs="Arial"/>
                <w:sz w:val="18"/>
                <w:szCs w:val="18"/>
                <w:lang w:eastAsia="ru-RU"/>
              </w:rPr>
              <w:t>29</w:t>
            </w:r>
          </w:p>
        </w:tc>
      </w:tr>
      <w:tr w:rsidR="00186FA2" w:rsidRPr="00EB7BEC" w:rsidTr="005309D2">
        <w:trPr>
          <w:trHeight w:val="621"/>
        </w:trPr>
        <w:tc>
          <w:tcPr>
            <w:tcW w:w="1149" w:type="dxa"/>
            <w:noWrap/>
            <w:vAlign w:val="center"/>
            <w:hideMark/>
          </w:tcPr>
          <w:p w:rsidR="00186FA2" w:rsidRPr="00EB7BEC" w:rsidRDefault="00186FA2" w:rsidP="00AE491D">
            <w:pPr>
              <w:spacing w:after="0" w:line="240" w:lineRule="auto"/>
              <w:jc w:val="right"/>
              <w:rPr>
                <w:rFonts w:ascii="Arial" w:hAnsi="Arial" w:cs="Arial"/>
                <w:sz w:val="18"/>
                <w:szCs w:val="18"/>
                <w:lang w:eastAsia="ru-RU"/>
              </w:rPr>
            </w:pPr>
          </w:p>
          <w:p w:rsidR="00186FA2" w:rsidRPr="00EB7BEC" w:rsidRDefault="00186FA2" w:rsidP="00AE491D">
            <w:pPr>
              <w:spacing w:after="0" w:line="240" w:lineRule="auto"/>
              <w:jc w:val="right"/>
              <w:rPr>
                <w:rFonts w:ascii="Arial" w:hAnsi="Arial" w:cs="Arial"/>
                <w:sz w:val="18"/>
                <w:szCs w:val="18"/>
                <w:lang w:eastAsia="ru-RU"/>
              </w:rPr>
            </w:pPr>
            <w:r>
              <w:rPr>
                <w:rFonts w:ascii="Arial" w:hAnsi="Arial" w:cs="Arial"/>
                <w:sz w:val="18"/>
                <w:szCs w:val="18"/>
                <w:lang w:eastAsia="ru-RU"/>
              </w:rPr>
              <w:t>1</w:t>
            </w:r>
            <w:r w:rsidRPr="00EB7BEC">
              <w:rPr>
                <w:rFonts w:ascii="Arial" w:hAnsi="Arial" w:cs="Arial"/>
                <w:sz w:val="18"/>
                <w:szCs w:val="18"/>
                <w:lang w:eastAsia="ru-RU"/>
              </w:rPr>
              <w:t>67</w:t>
            </w:r>
          </w:p>
          <w:p w:rsidR="00186FA2" w:rsidRPr="00EB7BEC" w:rsidRDefault="00186FA2" w:rsidP="00AE491D">
            <w:pPr>
              <w:spacing w:after="0" w:line="240" w:lineRule="auto"/>
              <w:jc w:val="right"/>
              <w:rPr>
                <w:rFonts w:ascii="Arial" w:hAnsi="Arial" w:cs="Arial"/>
                <w:sz w:val="18"/>
                <w:szCs w:val="18"/>
                <w:lang w:eastAsia="ru-RU"/>
              </w:rPr>
            </w:pP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лев.110*68*73(груша) № 13/04/29</w:t>
            </w:r>
          </w:p>
        </w:tc>
        <w:tc>
          <w:tcPr>
            <w:tcW w:w="1533" w:type="dxa"/>
            <w:shd w:val="clear" w:color="auto" w:fill="auto"/>
            <w:hideMark/>
          </w:tcPr>
          <w:p w:rsidR="00186FA2" w:rsidRPr="00EB7BEC" w:rsidRDefault="00186FA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53516" w:rsidRPr="00EB7BEC" w:rsidTr="00BD638E">
        <w:trPr>
          <w:trHeight w:val="492"/>
        </w:trPr>
        <w:tc>
          <w:tcPr>
            <w:tcW w:w="1149" w:type="dxa"/>
            <w:noWrap/>
            <w:vAlign w:val="center"/>
            <w:hideMark/>
          </w:tcPr>
          <w:p w:rsidR="00F53516" w:rsidRPr="00EB7BEC" w:rsidRDefault="00186FA2" w:rsidP="00AE491D">
            <w:pPr>
              <w:spacing w:after="0" w:line="240" w:lineRule="auto"/>
              <w:jc w:val="right"/>
              <w:rPr>
                <w:rFonts w:ascii="Arial" w:hAnsi="Arial" w:cs="Arial"/>
                <w:sz w:val="18"/>
                <w:szCs w:val="18"/>
                <w:lang w:eastAsia="ru-RU"/>
              </w:rPr>
            </w:pPr>
            <w:r>
              <w:rPr>
                <w:rFonts w:ascii="Arial" w:hAnsi="Arial" w:cs="Arial"/>
                <w:sz w:val="18"/>
                <w:szCs w:val="18"/>
                <w:lang w:eastAsia="ru-RU"/>
              </w:rPr>
              <w:t>168</w:t>
            </w:r>
          </w:p>
        </w:tc>
        <w:tc>
          <w:tcPr>
            <w:tcW w:w="6264" w:type="dxa"/>
            <w:vAlign w:val="center"/>
            <w:hideMark/>
          </w:tcPr>
          <w:p w:rsidR="00F53516" w:rsidRPr="00EB7BEC" w:rsidRDefault="00F53516"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лев.110*68*73(груша) № 13/04/34</w:t>
            </w:r>
          </w:p>
        </w:tc>
        <w:tc>
          <w:tcPr>
            <w:tcW w:w="1533" w:type="dxa"/>
            <w:shd w:val="clear" w:color="auto" w:fill="auto"/>
            <w:hideMark/>
          </w:tcPr>
          <w:p w:rsidR="00F53516"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53516" w:rsidRPr="00EB7BEC" w:rsidTr="00BD638E">
        <w:trPr>
          <w:trHeight w:val="570"/>
        </w:trPr>
        <w:tc>
          <w:tcPr>
            <w:tcW w:w="1149" w:type="dxa"/>
            <w:noWrap/>
            <w:vAlign w:val="center"/>
            <w:hideMark/>
          </w:tcPr>
          <w:p w:rsidR="00F53516" w:rsidRPr="00EB7BEC" w:rsidRDefault="00F53516" w:rsidP="00186FA2">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r w:rsidR="00186FA2">
              <w:rPr>
                <w:rFonts w:ascii="Arial" w:hAnsi="Arial" w:cs="Arial"/>
                <w:sz w:val="18"/>
                <w:szCs w:val="18"/>
                <w:lang w:eastAsia="ru-RU"/>
              </w:rPr>
              <w:t>69</w:t>
            </w:r>
          </w:p>
        </w:tc>
        <w:tc>
          <w:tcPr>
            <w:tcW w:w="6264" w:type="dxa"/>
            <w:vAlign w:val="center"/>
            <w:hideMark/>
          </w:tcPr>
          <w:p w:rsidR="00F53516" w:rsidRPr="00EB7BEC" w:rsidRDefault="00F53516"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правый 110*68*73(груша) № 13/04/31 - №13/04/33</w:t>
            </w:r>
          </w:p>
        </w:tc>
        <w:tc>
          <w:tcPr>
            <w:tcW w:w="1533" w:type="dxa"/>
            <w:shd w:val="clear" w:color="auto" w:fill="auto"/>
            <w:hideMark/>
          </w:tcPr>
          <w:p w:rsidR="00F53516"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186FA2" w:rsidRPr="00EB7BEC" w:rsidTr="00BD638E">
        <w:trPr>
          <w:trHeight w:val="564"/>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170</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с/з лев.110*68*73(груша) № 13/04/30</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58"/>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171</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ЭРГО СТ2-14 140*80/76 (груша арозо) №14/14/3</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52"/>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172</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ЭРГО СТЗ-16L 160*90/60*76 (груша арозо) №14/14/1</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60"/>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Pr>
                <w:rFonts w:ascii="Arial" w:hAnsi="Arial" w:cs="Arial"/>
                <w:sz w:val="18"/>
                <w:szCs w:val="18"/>
                <w:lang w:eastAsia="ru-RU"/>
              </w:rPr>
              <w:t>1</w:t>
            </w:r>
            <w:r w:rsidRPr="00EB7BEC">
              <w:rPr>
                <w:rFonts w:ascii="Arial" w:hAnsi="Arial" w:cs="Arial"/>
                <w:sz w:val="18"/>
                <w:szCs w:val="18"/>
                <w:lang w:eastAsia="ru-RU"/>
              </w:rPr>
              <w:t>73</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эргономичный левый 138*80*73 груша № 13/04/27</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54"/>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174</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стремянка алюм.(5 ступеней) № 15/12/7</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62"/>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175</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стремянка стальн.(3 ступеней) № 13/08/10</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56"/>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176</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стремянка стальн.(5 ступеней, ступ.-дерево) № 13/16/21; 13/16/22</w:t>
            </w:r>
          </w:p>
        </w:tc>
        <w:tc>
          <w:tcPr>
            <w:tcW w:w="1533" w:type="dxa"/>
            <w:shd w:val="clear" w:color="auto" w:fill="auto"/>
            <w:hideMark/>
          </w:tcPr>
          <w:p w:rsidR="00186FA2" w:rsidRPr="00EB7BEC" w:rsidRDefault="00186FA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04"/>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177</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стремянка стальн.(7 ступеней, ступ.-дерево) № 13/16/23; 13/16/24</w:t>
            </w:r>
          </w:p>
        </w:tc>
        <w:tc>
          <w:tcPr>
            <w:tcW w:w="1533" w:type="dxa"/>
            <w:shd w:val="clear" w:color="auto" w:fill="auto"/>
            <w:hideMark/>
          </w:tcPr>
          <w:p w:rsidR="00186FA2" w:rsidRPr="00EB7BEC" w:rsidRDefault="005309D2" w:rsidP="00F53516">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186FA2" w:rsidRPr="00EB7BEC" w:rsidTr="00BD638E">
        <w:trPr>
          <w:trHeight w:val="556"/>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178</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 13/05/03; 13/05/04</w:t>
            </w:r>
          </w:p>
        </w:tc>
        <w:tc>
          <w:tcPr>
            <w:tcW w:w="1533" w:type="dxa"/>
            <w:shd w:val="clear" w:color="auto" w:fill="auto"/>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tc>
      </w:tr>
      <w:tr w:rsidR="00186FA2" w:rsidRPr="00EB7BEC" w:rsidTr="00BD638E">
        <w:trPr>
          <w:trHeight w:val="550"/>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179</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 14/05/9</w:t>
            </w:r>
          </w:p>
        </w:tc>
        <w:tc>
          <w:tcPr>
            <w:tcW w:w="1533" w:type="dxa"/>
            <w:shd w:val="clear" w:color="auto" w:fill="auto"/>
            <w:hideMark/>
          </w:tcPr>
          <w:p w:rsidR="00186FA2" w:rsidRPr="00EB7BEC" w:rsidRDefault="005309D2"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186FA2" w:rsidRPr="00EB7BEC" w:rsidTr="00BD638E">
        <w:trPr>
          <w:trHeight w:val="558"/>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180</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 14/11/2-14/11/4</w:t>
            </w:r>
          </w:p>
        </w:tc>
        <w:tc>
          <w:tcPr>
            <w:tcW w:w="1533" w:type="dxa"/>
            <w:shd w:val="clear" w:color="auto" w:fill="auto"/>
            <w:hideMark/>
          </w:tcPr>
          <w:p w:rsidR="00186FA2"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186FA2" w:rsidRPr="00EB7BEC" w:rsidTr="00BD638E">
        <w:trPr>
          <w:trHeight w:val="566"/>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181</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 14/17/11-14/17/13</w:t>
            </w:r>
          </w:p>
        </w:tc>
        <w:tc>
          <w:tcPr>
            <w:tcW w:w="1533" w:type="dxa"/>
            <w:shd w:val="clear" w:color="auto" w:fill="auto"/>
            <w:hideMark/>
          </w:tcPr>
          <w:p w:rsidR="00186FA2"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186FA2" w:rsidRPr="00EB7BEC" w:rsidTr="00BD638E">
        <w:trPr>
          <w:trHeight w:val="560"/>
        </w:trPr>
        <w:tc>
          <w:tcPr>
            <w:tcW w:w="1149" w:type="dxa"/>
            <w:noWrap/>
            <w:vAlign w:val="center"/>
            <w:hideMark/>
          </w:tcPr>
          <w:p w:rsidR="00186FA2" w:rsidRPr="00EB7BEC" w:rsidRDefault="00186FA2"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182</w:t>
            </w:r>
          </w:p>
        </w:tc>
        <w:tc>
          <w:tcPr>
            <w:tcW w:w="6264" w:type="dxa"/>
            <w:vAlign w:val="center"/>
            <w:hideMark/>
          </w:tcPr>
          <w:p w:rsidR="00186FA2" w:rsidRPr="00EB7BEC" w:rsidRDefault="00186FA2"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т.-серый № 13/02/09 - 13/0213</w:t>
            </w:r>
          </w:p>
        </w:tc>
        <w:tc>
          <w:tcPr>
            <w:tcW w:w="1533" w:type="dxa"/>
            <w:shd w:val="clear" w:color="auto" w:fill="auto"/>
            <w:hideMark/>
          </w:tcPr>
          <w:p w:rsidR="00186FA2"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F72F25" w:rsidRPr="00EB7BEC" w:rsidTr="00BD638E">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СВ коричнев., ноги серебро № 13/13/04 - 13/13/43</w:t>
            </w:r>
          </w:p>
        </w:tc>
        <w:tc>
          <w:tcPr>
            <w:tcW w:w="1533" w:type="dxa"/>
            <w:shd w:val="clear" w:color="auto" w:fill="auto"/>
            <w:hideMark/>
          </w:tcPr>
          <w:p w:rsidR="00F72F25" w:rsidRPr="00EB7BEC" w:rsidRDefault="00A82477" w:rsidP="00EB7BEC">
            <w:pPr>
              <w:spacing w:after="0" w:line="240" w:lineRule="auto"/>
              <w:jc w:val="right"/>
              <w:rPr>
                <w:rFonts w:ascii="Arial" w:hAnsi="Arial" w:cs="Arial"/>
                <w:sz w:val="18"/>
                <w:szCs w:val="18"/>
                <w:lang w:eastAsia="ru-RU"/>
              </w:rPr>
            </w:pPr>
            <w:r>
              <w:rPr>
                <w:rFonts w:ascii="Arial" w:hAnsi="Arial" w:cs="Arial"/>
                <w:sz w:val="18"/>
                <w:szCs w:val="18"/>
                <w:lang w:eastAsia="ru-RU"/>
              </w:rPr>
              <w:t>40</w:t>
            </w:r>
          </w:p>
        </w:tc>
      </w:tr>
      <w:tr w:rsidR="00F72F25" w:rsidRPr="00EB7BEC" w:rsidTr="00BD638E">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w:t>
            </w:r>
            <w:r>
              <w:rPr>
                <w:rFonts w:ascii="Arial" w:hAnsi="Arial" w:cs="Arial"/>
                <w:sz w:val="18"/>
                <w:szCs w:val="18"/>
                <w:lang w:eastAsia="ru-RU"/>
              </w:rPr>
              <w:t>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СВ коричневый, опоры черные №13/13/110- №13/13/169</w:t>
            </w:r>
          </w:p>
        </w:tc>
        <w:tc>
          <w:tcPr>
            <w:tcW w:w="1533" w:type="dxa"/>
            <w:shd w:val="clear" w:color="auto" w:fill="auto"/>
            <w:hideMark/>
          </w:tcPr>
          <w:p w:rsidR="00F72F25" w:rsidRPr="00EB7BEC" w:rsidRDefault="00A82477" w:rsidP="00EB7BEC">
            <w:pPr>
              <w:spacing w:after="0" w:line="240" w:lineRule="auto"/>
              <w:jc w:val="right"/>
              <w:rPr>
                <w:rFonts w:ascii="Arial" w:hAnsi="Arial" w:cs="Arial"/>
                <w:sz w:val="18"/>
                <w:szCs w:val="18"/>
                <w:lang w:eastAsia="ru-RU"/>
              </w:rPr>
            </w:pPr>
            <w:r>
              <w:rPr>
                <w:rFonts w:ascii="Arial" w:hAnsi="Arial" w:cs="Arial"/>
                <w:sz w:val="18"/>
                <w:szCs w:val="18"/>
                <w:lang w:eastAsia="ru-RU"/>
              </w:rPr>
              <w:t>50</w:t>
            </w:r>
          </w:p>
        </w:tc>
      </w:tr>
      <w:tr w:rsidR="00F72F25" w:rsidRPr="00EB7BEC" w:rsidTr="00BD638E">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СВВ коричневый, опоры черные №14/01/12-14/01/20</w:t>
            </w:r>
          </w:p>
        </w:tc>
        <w:tc>
          <w:tcPr>
            <w:tcW w:w="1533" w:type="dxa"/>
            <w:shd w:val="clear" w:color="auto" w:fill="auto"/>
            <w:hideMark/>
          </w:tcPr>
          <w:p w:rsidR="00F72F25" w:rsidRPr="00EB7BEC" w:rsidRDefault="00A82477"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F72F25" w:rsidRPr="00EB7BEC" w:rsidTr="00BD638E">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складной мягкий черный №14/16/3-14/16/70</w:t>
            </w:r>
          </w:p>
        </w:tc>
        <w:tc>
          <w:tcPr>
            <w:tcW w:w="1533" w:type="dxa"/>
            <w:shd w:val="clear" w:color="auto" w:fill="auto"/>
            <w:hideMark/>
          </w:tcPr>
          <w:p w:rsidR="00F72F25" w:rsidRPr="00EB7BEC" w:rsidRDefault="00A82477" w:rsidP="00EB7BEC">
            <w:pPr>
              <w:spacing w:after="0" w:line="240" w:lineRule="auto"/>
              <w:jc w:val="right"/>
              <w:rPr>
                <w:rFonts w:ascii="Arial" w:hAnsi="Arial" w:cs="Arial"/>
                <w:sz w:val="18"/>
                <w:szCs w:val="18"/>
                <w:lang w:eastAsia="ru-RU"/>
              </w:rPr>
            </w:pPr>
            <w:r>
              <w:rPr>
                <w:rFonts w:ascii="Arial" w:hAnsi="Arial" w:cs="Arial"/>
                <w:sz w:val="18"/>
                <w:szCs w:val="18"/>
                <w:lang w:eastAsia="ru-RU"/>
              </w:rPr>
              <w:t>66</w:t>
            </w:r>
          </w:p>
        </w:tc>
      </w:tr>
      <w:tr w:rsidR="00F72F25" w:rsidRPr="00EB7BEC" w:rsidTr="00BD638E">
        <w:trPr>
          <w:trHeight w:val="70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187</w:t>
            </w:r>
          </w:p>
        </w:tc>
        <w:tc>
          <w:tcPr>
            <w:tcW w:w="6264" w:type="dxa"/>
            <w:vAlign w:val="center"/>
            <w:hideMark/>
          </w:tcPr>
          <w:p w:rsidR="00F72F25" w:rsidRPr="00EB7BEC" w:rsidRDefault="00F72F25" w:rsidP="00186FA2">
            <w:pPr>
              <w:spacing w:after="0" w:line="240" w:lineRule="auto"/>
              <w:rPr>
                <w:rFonts w:ascii="Arial" w:hAnsi="Arial" w:cs="Arial"/>
                <w:sz w:val="18"/>
                <w:szCs w:val="18"/>
                <w:lang w:eastAsia="ru-RU"/>
              </w:rPr>
            </w:pPr>
            <w:r w:rsidRPr="00EB7BEC">
              <w:rPr>
                <w:rFonts w:ascii="Arial" w:hAnsi="Arial" w:cs="Arial"/>
                <w:sz w:val="18"/>
                <w:szCs w:val="18"/>
                <w:lang w:eastAsia="ru-RU"/>
              </w:rPr>
              <w:t>стул СПС хром, v-04 "ASCONА" (иск.кожа черный) №13/13/270-13/13/304</w:t>
            </w:r>
          </w:p>
        </w:tc>
        <w:tc>
          <w:tcPr>
            <w:tcW w:w="1533" w:type="dxa"/>
            <w:shd w:val="clear" w:color="auto" w:fill="auto"/>
            <w:hideMark/>
          </w:tcPr>
          <w:p w:rsidR="00F72F25" w:rsidRPr="00EB7BEC" w:rsidRDefault="00A82477" w:rsidP="00EB7BEC">
            <w:pPr>
              <w:spacing w:after="0" w:line="240" w:lineRule="auto"/>
              <w:jc w:val="right"/>
              <w:rPr>
                <w:rFonts w:ascii="Arial" w:hAnsi="Arial" w:cs="Arial"/>
                <w:sz w:val="18"/>
                <w:szCs w:val="18"/>
                <w:lang w:eastAsia="ru-RU"/>
              </w:rPr>
            </w:pPr>
            <w:r>
              <w:rPr>
                <w:rFonts w:ascii="Arial" w:hAnsi="Arial" w:cs="Arial"/>
                <w:sz w:val="18"/>
                <w:szCs w:val="18"/>
                <w:lang w:eastAsia="ru-RU"/>
              </w:rPr>
              <w:t>21</w:t>
            </w:r>
          </w:p>
        </w:tc>
      </w:tr>
      <w:tr w:rsidR="00F72F25" w:rsidRPr="00EB7BEC" w:rsidTr="00394EE6">
        <w:trPr>
          <w:trHeight w:val="50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счетчик банкнот PRO 150 UM до 1800 банк/мин. дет. УФ магнитная №14/05/8</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394EE6">
        <w:trPr>
          <w:trHeight w:val="62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189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Тестер Lanmaster (LAN-PRO-L) кабельный с измерением длины №00396</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Тонометр ИАД-01-1 механический №13/08/04</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4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Тонометр ЭЙ ЭНД ДИ автомат UA-888 №17/08/02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Точки доступа Ubiquiti UniFi 3-pack №14/07/17</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BD638E">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трибуна мобильн.с встроен.усилит.,акустич.система,микрофон №03-021</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выкатная 40*50*66 (вишня) №14/05/2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95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выкатная ЭРГО ТВ-03а 40*50*61 (груша арозо) №14/14/4</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BD638E">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под ксерокс 80,4*60*61 (вишня) №14/16/123</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приставная, 3 ящика+ниша (40,4*45*73) груша № 13/04/28</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приставная(40,4*45*73)(вишня) № 13/02/15</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6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199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стац. 40*60*76 (вишня) №14/16/120-14/16/121</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tc>
      </w:tr>
      <w:tr w:rsidR="00F72F25" w:rsidRPr="00EB7BEC" w:rsidTr="00BD638E">
        <w:trPr>
          <w:trHeight w:val="54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 xml:space="preserve">Тумба ЭРГО ТС-04з стац. 40*60*76 (груша арозо) №14/14/2 </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86094B">
        <w:trPr>
          <w:trHeight w:val="49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тумбочка открытая 1600*400*700 №13/13/268-№13/13/269</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BD638E">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УНО ШС21/1 Гардероб (74*58*190) (груша арозо) №14/10/17</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203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усилитель мощности РА2250Т(ElectroVoice PA2250T) №03-022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D638E">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Усилитель мощности, МР3/USB, АА-60М, 60Вт №17/07/18</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устройство приемное для сплиттеров с UTP удлинителем №00397,00398,00399,00400</w:t>
            </w:r>
          </w:p>
        </w:tc>
        <w:tc>
          <w:tcPr>
            <w:tcW w:w="1533" w:type="dxa"/>
            <w:shd w:val="clear" w:color="auto" w:fill="auto"/>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tc>
      </w:tr>
      <w:tr w:rsidR="00F72F25" w:rsidRPr="00EB7BEC" w:rsidTr="00D14B34">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2-х камерный INDESIT SB 167.3 №14/12/1</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INDESIT SB 167.3 2 кам. №14/04/12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INDESIT SТ 145.10 №15/16/3</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209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INDESIT TIA 160  №15/16/4</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Vestel VDD 345VW №15/16/7</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69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Zanussi ZRB 30100 WA №14/10/7</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68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ВЕКО CS 325000 холод верх мороз кам №14/16/99</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вертикальный KORTING KS WOOD №14/04/1</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214</w:t>
            </w:r>
          </w:p>
        </w:tc>
        <w:tc>
          <w:tcPr>
            <w:tcW w:w="6264" w:type="dxa"/>
            <w:vAlign w:val="center"/>
            <w:hideMark/>
          </w:tcPr>
          <w:p w:rsidR="00F72F25" w:rsidRPr="00EB7BEC" w:rsidRDefault="00F72F25" w:rsidP="00186FA2">
            <w:pPr>
              <w:spacing w:after="0" w:line="240" w:lineRule="auto"/>
              <w:rPr>
                <w:rFonts w:ascii="Arial" w:hAnsi="Arial" w:cs="Arial"/>
                <w:sz w:val="18"/>
                <w:szCs w:val="18"/>
                <w:lang w:eastAsia="ru-RU"/>
              </w:rPr>
            </w:pPr>
            <w:r w:rsidRPr="00EB7BEC">
              <w:rPr>
                <w:rFonts w:ascii="Arial" w:hAnsi="Arial" w:cs="Arial"/>
                <w:sz w:val="18"/>
                <w:szCs w:val="18"/>
                <w:lang w:eastAsia="ru-RU"/>
              </w:rPr>
              <w:t>цифровая камера D-Link DCS-2103 сетевая мегапикс. IP-камера 15/07/10-15/07/14</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чайник 1700P/WH №15/12/6</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Чайник Bosch TWK 6006 №13/10/08</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чайник MAXWELL 1015 №16/16/3</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чайник REDMOND RK-G127 №15/21/02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4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219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абонентский АС-1010 № 13/13/200-№ 13/13/204</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АРИЗОНА СТЛ.089.1 (дуб молочный) №14/19/1</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д/одежды ШРМ-С (1860*600*500) №14/10/2-14/10/5</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д/раздевалок гардер. из ламин. ДСП 2000*590*300 №14/16/71-14/16/93</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23</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для одежды ШРМ-С (1860*600*500) №13/04/20 - № 13/04/25</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F72F25" w:rsidRPr="00EB7BEC" w:rsidTr="00D14B34">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закрытй 80*45*76(ЭРГО Ш52з)</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74*37*120 вишня №14/16/115</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с/з(40*45*200)(вишня) № 13/02/17</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комб с фурнит. без стекла 74*37*190(вишня) №15/11/1-15/11/2</w:t>
            </w:r>
          </w:p>
        </w:tc>
        <w:tc>
          <w:tcPr>
            <w:tcW w:w="1533" w:type="dxa"/>
            <w:shd w:val="clear" w:color="auto" w:fill="auto"/>
            <w:hideMark/>
          </w:tcPr>
          <w:p w:rsidR="00F72F25" w:rsidRPr="00EB7BEC" w:rsidRDefault="006F792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228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комб. 74*37*190 груша № 13/04/26</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229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13/13/76 - 13/13/84</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9</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навесной 36м  с дымч. дв. и клем/блок №13/04/01</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одежный № 13/02/01 - 13/02/07</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7</w:t>
            </w:r>
          </w:p>
        </w:tc>
      </w:tr>
      <w:tr w:rsidR="00F72F25" w:rsidRPr="00EB7BEC" w:rsidTr="00D14B34">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одежный № 13/04/08 - 13/04/13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одежный цельносб. № 13/16/05 - 13/16/13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9</w:t>
            </w:r>
          </w:p>
        </w:tc>
      </w:tr>
      <w:tr w:rsidR="00F72F25" w:rsidRPr="00EB7BEC" w:rsidTr="00D14B34">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ШРМ-22 У № 13/08/02</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ШРМ-22/800 У № 13/08/03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74*37*190 (вишня) №15/11/3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74*37*190 вишня №14/04/14-14/04/15</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74*37*190 вишня №14/17/15</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239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УНО ШС24Т 73*37*190 (груша арозо) №14/14/5</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шкаф-гардероб(40*45*200)(вишня) № 13/02/16</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BF2D7A">
        <w:trPr>
          <w:trHeight w:val="63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Шкафчик "Команда" 2100*600/7500мм №13/13/217-№13/13/259</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43</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242</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экран</w:t>
            </w:r>
            <w:r w:rsidRPr="00EB7BEC">
              <w:rPr>
                <w:rFonts w:ascii="Arial" w:hAnsi="Arial" w:cs="Arial"/>
                <w:sz w:val="18"/>
                <w:szCs w:val="18"/>
                <w:lang w:val="en-US" w:eastAsia="ru-RU"/>
              </w:rPr>
              <w:t xml:space="preserve"> </w:t>
            </w:r>
            <w:r w:rsidRPr="00EB7BEC">
              <w:rPr>
                <w:rFonts w:ascii="Arial" w:hAnsi="Arial" w:cs="Arial"/>
                <w:sz w:val="18"/>
                <w:szCs w:val="18"/>
                <w:lang w:eastAsia="ru-RU"/>
              </w:rPr>
              <w:t>на</w:t>
            </w:r>
            <w:r w:rsidRPr="00EB7BEC">
              <w:rPr>
                <w:rFonts w:ascii="Arial" w:hAnsi="Arial" w:cs="Arial"/>
                <w:sz w:val="18"/>
                <w:szCs w:val="18"/>
                <w:lang w:val="en-US" w:eastAsia="ru-RU"/>
              </w:rPr>
              <w:t xml:space="preserve"> </w:t>
            </w:r>
            <w:r w:rsidRPr="00EB7BEC">
              <w:rPr>
                <w:rFonts w:ascii="Arial" w:hAnsi="Arial" w:cs="Arial"/>
                <w:sz w:val="18"/>
                <w:szCs w:val="18"/>
                <w:lang w:eastAsia="ru-RU"/>
              </w:rPr>
              <w:t>штативе</w:t>
            </w:r>
            <w:r w:rsidRPr="00EB7BEC">
              <w:rPr>
                <w:rFonts w:ascii="Arial" w:hAnsi="Arial" w:cs="Arial"/>
                <w:sz w:val="18"/>
                <w:szCs w:val="18"/>
                <w:lang w:val="en-US" w:eastAsia="ru-RU"/>
              </w:rPr>
              <w:t xml:space="preserve">  ScreenMedia A pollo 153*153</w:t>
            </w:r>
            <w:r w:rsidRPr="00EB7BEC">
              <w:rPr>
                <w:rFonts w:ascii="Arial" w:hAnsi="Arial" w:cs="Arial"/>
                <w:sz w:val="18"/>
                <w:szCs w:val="18"/>
                <w:lang w:eastAsia="ru-RU"/>
              </w:rPr>
              <w:t>см</w:t>
            </w:r>
            <w:r w:rsidRPr="00EB7BEC">
              <w:rPr>
                <w:rFonts w:ascii="Arial" w:hAnsi="Arial" w:cs="Arial"/>
                <w:sz w:val="18"/>
                <w:szCs w:val="18"/>
                <w:lang w:val="en-US" w:eastAsia="ru-RU"/>
              </w:rPr>
              <w:t xml:space="preserve"> №16/07/3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ЭЛВЕС МФ (к2650) с ФН №17/05/01</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2</w:t>
            </w:r>
            <w:r w:rsidRPr="00EB7BEC">
              <w:rPr>
                <w:rFonts w:ascii="Arial" w:hAnsi="Arial" w:cs="Arial"/>
                <w:sz w:val="18"/>
                <w:szCs w:val="18"/>
                <w:lang w:eastAsia="ru-RU"/>
              </w:rPr>
              <w:t>44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элекрочайник SUPRA  №16/10/3</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ЭРГО ТС-04з Тумба стац. 40*60*76 (груша арозо) №14/10/8</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r w:rsidR="00F72F25" w:rsidRPr="00EB7BEC" w:rsidTr="00D14B34">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246</w:t>
            </w:r>
          </w:p>
        </w:tc>
        <w:tc>
          <w:tcPr>
            <w:tcW w:w="6264" w:type="dxa"/>
            <w:vAlign w:val="center"/>
            <w:hideMark/>
          </w:tcPr>
          <w:p w:rsidR="00F72F25" w:rsidRPr="00EB7BEC" w:rsidRDefault="00F72F25" w:rsidP="00186FA2">
            <w:pPr>
              <w:spacing w:after="0" w:line="240" w:lineRule="auto"/>
              <w:rPr>
                <w:rFonts w:ascii="Arial" w:hAnsi="Arial" w:cs="Arial"/>
                <w:sz w:val="18"/>
                <w:szCs w:val="18"/>
                <w:lang w:eastAsia="ru-RU"/>
              </w:rPr>
            </w:pPr>
            <w:r w:rsidRPr="00EB7BEC">
              <w:rPr>
                <w:rFonts w:ascii="Arial" w:hAnsi="Arial" w:cs="Arial"/>
                <w:sz w:val="18"/>
                <w:szCs w:val="18"/>
                <w:lang w:eastAsia="ru-RU"/>
              </w:rPr>
              <w:t>ЭРГО Ш64Т/1з Шкаф комб. с/ф 80*60*200 (груша арозо) №14/10/18-</w:t>
            </w:r>
            <w:r>
              <w:rPr>
                <w:rFonts w:ascii="Arial" w:hAnsi="Arial" w:cs="Arial"/>
                <w:sz w:val="18"/>
                <w:szCs w:val="18"/>
                <w:lang w:eastAsia="ru-RU"/>
              </w:rPr>
              <w:t>1</w:t>
            </w:r>
            <w:r w:rsidRPr="00EB7BEC">
              <w:rPr>
                <w:rFonts w:ascii="Arial" w:hAnsi="Arial" w:cs="Arial"/>
                <w:sz w:val="18"/>
                <w:szCs w:val="18"/>
                <w:lang w:eastAsia="ru-RU"/>
              </w:rPr>
              <w:t>4/10/19</w:t>
            </w:r>
          </w:p>
        </w:tc>
        <w:tc>
          <w:tcPr>
            <w:tcW w:w="1533" w:type="dxa"/>
            <w:shd w:val="clear" w:color="auto" w:fill="auto"/>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BF2D7A">
            <w:pPr>
              <w:spacing w:after="0" w:line="240" w:lineRule="auto"/>
              <w:jc w:val="center"/>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DCS-2103 интернет-камера №00202, №00203 №00204</w:t>
            </w:r>
          </w:p>
        </w:tc>
        <w:tc>
          <w:tcPr>
            <w:tcW w:w="1533" w:type="dxa"/>
            <w:shd w:val="clear" w:color="auto" w:fill="auto"/>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7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DGS-1210-24 Коммутатор 20х10 №00219 №00220</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249</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val="en-US" w:eastAsia="ru-RU"/>
              </w:rPr>
              <w:t>IP-</w:t>
            </w:r>
            <w:r w:rsidRPr="00EB7BEC">
              <w:rPr>
                <w:rFonts w:ascii="Arial" w:hAnsi="Arial" w:cs="Arial"/>
                <w:sz w:val="18"/>
                <w:szCs w:val="18"/>
                <w:lang w:eastAsia="ru-RU"/>
              </w:rPr>
              <w:t>камера</w:t>
            </w:r>
            <w:r w:rsidRPr="00EB7BEC">
              <w:rPr>
                <w:rFonts w:ascii="Arial" w:hAnsi="Arial" w:cs="Arial"/>
                <w:sz w:val="18"/>
                <w:szCs w:val="18"/>
                <w:lang w:val="en-US" w:eastAsia="ru-RU"/>
              </w:rPr>
              <w:t xml:space="preserve"> D-Link DCS-2103, 1280*800 №00205</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250</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val="en-US" w:eastAsia="ru-RU"/>
              </w:rPr>
              <w:t>Supermicro CSE-815TQ-R650B/X8DTI-F №00216 №00217</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70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251</w:t>
            </w:r>
          </w:p>
        </w:tc>
        <w:tc>
          <w:tcPr>
            <w:tcW w:w="6264" w:type="dxa"/>
            <w:vAlign w:val="center"/>
            <w:hideMark/>
          </w:tcPr>
          <w:p w:rsidR="00F72F25" w:rsidRPr="00186FA2"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блок</w:t>
            </w:r>
            <w:r w:rsidRPr="00186FA2">
              <w:rPr>
                <w:rFonts w:ascii="Arial" w:hAnsi="Arial" w:cs="Arial"/>
                <w:sz w:val="18"/>
                <w:szCs w:val="18"/>
                <w:lang w:eastAsia="ru-RU"/>
              </w:rPr>
              <w:t xml:space="preserve"> </w:t>
            </w:r>
            <w:r w:rsidRPr="00EB7BEC">
              <w:rPr>
                <w:rFonts w:ascii="Arial" w:hAnsi="Arial" w:cs="Arial"/>
                <w:sz w:val="18"/>
                <w:szCs w:val="18"/>
                <w:lang w:eastAsia="ru-RU"/>
              </w:rPr>
              <w:t>системный</w:t>
            </w:r>
            <w:r w:rsidRPr="00186FA2">
              <w:rPr>
                <w:rFonts w:ascii="Arial" w:hAnsi="Arial" w:cs="Arial"/>
                <w:sz w:val="18"/>
                <w:szCs w:val="18"/>
                <w:lang w:eastAsia="ru-RU"/>
              </w:rPr>
              <w:t xml:space="preserve"> </w:t>
            </w:r>
            <w:r w:rsidRPr="00051D77">
              <w:rPr>
                <w:rFonts w:ascii="Arial" w:hAnsi="Arial" w:cs="Arial"/>
                <w:sz w:val="18"/>
                <w:szCs w:val="18"/>
                <w:lang w:val="en-US" w:eastAsia="ru-RU"/>
              </w:rPr>
              <w:t>mATX</w:t>
            </w:r>
            <w:r w:rsidRPr="00186FA2">
              <w:rPr>
                <w:rFonts w:ascii="Arial" w:hAnsi="Arial" w:cs="Arial"/>
                <w:sz w:val="18"/>
                <w:szCs w:val="18"/>
                <w:lang w:eastAsia="ru-RU"/>
              </w:rPr>
              <w:t>400</w:t>
            </w:r>
            <w:r w:rsidRPr="00051D77">
              <w:rPr>
                <w:rFonts w:ascii="Arial" w:hAnsi="Arial" w:cs="Arial"/>
                <w:sz w:val="18"/>
                <w:szCs w:val="18"/>
                <w:lang w:val="en-US" w:eastAsia="ru-RU"/>
              </w:rPr>
              <w:t>W</w:t>
            </w:r>
            <w:r w:rsidRPr="00186FA2">
              <w:rPr>
                <w:rFonts w:ascii="Arial" w:hAnsi="Arial" w:cs="Arial"/>
                <w:sz w:val="18"/>
                <w:szCs w:val="18"/>
                <w:lang w:eastAsia="ru-RU"/>
              </w:rPr>
              <w:t>/</w:t>
            </w:r>
            <w:r w:rsidRPr="00051D77">
              <w:rPr>
                <w:rFonts w:ascii="Arial" w:hAnsi="Arial" w:cs="Arial"/>
                <w:sz w:val="18"/>
                <w:szCs w:val="18"/>
                <w:lang w:val="en-US" w:eastAsia="ru-RU"/>
              </w:rPr>
              <w:t>i</w:t>
            </w:r>
            <w:r w:rsidRPr="00186FA2">
              <w:rPr>
                <w:rFonts w:ascii="Arial" w:hAnsi="Arial" w:cs="Arial"/>
                <w:sz w:val="18"/>
                <w:szCs w:val="18"/>
                <w:lang w:eastAsia="ru-RU"/>
              </w:rPr>
              <w:t>3-2100/</w:t>
            </w:r>
            <w:r w:rsidRPr="00051D77">
              <w:rPr>
                <w:rFonts w:ascii="Arial" w:hAnsi="Arial" w:cs="Arial"/>
                <w:sz w:val="18"/>
                <w:szCs w:val="18"/>
                <w:lang w:val="en-US" w:eastAsia="ru-RU"/>
              </w:rPr>
              <w:t>DDRIII</w:t>
            </w:r>
            <w:r w:rsidRPr="00186FA2">
              <w:rPr>
                <w:rFonts w:ascii="Arial" w:hAnsi="Arial" w:cs="Arial"/>
                <w:sz w:val="18"/>
                <w:szCs w:val="18"/>
                <w:lang w:eastAsia="ru-RU"/>
              </w:rPr>
              <w:t xml:space="preserve"> 2</w:t>
            </w:r>
            <w:r w:rsidRPr="00051D77">
              <w:rPr>
                <w:rFonts w:ascii="Arial" w:hAnsi="Arial" w:cs="Arial"/>
                <w:sz w:val="18"/>
                <w:szCs w:val="18"/>
                <w:lang w:val="en-US" w:eastAsia="ru-RU"/>
              </w:rPr>
              <w:t>Gb</w:t>
            </w:r>
            <w:r w:rsidRPr="00186FA2">
              <w:rPr>
                <w:rFonts w:ascii="Arial" w:hAnsi="Arial" w:cs="Arial"/>
                <w:sz w:val="18"/>
                <w:szCs w:val="18"/>
                <w:lang w:eastAsia="ru-RU"/>
              </w:rPr>
              <w:t xml:space="preserve"> № 00167</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252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блок системный в составе: mITX №00392</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lastRenderedPageBreak/>
              <w:t>253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громкоговоритель15Вт/100В встр.№03-001.1-03-001.8</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8</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Измеритель уровня ТВ сигнала ИТ-09А №03-014</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ИПБ owerWare 5110 230V №00042</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карта цифровая T1/E1/J1/PRI PCI-E с модулем №00386</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20х10ХХМbps №00219</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DGS-1210-24 20*10 XXMbps №00192</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259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коммутатор мех.4х1 аудио, видеосигн.500 Мгц №00326</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Микрофон настольный речевой №12-03 014</w:t>
            </w:r>
          </w:p>
        </w:tc>
        <w:tc>
          <w:tcPr>
            <w:tcW w:w="1533" w:type="dxa"/>
            <w:shd w:val="clear" w:color="auto" w:fill="auto"/>
            <w:noWrap/>
            <w:vAlign w:val="bottom"/>
            <w:hideMark/>
          </w:tcPr>
          <w:p w:rsidR="00F72F25" w:rsidRPr="00EB7BEC" w:rsidRDefault="00BF2D7A"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7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модулятор МТ30А TERRA № 12-071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A221HQLbd  Acer TFT 21.5``00412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LS19A200 № 00159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LS19A200 № 00160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LS19A200 № 00161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LS19A200 № 00164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LS19A200 № 00171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Samsung TFT 19" ,00414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269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 Е1920NW Samsung №00091,127,95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270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Монитор190HQV Acer№57,142,122,44,145,35,75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7</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271</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МФУ</w:t>
            </w:r>
            <w:r w:rsidRPr="00EB7BEC">
              <w:rPr>
                <w:rFonts w:ascii="Arial" w:hAnsi="Arial" w:cs="Arial"/>
                <w:sz w:val="18"/>
                <w:szCs w:val="18"/>
                <w:lang w:val="en-US" w:eastAsia="ru-RU"/>
              </w:rPr>
              <w:t xml:space="preserve"> HP LaserJet Pro M1132 USB №00017,186,54,129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272</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МФУ</w:t>
            </w:r>
            <w:r w:rsidRPr="00EB7BEC">
              <w:rPr>
                <w:rFonts w:ascii="Arial" w:hAnsi="Arial" w:cs="Arial"/>
                <w:sz w:val="18"/>
                <w:szCs w:val="18"/>
                <w:lang w:val="en-US" w:eastAsia="ru-RU"/>
              </w:rPr>
              <w:t xml:space="preserve"> HP LaserJet Pro M1536dnf USB №00110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5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2</w:t>
            </w:r>
            <w:r w:rsidRPr="00EB7BEC">
              <w:rPr>
                <w:rFonts w:ascii="Arial" w:hAnsi="Arial" w:cs="Arial"/>
                <w:sz w:val="18"/>
                <w:szCs w:val="18"/>
                <w:lang w:eastAsia="ru-RU"/>
              </w:rPr>
              <w:t>73</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мфу</w:t>
            </w:r>
            <w:r w:rsidRPr="00EB7BEC">
              <w:rPr>
                <w:rFonts w:ascii="Arial" w:hAnsi="Arial" w:cs="Arial"/>
                <w:sz w:val="18"/>
                <w:szCs w:val="18"/>
                <w:lang w:val="en-US" w:eastAsia="ru-RU"/>
              </w:rPr>
              <w:t xml:space="preserve"> HP LJ Pro M1132 USB № 00166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274</w:t>
            </w:r>
          </w:p>
        </w:tc>
        <w:tc>
          <w:tcPr>
            <w:tcW w:w="6264" w:type="dxa"/>
            <w:vAlign w:val="center"/>
            <w:hideMark/>
          </w:tcPr>
          <w:p w:rsidR="00F72F25" w:rsidRPr="00186FA2"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мфу Kyocera с крышкой стекла эксп. №00215</w:t>
            </w:r>
          </w:p>
        </w:tc>
        <w:tc>
          <w:tcPr>
            <w:tcW w:w="1533" w:type="dxa"/>
            <w:shd w:val="clear" w:color="auto" w:fill="auto"/>
            <w:noWrap/>
            <w:vAlign w:val="bottom"/>
            <w:hideMark/>
          </w:tcPr>
          <w:p w:rsidR="00F72F25" w:rsidRPr="00EB7BEC" w:rsidRDefault="00F72F25" w:rsidP="00BF2D7A">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D14B34">
        <w:trPr>
          <w:trHeight w:val="56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275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МФУ LaserJet M2727nf №00061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276</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Принтер</w:t>
            </w:r>
            <w:r w:rsidRPr="00EB7BEC">
              <w:rPr>
                <w:rFonts w:ascii="Arial" w:hAnsi="Arial" w:cs="Arial"/>
                <w:sz w:val="18"/>
                <w:szCs w:val="18"/>
                <w:lang w:val="en-US" w:eastAsia="ru-RU"/>
              </w:rPr>
              <w:t xml:space="preserve"> HP LaserJet P2035n CE462A №00079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D14B34">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277</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Принтер</w:t>
            </w:r>
            <w:r w:rsidRPr="00EB7BEC">
              <w:rPr>
                <w:rFonts w:ascii="Arial" w:hAnsi="Arial" w:cs="Arial"/>
                <w:sz w:val="18"/>
                <w:szCs w:val="18"/>
                <w:lang w:val="en-US" w:eastAsia="ru-RU"/>
              </w:rPr>
              <w:t xml:space="preserve"> HP LaserJet P2035n CE462A №00126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278</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Принтер HP LaserJet P2055dn №00133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63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lastRenderedPageBreak/>
              <w:t>279</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Принтер</w:t>
            </w:r>
            <w:r w:rsidRPr="00051D77">
              <w:rPr>
                <w:rFonts w:ascii="Arial" w:hAnsi="Arial" w:cs="Arial"/>
                <w:sz w:val="18"/>
                <w:szCs w:val="18"/>
                <w:lang w:val="en-US" w:eastAsia="ru-RU"/>
              </w:rPr>
              <w:t xml:space="preserve"> </w:t>
            </w:r>
            <w:r w:rsidRPr="00EB7BEC">
              <w:rPr>
                <w:rFonts w:ascii="Arial" w:hAnsi="Arial" w:cs="Arial"/>
                <w:sz w:val="18"/>
                <w:szCs w:val="18"/>
                <w:lang w:eastAsia="ru-RU"/>
              </w:rPr>
              <w:t>лазерный</w:t>
            </w:r>
            <w:r w:rsidRPr="00051D77">
              <w:rPr>
                <w:rFonts w:ascii="Arial" w:hAnsi="Arial" w:cs="Arial"/>
                <w:sz w:val="18"/>
                <w:szCs w:val="18"/>
                <w:lang w:val="en-US" w:eastAsia="ru-RU"/>
              </w:rPr>
              <w:t xml:space="preserve"> HP LaserJet Pro №00196, 00191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280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Принтер/копир/сканер WC5016/B МФУ №00256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Принт-сервер  D-Link DPR-1020 1 порт №00337</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проигрыватель DVD караоке № 12-0717</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Пульт микшер. 4микр./лин.2стерео вх.№12-03 005.1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Сервер на базе плат.Intel SR1630№10112-03,10113-03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643"/>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в составе mITX №00028, 96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2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в составе mАTX SATA-II №00089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в составе: ATX №00100</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10239-01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289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121-13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134-13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18-13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D14B34">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56-13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6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58-13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70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66-13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70-13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3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Системный блок тип FOX № 9-13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71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Стойка коммутационная 42U 19" (в комплект)№03-015</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693"/>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Стойка микрофонная Samson BL3 журав.№12-03 010.1-2</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299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телефон PANASONIС на служ.входе № 12-031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6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точки доступа Ubiquiti UniFi 3-pack №00355</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усилитель многодиапазонный МА025 TERRA №00356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усилитель мощн.125Вт(Samson ZM125)№,12-079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303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усилитель мощности РА2250Т №03-009.1-2</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(виски) ПРЕСТИЖ №11-1776(0028)</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рэковый 9U № 12-0710</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(виски) ПРЕСТИЖ № 11-1777(0028)</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70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шредер Fellowes PowerShred P48C №60417</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68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Экран Apollo 244*183 на штативе №00233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70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309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барьер 800х900мм с таблич.150х175мм для секторов</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69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2-х местн.(беж.) № 12-1320</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0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3</w:t>
            </w:r>
            <w:r w:rsidRPr="00EB7BEC">
              <w:rPr>
                <w:rFonts w:ascii="Arial" w:hAnsi="Arial" w:cs="Arial"/>
                <w:sz w:val="18"/>
                <w:szCs w:val="18"/>
                <w:lang w:eastAsia="ru-RU"/>
              </w:rPr>
              <w:t>11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2-х местн.(синий) № 12-1319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трехм.кож.зам."Лагуна"(205*92*94) № 11-13101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9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угловой ИМПЕРИАЛ кож.зам. № 11-1749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зеркало настенное в раме 1400*750 №13-176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1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зеркало настенное с фальцетом 2000*1000 №13-177</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9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"Лагуна" кож.зам. № 11-13102; 11-13103</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736F46">
        <w:trPr>
          <w:trHeight w:val="70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"Самба"(к/з черный) № 11-13107 - 11-13116</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10</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Piter № 11-131 - 11-1335 пом №552</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35</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86094B">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319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Атлант КДС (кож.зам.черн.)№ 11-1785(0050)</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9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Орман</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Орман №11-17101</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6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полукр.№11-1710-№11-1719, №11-174-№11-179</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6</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Престиж черный № 12-13108 - 12-13112</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5</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9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Пуф Квадро квадрат.малый  (48*48*10) № 11-13105</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Сектор без опор80*80 ПРЕСТИЖ №11-1781през.стол</w:t>
            </w:r>
          </w:p>
        </w:tc>
        <w:tc>
          <w:tcPr>
            <w:tcW w:w="1533" w:type="dxa"/>
            <w:shd w:val="clear" w:color="auto" w:fill="auto"/>
            <w:noWrap/>
            <w:vAlign w:val="bottom"/>
            <w:hideMark/>
          </w:tcPr>
          <w:p w:rsidR="00F72F25" w:rsidRPr="00EB7BEC" w:rsidRDefault="00F13F4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326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Скамеечка простая 1,5м голуб. № 11-13148; 11-13149</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11-13100</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11-1381</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329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11-1382</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11-1384</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13F45">
        <w:trPr>
          <w:trHeight w:val="51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11-1385</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9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11-1386</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11-1387</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0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11-1388</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11-1389</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11-1390</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11-1391</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11-1392</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339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11-1395</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11-1397</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6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11-1398</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2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140*60*76(вишня) ЭРГО СТ1-14 № 11-1399</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2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Брифинг ПРЕСТИЖ презид.стол № 11-1782</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3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журнальный 120х60х54(ольха) № 11-13124</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2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комп.без полкиПРЕСТИЖ презид.стол №11-1783</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3</w:t>
            </w:r>
            <w:r w:rsidRPr="00EB7BEC">
              <w:rPr>
                <w:rFonts w:ascii="Arial" w:hAnsi="Arial" w:cs="Arial"/>
                <w:sz w:val="18"/>
                <w:szCs w:val="18"/>
                <w:lang w:eastAsia="ru-RU"/>
              </w:rPr>
              <w:t>46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на колесах № 11-13(145,146,155,156)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письменный с тумбой № 11-13143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9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письменный с тумбой № 11-1374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349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рабочий на мет.ножках № 11-13123</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54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350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Рабочий ПРЕСТИЖ презид. стол № 11-1784</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6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лев.138*68*73(виш)№12-13115;12-13116</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2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столик журнальный № 11-13104</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(синий) ИЗО Хром Л-10 №№ 12-1321-12-13100</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80</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5"/>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иск.кожа св-беж № 11-1180</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иск.кожа св-беж № 11-1379</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иск.кожа синий № 11-1377</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black иск.кожа синий № 11-1378</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4-х секц. ПРЕСТИЖ през.стол№11-1786</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3"/>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359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приставн.(груша арозо) № 12-1317,12-1318</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4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тумбочка откр.бежевая  № 11-13144;11-13154</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Тумбочка открытая 1600х400х700мм № 11-13147</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4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абонентский АС-1010 № 11-(13150-13153)</w:t>
            </w:r>
          </w:p>
        </w:tc>
        <w:tc>
          <w:tcPr>
            <w:tcW w:w="1533" w:type="dxa"/>
            <w:shd w:val="clear" w:color="auto" w:fill="auto"/>
            <w:noWrap/>
            <w:vAlign w:val="bottom"/>
            <w:hideMark/>
          </w:tcPr>
          <w:p w:rsidR="00F72F25" w:rsidRPr="00EB7BEC" w:rsidRDefault="00AF0F08" w:rsidP="00EB7BEC">
            <w:pPr>
              <w:spacing w:after="0" w:line="240" w:lineRule="auto"/>
              <w:jc w:val="right"/>
              <w:rPr>
                <w:rFonts w:ascii="Arial" w:hAnsi="Arial" w:cs="Arial"/>
                <w:sz w:val="18"/>
                <w:szCs w:val="18"/>
                <w:lang w:eastAsia="ru-RU"/>
              </w:rPr>
            </w:pPr>
            <w:r>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(виски) ПРЕСТИЖ №11-1787(0050)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12-13101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12-13102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12-13103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12-13104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металлический ШРМ-312 № 12-13105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369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(виски) ПРЕСТИЖ № 11-1788(0050)</w:t>
            </w:r>
          </w:p>
        </w:tc>
        <w:tc>
          <w:tcPr>
            <w:tcW w:w="1533" w:type="dxa"/>
            <w:shd w:val="clear" w:color="auto" w:fill="auto"/>
            <w:noWrap/>
            <w:vAlign w:val="bottom"/>
            <w:hideMark/>
          </w:tcPr>
          <w:p w:rsidR="00F72F25" w:rsidRPr="00EB7BEC" w:rsidRDefault="00F72F25" w:rsidP="00553A77">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AF0F08">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Шкафчик "Эксклюзив" 1 секц, ДСП № 11-1336- 11-1354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38</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прав. 138*68*73 (вишня) №12-13117</w:t>
            </w:r>
          </w:p>
        </w:tc>
        <w:tc>
          <w:tcPr>
            <w:tcW w:w="1533" w:type="dxa"/>
            <w:shd w:val="clear" w:color="auto" w:fill="auto"/>
            <w:noWrap/>
            <w:vAlign w:val="bottom"/>
            <w:hideMark/>
          </w:tcPr>
          <w:p w:rsidR="00F72F25" w:rsidRPr="00EB7BEC" w:rsidRDefault="00F72F25" w:rsidP="00553A77">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AF0F08">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Вешалка напольная (ольха) № 11-1721(пер.); 11-1728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90*43*208 (ольха) БЕРЛИН № 11-1729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кож.зам.бежевый № 11-1727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42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375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Доска д/инф.флипчарт 70х100 на рол.№ 11-171(пер.)</w:t>
            </w:r>
          </w:p>
        </w:tc>
        <w:tc>
          <w:tcPr>
            <w:tcW w:w="1533" w:type="dxa"/>
            <w:shd w:val="clear" w:color="auto" w:fill="auto"/>
            <w:noWrap/>
            <w:vAlign w:val="bottom"/>
            <w:hideMark/>
          </w:tcPr>
          <w:p w:rsidR="00F72F25" w:rsidRPr="00EB7BEC" w:rsidRDefault="00F72F25" w:rsidP="00553A77">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AF0F08">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зеркало в раме (пер.) №17-005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картина-фото (пер.) №17-006,007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кондиционер №17-018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379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кондиционер Samsung (пер.) №17-009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Конференц-стол (св.орех) № 11-173(пер.)</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Кофемашина BOSH TCA6801, серебристый № 11-1742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AF0F08">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Pr>
                <w:rFonts w:ascii="Arial" w:hAnsi="Arial" w:cs="Arial"/>
                <w:sz w:val="18"/>
                <w:szCs w:val="18"/>
                <w:lang w:eastAsia="ru-RU"/>
              </w:rPr>
              <w:t>К</w:t>
            </w:r>
            <w:r w:rsidRPr="00EB7BEC">
              <w:rPr>
                <w:rFonts w:ascii="Arial" w:hAnsi="Arial" w:cs="Arial"/>
                <w:sz w:val="18"/>
                <w:szCs w:val="18"/>
                <w:lang w:eastAsia="ru-RU"/>
              </w:rPr>
              <w:t>ресло "Идра/PL" (кож.зам черн.) № 11-1771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3</w:t>
            </w:r>
            <w:r w:rsidRPr="00EB7BEC">
              <w:rPr>
                <w:rFonts w:ascii="Arial" w:hAnsi="Arial" w:cs="Arial"/>
                <w:sz w:val="18"/>
                <w:szCs w:val="18"/>
                <w:lang w:eastAsia="ru-RU"/>
              </w:rPr>
              <w:t>8</w:t>
            </w:r>
            <w:r>
              <w:rPr>
                <w:rFonts w:ascii="Arial" w:hAnsi="Arial" w:cs="Arial"/>
                <w:sz w:val="18"/>
                <w:szCs w:val="18"/>
                <w:lang w:eastAsia="ru-RU"/>
              </w:rPr>
              <w:t>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полукр.№11-1710-№11-1719, №11-174-№11-179</w:t>
            </w:r>
          </w:p>
        </w:tc>
        <w:tc>
          <w:tcPr>
            <w:tcW w:w="1533" w:type="dxa"/>
            <w:shd w:val="clear" w:color="auto" w:fill="auto"/>
            <w:noWrap/>
            <w:vAlign w:val="bottom"/>
            <w:hideMark/>
          </w:tcPr>
          <w:p w:rsidR="00F72F25" w:rsidRPr="00EB7BEC" w:rsidRDefault="00F72F25" w:rsidP="00553A77">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16 </w:t>
            </w:r>
          </w:p>
        </w:tc>
      </w:tr>
      <w:tr w:rsidR="00F72F25" w:rsidRPr="00EB7BEC" w:rsidTr="00553A7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руководителя Престиж № 11-17213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план арены комплекса (пер.) №17-010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план комплекса (пер.) №17-011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Полка кухонная (пер.) №17-012</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Стеллаж (св. орех) № 11-172 (пер.)</w:t>
            </w:r>
          </w:p>
        </w:tc>
        <w:tc>
          <w:tcPr>
            <w:tcW w:w="1533" w:type="dxa"/>
            <w:shd w:val="clear" w:color="auto" w:fill="auto"/>
            <w:noWrap/>
            <w:vAlign w:val="bottom"/>
            <w:hideMark/>
          </w:tcPr>
          <w:p w:rsidR="00F72F25" w:rsidRPr="00EB7BEC" w:rsidRDefault="00553A77" w:rsidP="00553A77">
            <w:pPr>
              <w:spacing w:after="0" w:line="240" w:lineRule="auto"/>
              <w:jc w:val="right"/>
              <w:rPr>
                <w:rFonts w:ascii="Arial" w:hAnsi="Arial" w:cs="Arial"/>
                <w:sz w:val="18"/>
                <w:szCs w:val="18"/>
                <w:lang w:eastAsia="ru-RU"/>
              </w:rPr>
            </w:pPr>
            <w:r>
              <w:rPr>
                <w:rFonts w:ascii="Arial" w:hAnsi="Arial" w:cs="Arial"/>
                <w:sz w:val="18"/>
                <w:szCs w:val="18"/>
                <w:lang w:eastAsia="ru-RU"/>
              </w:rPr>
              <w:t>1</w:t>
            </w:r>
            <w:r w:rsidR="00F72F25" w:rsidRPr="00EB7BEC">
              <w:rPr>
                <w:rFonts w:ascii="Arial" w:hAnsi="Arial" w:cs="Arial"/>
                <w:sz w:val="18"/>
                <w:szCs w:val="18"/>
                <w:lang w:eastAsia="ru-RU"/>
              </w:rPr>
              <w:t xml:space="preserve"> </w:t>
            </w:r>
          </w:p>
        </w:tc>
      </w:tr>
      <w:tr w:rsidR="00F72F25" w:rsidRPr="00EB7BEC" w:rsidTr="00553A77">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389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Стойка секретаря(ольха) БЕРЛИН № 11-1730</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для ксер. на цок.опорах № 11-1733</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моб.40*50*57(ольха, серый) № 11-1735;11-1736</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7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Indesit TT85 № 11-1722(пер.)</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Холодильник Indesit TT85 № 11-1764</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Часы настенные №11-1726(пер.);11-1737(пр.)</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(ольха) БЕРЛИН № 11-1738; 11-1739</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Берлин (глухие двери) № 11-1743</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с рамками(ольха) БЕРЛИН №11-1740;1741</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Шкафы навесн.кух.№ 11-1723 - 11-1725 (пер.)</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399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Вентилятор №01-001</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Лампа настольная №01-004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401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сплит-система JAX ACE-18HE № 12-13107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Столик под цветы №01-005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Pr>
                <w:rFonts w:ascii="Arial" w:hAnsi="Arial" w:cs="Arial"/>
                <w:sz w:val="18"/>
                <w:szCs w:val="18"/>
                <w:lang w:eastAsia="ru-RU"/>
              </w:rPr>
              <w:t>С</w:t>
            </w:r>
            <w:r w:rsidRPr="00EB7BEC">
              <w:rPr>
                <w:rFonts w:ascii="Arial" w:hAnsi="Arial" w:cs="Arial"/>
                <w:sz w:val="18"/>
                <w:szCs w:val="18"/>
                <w:lang w:eastAsia="ru-RU"/>
              </w:rPr>
              <w:t>тул ИСО №01-006, №01-007 №01-008</w:t>
            </w:r>
          </w:p>
        </w:tc>
        <w:tc>
          <w:tcPr>
            <w:tcW w:w="1533" w:type="dxa"/>
            <w:shd w:val="clear" w:color="auto" w:fill="auto"/>
            <w:noWrap/>
            <w:vAlign w:val="bottom"/>
            <w:hideMark/>
          </w:tcPr>
          <w:p w:rsidR="00F72F25" w:rsidRPr="00EB7BEC" w:rsidRDefault="00F72F25" w:rsidP="00553A77">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553A77">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Часы настенные №01-009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прав. 138*68*73 (вишня) №12-13117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Вышка строительная № 11-1610; 11-1611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трехм.Логика new, экокожа, черный  №12-1636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Кабина Душевая № 11-1622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409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для посетителей Изо №17/1-009, 010</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Зенит черный № 12-1639</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полукр.№11-1774; 11-1775</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леса строительные(сборн.) № 12-1632</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лестница алюминиевая трехсекционная № 11-161</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553A77">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4</w:t>
            </w:r>
            <w:r w:rsidRPr="00EB7BEC">
              <w:rPr>
                <w:rFonts w:ascii="Arial" w:hAnsi="Arial" w:cs="Arial"/>
                <w:sz w:val="18"/>
                <w:szCs w:val="18"/>
                <w:lang w:eastAsia="ru-RU"/>
              </w:rPr>
              <w:t>14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радиатор Scarlett SC-116 №12-17-197</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553A7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415</w:t>
            </w:r>
          </w:p>
        </w:tc>
        <w:tc>
          <w:tcPr>
            <w:tcW w:w="6264" w:type="dxa"/>
            <w:vAlign w:val="center"/>
            <w:hideMark/>
          </w:tcPr>
          <w:p w:rsidR="00F72F25" w:rsidRPr="00051D77"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СВЧ</w:t>
            </w:r>
            <w:r w:rsidRPr="00EB7BEC">
              <w:rPr>
                <w:rFonts w:ascii="Arial" w:hAnsi="Arial" w:cs="Arial"/>
                <w:sz w:val="18"/>
                <w:szCs w:val="18"/>
                <w:lang w:val="en-US" w:eastAsia="ru-RU"/>
              </w:rPr>
              <w:t xml:space="preserve"> </w:t>
            </w:r>
            <w:r w:rsidRPr="00EB7BEC">
              <w:rPr>
                <w:rFonts w:ascii="Arial" w:hAnsi="Arial" w:cs="Arial"/>
                <w:sz w:val="18"/>
                <w:szCs w:val="18"/>
                <w:lang w:eastAsia="ru-RU"/>
              </w:rPr>
              <w:t>Печь</w:t>
            </w:r>
            <w:r w:rsidRPr="00EB7BEC">
              <w:rPr>
                <w:rFonts w:ascii="Arial" w:hAnsi="Arial" w:cs="Arial"/>
                <w:sz w:val="18"/>
                <w:szCs w:val="18"/>
                <w:lang w:val="en-US" w:eastAsia="ru-RU"/>
              </w:rPr>
              <w:t xml:space="preserve"> LG Electronics MS 1920U № 12-1648</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val="en-US" w:eastAsia="ru-RU"/>
              </w:rPr>
              <w:t xml:space="preserve"> </w:t>
            </w:r>
          </w:p>
        </w:tc>
      </w:tr>
      <w:tr w:rsidR="00F72F25" w:rsidRPr="00EB7BEC" w:rsidTr="00553A7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416</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СВЧ</w:t>
            </w:r>
            <w:r w:rsidRPr="00EB7BEC">
              <w:rPr>
                <w:rFonts w:ascii="Arial" w:hAnsi="Arial" w:cs="Arial"/>
                <w:sz w:val="18"/>
                <w:szCs w:val="18"/>
                <w:lang w:val="en-US" w:eastAsia="ru-RU"/>
              </w:rPr>
              <w:t xml:space="preserve"> </w:t>
            </w:r>
            <w:r w:rsidRPr="00EB7BEC">
              <w:rPr>
                <w:rFonts w:ascii="Arial" w:hAnsi="Arial" w:cs="Arial"/>
                <w:sz w:val="18"/>
                <w:szCs w:val="18"/>
                <w:lang w:eastAsia="ru-RU"/>
              </w:rPr>
              <w:t>Печь</w:t>
            </w:r>
            <w:r w:rsidRPr="00EB7BEC">
              <w:rPr>
                <w:rFonts w:ascii="Arial" w:hAnsi="Arial" w:cs="Arial"/>
                <w:sz w:val="18"/>
                <w:szCs w:val="18"/>
                <w:lang w:val="en-US" w:eastAsia="ru-RU"/>
              </w:rPr>
              <w:t xml:space="preserve"> LG Electronics MS 2021U № 12-1649</w:t>
            </w:r>
          </w:p>
        </w:tc>
        <w:tc>
          <w:tcPr>
            <w:tcW w:w="1533" w:type="dxa"/>
            <w:shd w:val="clear" w:color="auto" w:fill="auto"/>
            <w:noWrap/>
            <w:vAlign w:val="bottom"/>
            <w:hideMark/>
          </w:tcPr>
          <w:p w:rsidR="00F72F25" w:rsidRPr="00EB7BEC" w:rsidRDefault="00553A7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0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417</w:t>
            </w:r>
          </w:p>
        </w:tc>
        <w:tc>
          <w:tcPr>
            <w:tcW w:w="6264" w:type="dxa"/>
            <w:vAlign w:val="center"/>
            <w:hideMark/>
          </w:tcPr>
          <w:p w:rsidR="00F72F25" w:rsidRPr="00EB7BEC" w:rsidRDefault="00F72F25" w:rsidP="00EB7BEC">
            <w:pPr>
              <w:spacing w:after="0" w:line="240" w:lineRule="auto"/>
              <w:rPr>
                <w:rFonts w:ascii="Arial" w:hAnsi="Arial" w:cs="Arial"/>
                <w:sz w:val="18"/>
                <w:szCs w:val="18"/>
                <w:lang w:val="en-US" w:eastAsia="ru-RU"/>
              </w:rPr>
            </w:pPr>
            <w:r w:rsidRPr="00EB7BEC">
              <w:rPr>
                <w:rFonts w:ascii="Arial" w:hAnsi="Arial" w:cs="Arial"/>
                <w:sz w:val="18"/>
                <w:szCs w:val="18"/>
                <w:lang w:eastAsia="ru-RU"/>
              </w:rPr>
              <w:t>стол журн.80*60*55(орех) 12-1647</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sidRPr="00EB7BEC">
              <w:rPr>
                <w:rFonts w:ascii="Arial" w:hAnsi="Arial" w:cs="Arial"/>
                <w:sz w:val="18"/>
                <w:szCs w:val="18"/>
                <w:lang w:eastAsia="ru-RU"/>
              </w:rPr>
              <w:t>418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письменный № 11-17210</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val="en-US" w:eastAsia="ru-RU"/>
              </w:rPr>
            </w:pPr>
            <w:r>
              <w:rPr>
                <w:rFonts w:ascii="Arial" w:hAnsi="Arial" w:cs="Arial"/>
                <w:sz w:val="18"/>
                <w:szCs w:val="18"/>
                <w:lang w:eastAsia="ru-RU"/>
              </w:rPr>
              <w:t>4</w:t>
            </w:r>
            <w:r w:rsidRPr="00EB7BEC">
              <w:rPr>
                <w:rFonts w:ascii="Arial" w:hAnsi="Arial" w:cs="Arial"/>
                <w:sz w:val="18"/>
                <w:szCs w:val="18"/>
                <w:lang w:eastAsia="ru-RU"/>
              </w:rPr>
              <w:t>19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приставной № 11-17217</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эргономичн.прав.138*80*73(орех) № 12-1637</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черн. ИЗО Хром № 12-1640 - 12-1643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Тележка гидравлическая LEMA LM № 11-1613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приставн.3ящ+ниша(40,4*45*73) орех № 12-1638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451637">
        <w:trPr>
          <w:trHeight w:val="5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Чайник PHILIPS HD4646/40 белый № 11-16354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80*45*109 (орех) № 12-1646</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7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426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80*45*76 (орех) № 12-176</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с/з 80*45*200(орех) № 12-1644</w:t>
            </w:r>
          </w:p>
        </w:tc>
        <w:tc>
          <w:tcPr>
            <w:tcW w:w="1533" w:type="dxa"/>
            <w:shd w:val="clear" w:color="auto" w:fill="auto"/>
            <w:noWrap/>
            <w:vAlign w:val="bottom"/>
            <w:hideMark/>
          </w:tcPr>
          <w:p w:rsidR="00F72F25" w:rsidRPr="00EB7BEC" w:rsidRDefault="00451637"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шкаф-гардероб 80*45*200 вишня № 12-173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429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шкаф-гардероб с/з 80*45*200 орех № 12-1645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шкаф-стеллаж 40*45*109 (орех) № 12-177; 12-178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74*37*190(вишня) № 12-065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74*37*190(орех) № 12-0624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62E66">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трехм.Логика, экокожа, св.-коричн.  №12-0622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(т.-серый) №№ 12-067-12-0610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120*60*76(вишня) № 12-064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160*90/60*76(вишня) № 12-061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p>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60*60*76 груша № 12-0619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L 160*90/60*76 груша № 12-0618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439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R 160*90/60*76 груша № 12-0617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4</w:t>
            </w:r>
            <w:r w:rsidRPr="00EB7BEC">
              <w:rPr>
                <w:rFonts w:ascii="Arial" w:hAnsi="Arial" w:cs="Arial"/>
                <w:sz w:val="18"/>
                <w:szCs w:val="18"/>
                <w:lang w:eastAsia="ru-RU"/>
              </w:rPr>
              <w:t>40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журн.80*60*55(вишня) 12-0623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(т.-серый) №№ 12-0613,12-0614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выкатная 40*50*61(вишня) № 12-063</w:t>
            </w:r>
          </w:p>
        </w:tc>
        <w:tc>
          <w:tcPr>
            <w:tcW w:w="1533" w:type="dxa"/>
            <w:shd w:val="clear" w:color="auto" w:fill="auto"/>
            <w:noWrap/>
            <w:vAlign w:val="bottom"/>
            <w:hideMark/>
          </w:tcPr>
          <w:p w:rsidR="00F72F25" w:rsidRPr="00EB7BEC" w:rsidRDefault="00F72F25" w:rsidP="00F72F25">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стац. 40*60*76 груша № 12-0615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стац. 40*60*76 груша № 12-0616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стац. 40*60*76(вишня) № 12-062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закрытый 74*37*120 груша № 12-0621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комб. 74*37*190 груша № 12-0620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74*37*190(вишня) № 12-066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449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бак для сбора и мед.отходов с фиксир.кр № 12/08/32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вешалка напольн.металлик,5 крючков№12-0818;12-0819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451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74*37*190(пепел) № 12-0810 - 12-0813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4</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452</w:t>
            </w:r>
          </w:p>
        </w:tc>
        <w:tc>
          <w:tcPr>
            <w:tcW w:w="6264" w:type="dxa"/>
            <w:shd w:val="clear" w:color="auto" w:fill="auto"/>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Pr>
                <w:rFonts w:ascii="Arial" w:hAnsi="Arial" w:cs="Arial"/>
                <w:sz w:val="18"/>
                <w:szCs w:val="18"/>
                <w:lang w:eastAsia="ru-RU"/>
              </w:rPr>
              <w:t>г</w:t>
            </w:r>
            <w:r w:rsidRPr="00EB7BEC">
              <w:rPr>
                <w:rFonts w:ascii="Arial" w:hAnsi="Arial" w:cs="Arial"/>
                <w:sz w:val="18"/>
                <w:szCs w:val="18"/>
                <w:lang w:eastAsia="ru-RU"/>
              </w:rPr>
              <w:t>люкометр Контур ТС (набор) № 12/08/45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М117-01 № 12/08/30; 12/08/31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дозатор локтев.платик. MDS 1000-PW № 12/087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камера УФ-бактерицидн./хранения стерил. № 12/08/29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4</w:t>
            </w:r>
            <w:r w:rsidRPr="00EB7BEC">
              <w:rPr>
                <w:rFonts w:ascii="Arial" w:hAnsi="Arial" w:cs="Arial"/>
                <w:sz w:val="18"/>
                <w:szCs w:val="18"/>
                <w:lang w:eastAsia="ru-RU"/>
              </w:rPr>
              <w:t>56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контейнер внутрикорпусной,120л,желтый  № 12/08/25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Зенит черный № 12-0816; 12-0817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кушетка М 111-03 № 11-0817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459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кушетка М 111-03 № 11-0818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кушетка М 111-03 № 12/08/40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p>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облучатель мед.бактер.АзовОБН-150 №11-0823;11-0824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облучатель мед.бактер.АзовОБН-150 №12/084-12-086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облучатель-рециркулятор передвижн. № 11-0816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сигнализатор паров этанола Lion Alcoblow №12/08/44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стерилизатор воздушный ГП-10 МО № 11-0826</w:t>
            </w:r>
          </w:p>
        </w:tc>
        <w:tc>
          <w:tcPr>
            <w:tcW w:w="1533" w:type="dxa"/>
            <w:shd w:val="clear" w:color="auto" w:fill="auto"/>
            <w:noWrap/>
            <w:vAlign w:val="bottom"/>
            <w:hideMark/>
          </w:tcPr>
          <w:p w:rsidR="00F72F25" w:rsidRPr="00EB7BEC" w:rsidRDefault="00F72F25" w:rsidP="00F72F25">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журн.80*60*55(пепел) № 12/08/26;12/08/27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медиц.СММП-08-"Я-ФП"модель01тип6 № 11-0821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медиц.СММП-08-"Я-ФП"модель01тип7 № 11-0822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469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лев.138*68*73(пепел)№12-0814;12-0815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столик процедурный СП-03Н № 11-0820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Pr>
                <w:rFonts w:ascii="Arial" w:hAnsi="Arial" w:cs="Arial"/>
                <w:sz w:val="18"/>
                <w:szCs w:val="18"/>
                <w:lang w:eastAsia="ru-RU"/>
              </w:rPr>
              <w:t>с</w:t>
            </w:r>
            <w:r w:rsidRPr="00EB7BEC">
              <w:rPr>
                <w:rFonts w:ascii="Arial" w:hAnsi="Arial" w:cs="Arial"/>
                <w:sz w:val="18"/>
                <w:szCs w:val="18"/>
                <w:lang w:eastAsia="ru-RU"/>
              </w:rPr>
              <w:t>тул М-11 № 12/08/33 - 12/08/39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7</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М31-04 №12/081-12/083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выкатная на колесах с 3-мя выдв.ящ№ 12/08/42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p>
        </w:tc>
      </w:tr>
      <w:tr w:rsidR="00F72F25" w:rsidRPr="00EB7BEC" w:rsidTr="00F72F25">
        <w:trPr>
          <w:trHeight w:val="59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урна педальная емкость 12л  № 12/08/20;21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0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Pr>
                <w:rFonts w:ascii="Arial" w:hAnsi="Arial" w:cs="Arial"/>
                <w:sz w:val="18"/>
                <w:szCs w:val="18"/>
                <w:lang w:eastAsia="ru-RU"/>
              </w:rPr>
              <w:t>4</w:t>
            </w:r>
            <w:r w:rsidRPr="00EB7BEC">
              <w:rPr>
                <w:rFonts w:ascii="Arial" w:hAnsi="Arial" w:cs="Arial"/>
                <w:sz w:val="18"/>
                <w:szCs w:val="18"/>
                <w:lang w:eastAsia="ru-RU"/>
              </w:rPr>
              <w:t>75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установка для очистки мед.инструментов № 12/08/23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476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устройство дозир.насосн.Петроспирт№11-0813;11-0814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ширма 2-х секционная М171 № 11-0819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7"/>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медицинский одноств.ШМ1-2 № 11-0827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479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медицинский одноств.ШМ1-2 № 11-0828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медицинский ШМ 2-2 В (08) № 12/08/22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1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шкаф-витрина 73*37*190(пепел) № 12-088;12-089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электрокардиограф ЭК1Т-1/3-07 "Аксион" № 12/08/28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огнетушитель ОУ-55 (ОУ-80) №20-041 №20-042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Установка для намотки рукавов № 11-1550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гардероб 74*37*190(орех) № 12-126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двухм.Логика, экокожа, черный №12-124</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4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диван трехм.Логика, экокожа, черный  №12-125</w:t>
            </w:r>
          </w:p>
        </w:tc>
        <w:tc>
          <w:tcPr>
            <w:tcW w:w="1533" w:type="dxa"/>
            <w:shd w:val="clear" w:color="auto" w:fill="auto"/>
            <w:noWrap/>
            <w:vAlign w:val="bottom"/>
            <w:hideMark/>
          </w:tcPr>
          <w:p w:rsidR="00F72F25" w:rsidRPr="00EB7BEC" w:rsidRDefault="00F72F25" w:rsidP="00F72F25">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1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Калорифер КСК-20-1, 966-КА</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489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Комплект спиралей для прочистн.машины № 11-125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кресло Юта конференц.на 4 дерев.опорах № 12-123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прямой 138*68*73(орех) № 12-128</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8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с тумбой лев.110*68*73(орех) № 12-122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9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OPTIMA(иск.кожа черн.) №12-129; 12-1210</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тележка для баллонов (10л) № 12-1211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68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термоанемометр testo 425 № 11-105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комб. 74*37*190(вишня) № 12-121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СВЧ Витязь 1378 МП 17-700-1 №04-3</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160*90/60*76(вишня) № 12-041</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499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стремянка алюм.(7 ступеней) № 12-046</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lastRenderedPageBreak/>
              <w:t>500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стац. 40*60*76(вишня) № 12-042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6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комб. 74*37*190(вишня) № 12-043</w:t>
            </w:r>
          </w:p>
        </w:tc>
        <w:tc>
          <w:tcPr>
            <w:tcW w:w="1533" w:type="dxa"/>
            <w:shd w:val="clear" w:color="auto" w:fill="auto"/>
            <w:noWrap/>
            <w:vAlign w:val="bottom"/>
            <w:hideMark/>
          </w:tcPr>
          <w:p w:rsidR="00F72F25" w:rsidRPr="00EB7BEC" w:rsidRDefault="00F72F25" w:rsidP="00F72F25">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502</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Шкаф эл. в сборе с авт.выкл и розетками № 11-0492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6"/>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503</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ЭРВИ СТЗ-14L 140*90/60*76(вишня)05-025;11-009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0"/>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504</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ЭРВИ Т-04з40*60*76 №05-033;034;035,№11-005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505</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Стеллаж открытый № 11-17212</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506</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письменный № 11-17209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48"/>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507</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ЭРВИ СТЗ-14L 140*90/60*76(вишня)05-025;11-009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72"/>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508</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Стол ЭРВИ СТЗ-14R 140*90/60*76(вишня,83)05-027</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1</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559"/>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509</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Стул "ИСО черный"</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2</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394EE6">
        <w:trPr>
          <w:trHeight w:val="624"/>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510</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Тумба ЭРВИ Т-04з40*60*76 №05-033;034;035,№11-005</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3</w:t>
            </w:r>
          </w:p>
          <w:p w:rsidR="00F72F25" w:rsidRPr="00EB7BEC" w:rsidRDefault="00F72F25" w:rsidP="00EB7BEC">
            <w:pPr>
              <w:spacing w:after="0" w:line="240" w:lineRule="auto"/>
              <w:jc w:val="right"/>
              <w:rPr>
                <w:rFonts w:ascii="Arial" w:hAnsi="Arial" w:cs="Arial"/>
                <w:sz w:val="18"/>
                <w:szCs w:val="18"/>
                <w:lang w:eastAsia="ru-RU"/>
              </w:rPr>
            </w:pPr>
            <w:r w:rsidRPr="00EB7BEC">
              <w:rPr>
                <w:rFonts w:ascii="Arial" w:hAnsi="Arial" w:cs="Arial"/>
                <w:sz w:val="18"/>
                <w:szCs w:val="18"/>
                <w:lang w:eastAsia="ru-RU"/>
              </w:rPr>
              <w:t xml:space="preserve"> </w:t>
            </w:r>
          </w:p>
        </w:tc>
      </w:tr>
      <w:tr w:rsidR="00F72F25" w:rsidRPr="00EB7BEC" w:rsidTr="00F72F25">
        <w:trPr>
          <w:trHeight w:val="491"/>
        </w:trPr>
        <w:tc>
          <w:tcPr>
            <w:tcW w:w="1149" w:type="dxa"/>
            <w:noWrap/>
            <w:vAlign w:val="center"/>
            <w:hideMark/>
          </w:tcPr>
          <w:p w:rsidR="00F72F25" w:rsidRPr="00EB7BEC" w:rsidRDefault="00F72F25" w:rsidP="005309D2">
            <w:pPr>
              <w:spacing w:after="0" w:line="240" w:lineRule="auto"/>
              <w:jc w:val="right"/>
              <w:rPr>
                <w:rFonts w:ascii="Arial" w:hAnsi="Arial" w:cs="Arial"/>
                <w:sz w:val="18"/>
                <w:szCs w:val="18"/>
                <w:lang w:eastAsia="ru-RU"/>
              </w:rPr>
            </w:pPr>
            <w:r w:rsidRPr="00EB7BEC">
              <w:rPr>
                <w:rFonts w:ascii="Arial" w:hAnsi="Arial" w:cs="Arial"/>
                <w:sz w:val="18"/>
                <w:szCs w:val="18"/>
                <w:lang w:eastAsia="ru-RU"/>
              </w:rPr>
              <w:t>511</w:t>
            </w:r>
          </w:p>
        </w:tc>
        <w:tc>
          <w:tcPr>
            <w:tcW w:w="6264" w:type="dxa"/>
            <w:vAlign w:val="center"/>
            <w:hideMark/>
          </w:tcPr>
          <w:p w:rsidR="00F72F25" w:rsidRPr="00EB7BEC" w:rsidRDefault="00F72F25" w:rsidP="00EB7BEC">
            <w:pPr>
              <w:spacing w:after="0" w:line="240" w:lineRule="auto"/>
              <w:rPr>
                <w:rFonts w:ascii="Arial" w:hAnsi="Arial" w:cs="Arial"/>
                <w:sz w:val="18"/>
                <w:szCs w:val="18"/>
                <w:lang w:eastAsia="ru-RU"/>
              </w:rPr>
            </w:pPr>
            <w:r w:rsidRPr="00EB7BEC">
              <w:rPr>
                <w:rFonts w:ascii="Arial" w:hAnsi="Arial" w:cs="Arial"/>
                <w:sz w:val="18"/>
                <w:szCs w:val="18"/>
                <w:lang w:eastAsia="ru-RU"/>
              </w:rPr>
              <w:t>Шредер ALPHA (уничтожитель бумаг) №05-039</w:t>
            </w:r>
          </w:p>
        </w:tc>
        <w:tc>
          <w:tcPr>
            <w:tcW w:w="1533" w:type="dxa"/>
            <w:shd w:val="clear" w:color="auto" w:fill="auto"/>
            <w:noWrap/>
            <w:vAlign w:val="bottom"/>
            <w:hideMark/>
          </w:tcPr>
          <w:p w:rsidR="00F72F25" w:rsidRPr="00EB7BEC" w:rsidRDefault="00F72F25" w:rsidP="00EB7BEC">
            <w:pPr>
              <w:spacing w:after="0" w:line="240" w:lineRule="auto"/>
              <w:jc w:val="right"/>
              <w:rPr>
                <w:rFonts w:ascii="Arial" w:hAnsi="Arial" w:cs="Arial"/>
                <w:sz w:val="18"/>
                <w:szCs w:val="18"/>
                <w:lang w:eastAsia="ru-RU"/>
              </w:rPr>
            </w:pPr>
            <w:r>
              <w:rPr>
                <w:rFonts w:ascii="Arial" w:hAnsi="Arial" w:cs="Arial"/>
                <w:sz w:val="18"/>
                <w:szCs w:val="18"/>
                <w:lang w:eastAsia="ru-RU"/>
              </w:rPr>
              <w:t>1</w:t>
            </w:r>
          </w:p>
        </w:tc>
      </w:tr>
    </w:tbl>
    <w:p w:rsidR="00AC0087" w:rsidRDefault="00AC0087">
      <w:pPr>
        <w:spacing w:after="160" w:line="259" w:lineRule="auto"/>
        <w:rPr>
          <w:rFonts w:ascii="Times New Roman" w:hAnsi="Times New Roman"/>
          <w:color w:val="000000"/>
          <w:sz w:val="24"/>
          <w:szCs w:val="24"/>
          <w:lang w:eastAsia="ru-RU"/>
        </w:rPr>
      </w:pPr>
      <w:r>
        <w:rPr>
          <w:rFonts w:ascii="Times New Roman" w:hAnsi="Times New Roman"/>
          <w:color w:val="000000"/>
          <w:sz w:val="24"/>
          <w:szCs w:val="24"/>
          <w:lang w:eastAsia="ru-RU"/>
        </w:rPr>
        <w:br w:type="page"/>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lastRenderedPageBreak/>
        <w:t xml:space="preserve">Приложение № 2 к </w:t>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t xml:space="preserve">Договору купли-продажи </w:t>
      </w:r>
    </w:p>
    <w:p w:rsidR="00AB7D2D" w:rsidRPr="00AB7D2D" w:rsidRDefault="00AB7D2D" w:rsidP="00AB7D2D">
      <w:pPr>
        <w:suppressAutoHyphens/>
        <w:spacing w:after="0" w:line="240" w:lineRule="auto"/>
        <w:ind w:firstLine="5954"/>
        <w:rPr>
          <w:rFonts w:ascii="Times New Roman" w:hAnsi="Times New Roman"/>
          <w:sz w:val="24"/>
          <w:szCs w:val="24"/>
          <w:lang w:eastAsia="ar-SA"/>
        </w:rPr>
      </w:pPr>
      <w:r w:rsidRPr="00AB7D2D">
        <w:rPr>
          <w:rFonts w:ascii="Times New Roman" w:hAnsi="Times New Roman"/>
          <w:sz w:val="24"/>
          <w:szCs w:val="24"/>
          <w:lang w:eastAsia="ar-SA"/>
        </w:rPr>
        <w:t>от «____» _____2021 г. №______</w:t>
      </w:r>
    </w:p>
    <w:p w:rsidR="00AB7D2D" w:rsidRPr="00AB7D2D" w:rsidRDefault="00AB7D2D" w:rsidP="00AB7D2D">
      <w:pPr>
        <w:spacing w:after="0" w:line="233" w:lineRule="auto"/>
        <w:jc w:val="center"/>
        <w:outlineLvl w:val="0"/>
        <w:rPr>
          <w:rFonts w:ascii="Times New Roman" w:hAnsi="Times New Roman"/>
          <w:b/>
          <w:bCs/>
          <w:sz w:val="24"/>
          <w:szCs w:val="24"/>
          <w:lang w:eastAsia="ru-RU"/>
        </w:rPr>
      </w:pPr>
    </w:p>
    <w:p w:rsidR="00AB7D2D" w:rsidRPr="00AB7D2D" w:rsidRDefault="00AB7D2D" w:rsidP="00AB7D2D">
      <w:pPr>
        <w:spacing w:after="0" w:line="233" w:lineRule="auto"/>
        <w:jc w:val="center"/>
        <w:outlineLvl w:val="0"/>
        <w:rPr>
          <w:rFonts w:ascii="Times New Roman" w:hAnsi="Times New Roman"/>
          <w:b/>
          <w:bCs/>
          <w:sz w:val="24"/>
          <w:szCs w:val="24"/>
          <w:lang w:eastAsia="ru-RU"/>
        </w:rPr>
      </w:pPr>
      <w:bookmarkStart w:id="12" w:name="_Toc80647920"/>
      <w:bookmarkStart w:id="13" w:name="_Toc80648081"/>
      <w:bookmarkStart w:id="14" w:name="_Toc80649897"/>
      <w:bookmarkStart w:id="15" w:name="_Toc80650212"/>
      <w:bookmarkStart w:id="16" w:name="_Toc80697112"/>
      <w:r w:rsidRPr="00AB7D2D">
        <w:rPr>
          <w:rFonts w:ascii="Times New Roman" w:hAnsi="Times New Roman"/>
          <w:b/>
          <w:bCs/>
          <w:sz w:val="24"/>
          <w:szCs w:val="24"/>
          <w:lang w:eastAsia="ru-RU"/>
        </w:rPr>
        <w:t>Акт приема-передачи</w:t>
      </w:r>
      <w:bookmarkEnd w:id="12"/>
      <w:bookmarkEnd w:id="13"/>
      <w:bookmarkEnd w:id="14"/>
      <w:bookmarkEnd w:id="15"/>
      <w:bookmarkEnd w:id="16"/>
    </w:p>
    <w:p w:rsidR="00AB7D2D" w:rsidRPr="00AB7D2D" w:rsidRDefault="00AB7D2D" w:rsidP="00AB7D2D">
      <w:pPr>
        <w:spacing w:after="0" w:line="233" w:lineRule="auto"/>
        <w:rPr>
          <w:rFonts w:ascii="Times New Roman" w:hAnsi="Times New Roman"/>
          <w:sz w:val="24"/>
          <w:szCs w:val="24"/>
          <w:lang w:eastAsia="ru-RU"/>
        </w:rPr>
      </w:pPr>
    </w:p>
    <w:p w:rsidR="00AB7D2D" w:rsidRPr="00AB7D2D" w:rsidRDefault="00AB7D2D" w:rsidP="00AB7D2D">
      <w:pPr>
        <w:spacing w:after="0" w:line="233" w:lineRule="auto"/>
        <w:rPr>
          <w:rFonts w:ascii="Times New Roman" w:hAnsi="Times New Roman"/>
          <w:sz w:val="24"/>
          <w:szCs w:val="24"/>
          <w:lang w:eastAsia="ru-RU"/>
        </w:rPr>
      </w:pPr>
      <w:r w:rsidRPr="00AB7D2D">
        <w:rPr>
          <w:rFonts w:ascii="Times New Roman" w:hAnsi="Times New Roman"/>
          <w:sz w:val="24"/>
          <w:szCs w:val="24"/>
          <w:lang w:eastAsia="ru-RU"/>
        </w:rPr>
        <w:t xml:space="preserve">г. </w:t>
      </w:r>
      <w:r w:rsidR="00272D48">
        <w:rPr>
          <w:rFonts w:ascii="Times New Roman" w:hAnsi="Times New Roman"/>
          <w:sz w:val="24"/>
          <w:szCs w:val="24"/>
          <w:lang w:eastAsia="ru-RU"/>
        </w:rPr>
        <w:t>Санкт-Петербург</w:t>
      </w:r>
      <w:r w:rsidRPr="00AB7D2D">
        <w:rPr>
          <w:rFonts w:ascii="Times New Roman" w:hAnsi="Times New Roman"/>
          <w:sz w:val="24"/>
          <w:szCs w:val="24"/>
          <w:lang w:eastAsia="ru-RU"/>
        </w:rPr>
        <w:t xml:space="preserve">                                                                                                    "___" ________2021 г. </w:t>
      </w:r>
    </w:p>
    <w:p w:rsidR="00AB7D2D" w:rsidRPr="00AB7D2D" w:rsidRDefault="00E56BBE" w:rsidP="00AB7D2D">
      <w:pPr>
        <w:spacing w:after="0" w:line="233" w:lineRule="auto"/>
        <w:ind w:firstLine="709"/>
        <w:jc w:val="both"/>
        <w:outlineLvl w:val="0"/>
        <w:rPr>
          <w:rFonts w:ascii="Times New Roman" w:hAnsi="Times New Roman"/>
          <w:sz w:val="24"/>
          <w:szCs w:val="24"/>
          <w:lang w:eastAsia="ru-RU"/>
        </w:rPr>
      </w:pPr>
      <w:bookmarkStart w:id="17" w:name="_Toc80647921"/>
      <w:bookmarkStart w:id="18" w:name="_Toc80648082"/>
      <w:bookmarkStart w:id="19" w:name="_Toc80649898"/>
      <w:bookmarkStart w:id="20" w:name="_Toc80650213"/>
      <w:bookmarkStart w:id="21" w:name="_Toc80697113"/>
      <w:r>
        <w:rPr>
          <w:rFonts w:ascii="Times New Roman" w:hAnsi="Times New Roman"/>
          <w:b/>
          <w:bCs/>
          <w:sz w:val="24"/>
          <w:szCs w:val="24"/>
          <w:lang w:eastAsia="ru-RU"/>
        </w:rPr>
        <w:t>Санкт-Петербургское государственное унитарное предприятие «Петербургский спортивно-концертный комплекс</w:t>
      </w:r>
      <w:r w:rsidRPr="00AB7D2D">
        <w:rPr>
          <w:rFonts w:ascii="Times New Roman" w:hAnsi="Times New Roman"/>
          <w:b/>
          <w:bCs/>
          <w:sz w:val="24"/>
          <w:szCs w:val="24"/>
          <w:lang w:eastAsia="ru-RU"/>
        </w:rPr>
        <w:t>»</w:t>
      </w:r>
      <w:r w:rsidRPr="00AB7D2D">
        <w:rPr>
          <w:rFonts w:ascii="Times New Roman" w:hAnsi="Times New Roman"/>
          <w:bCs/>
          <w:sz w:val="24"/>
          <w:szCs w:val="24"/>
          <w:lang w:eastAsia="ru-RU"/>
        </w:rPr>
        <w:t xml:space="preserve">, в лице </w:t>
      </w:r>
      <w:r>
        <w:rPr>
          <w:rFonts w:ascii="Times New Roman" w:hAnsi="Times New Roman"/>
          <w:bCs/>
          <w:sz w:val="24"/>
          <w:szCs w:val="24"/>
          <w:lang w:eastAsia="ru-RU"/>
        </w:rPr>
        <w:t>Председателя ликвидационной комиссии</w:t>
      </w:r>
      <w:r w:rsidRPr="00AB7D2D">
        <w:rPr>
          <w:rFonts w:ascii="Times New Roman" w:hAnsi="Times New Roman"/>
          <w:bCs/>
          <w:sz w:val="24"/>
          <w:szCs w:val="24"/>
          <w:lang w:eastAsia="ru-RU"/>
        </w:rPr>
        <w:t xml:space="preserve"> </w:t>
      </w:r>
      <w:r>
        <w:rPr>
          <w:rFonts w:ascii="Times New Roman" w:hAnsi="Times New Roman"/>
          <w:bCs/>
          <w:sz w:val="24"/>
          <w:szCs w:val="24"/>
          <w:lang w:eastAsia="ru-RU"/>
        </w:rPr>
        <w:t>Быковцова Андрея Викторовича</w:t>
      </w:r>
      <w:r w:rsidRPr="00AB7D2D">
        <w:rPr>
          <w:rFonts w:ascii="Times New Roman" w:hAnsi="Times New Roman"/>
          <w:bCs/>
          <w:sz w:val="24"/>
          <w:szCs w:val="24"/>
          <w:lang w:eastAsia="ru-RU"/>
        </w:rPr>
        <w:t xml:space="preserve">, действующего на основании </w:t>
      </w:r>
      <w:r>
        <w:rPr>
          <w:rFonts w:ascii="Times New Roman" w:hAnsi="Times New Roman"/>
          <w:bCs/>
          <w:sz w:val="24"/>
          <w:szCs w:val="24"/>
          <w:lang w:eastAsia="ru-RU"/>
        </w:rPr>
        <w:t>Распоряжения Комитета имущественных отношений Санкт-Петербурга от 21.10.2019 № 2629-рз</w:t>
      </w:r>
      <w:r w:rsidR="00AB7D2D" w:rsidRPr="00AB7D2D">
        <w:rPr>
          <w:rFonts w:ascii="Times New Roman" w:hAnsi="Times New Roman"/>
          <w:sz w:val="24"/>
          <w:szCs w:val="24"/>
          <w:lang w:eastAsia="ru-RU"/>
        </w:rPr>
        <w:t xml:space="preserve">, именуемое в дальнейшем </w:t>
      </w:r>
      <w:r w:rsidR="00AB7D2D" w:rsidRPr="00AB7D2D">
        <w:rPr>
          <w:rFonts w:ascii="Times New Roman" w:hAnsi="Times New Roman"/>
          <w:b/>
          <w:bCs/>
          <w:sz w:val="24"/>
          <w:szCs w:val="24"/>
          <w:lang w:eastAsia="ru-RU"/>
        </w:rPr>
        <w:t>«Продавец»</w:t>
      </w:r>
      <w:r w:rsidR="00AB7D2D" w:rsidRPr="00AB7D2D">
        <w:rPr>
          <w:rFonts w:ascii="Times New Roman" w:hAnsi="Times New Roman"/>
          <w:sz w:val="24"/>
          <w:szCs w:val="24"/>
          <w:lang w:eastAsia="ru-RU"/>
        </w:rPr>
        <w:t xml:space="preserve">, с одной стороны, и _______________________________________________________________, в лице ______________, действующего на основании __________ , именуемый в дальнейшем </w:t>
      </w:r>
      <w:r w:rsidR="00AB7D2D" w:rsidRPr="00AB7D2D">
        <w:rPr>
          <w:rFonts w:ascii="Times New Roman" w:hAnsi="Times New Roman"/>
          <w:b/>
          <w:bCs/>
          <w:sz w:val="24"/>
          <w:szCs w:val="24"/>
          <w:lang w:eastAsia="ru-RU"/>
        </w:rPr>
        <w:t>«Покупатель»</w:t>
      </w:r>
      <w:r w:rsidR="00AB7D2D" w:rsidRPr="00AB7D2D">
        <w:rPr>
          <w:rFonts w:ascii="Times New Roman" w:hAnsi="Times New Roman"/>
          <w:sz w:val="24"/>
          <w:szCs w:val="24"/>
          <w:lang w:eastAsia="ru-RU"/>
        </w:rPr>
        <w:t xml:space="preserve">, с другой стороны, вместе именуемые «Стороны», согласно </w:t>
      </w:r>
      <w:r w:rsidR="00AD5776">
        <w:rPr>
          <w:rFonts w:ascii="Times New Roman" w:hAnsi="Times New Roman"/>
          <w:sz w:val="24"/>
          <w:szCs w:val="24"/>
          <w:lang w:eastAsia="ru-RU"/>
        </w:rPr>
        <w:t xml:space="preserve">Договору </w:t>
      </w:r>
      <w:r w:rsidR="00AD5776" w:rsidRPr="00AB7D2D">
        <w:rPr>
          <w:rFonts w:ascii="Times New Roman" w:hAnsi="Times New Roman"/>
          <w:sz w:val="24"/>
          <w:szCs w:val="24"/>
          <w:lang w:eastAsia="ar-SA"/>
        </w:rPr>
        <w:t xml:space="preserve">№ ________ </w:t>
      </w:r>
      <w:r w:rsidR="00AD5776" w:rsidRPr="00AB7D2D">
        <w:rPr>
          <w:rFonts w:ascii="Times New Roman" w:hAnsi="Times New Roman"/>
          <w:bCs/>
          <w:sz w:val="24"/>
          <w:szCs w:val="24"/>
          <w:lang w:eastAsia="ru-RU"/>
        </w:rPr>
        <w:t xml:space="preserve">купли-продажи </w:t>
      </w:r>
      <w:r w:rsidR="00AD5776" w:rsidRPr="00AB7D2D">
        <w:rPr>
          <w:rFonts w:ascii="Times New Roman" w:hAnsi="Times New Roman"/>
          <w:sz w:val="24"/>
          <w:szCs w:val="24"/>
          <w:lang w:eastAsia="ar-SA"/>
        </w:rPr>
        <w:t>от «_____» _________ 20___ года</w:t>
      </w:r>
      <w:r w:rsidR="00AB7D2D" w:rsidRPr="00AB7D2D">
        <w:rPr>
          <w:rFonts w:ascii="Times New Roman" w:hAnsi="Times New Roman"/>
          <w:bCs/>
          <w:sz w:val="24"/>
          <w:szCs w:val="24"/>
          <w:lang w:eastAsia="ru-RU"/>
        </w:rPr>
        <w:t>,</w:t>
      </w:r>
      <w:r w:rsidR="00AB7D2D" w:rsidRPr="00AB7D2D">
        <w:rPr>
          <w:rFonts w:ascii="Times New Roman" w:hAnsi="Times New Roman"/>
          <w:sz w:val="24"/>
          <w:szCs w:val="24"/>
          <w:lang w:eastAsia="ru-RU"/>
        </w:rPr>
        <w:t xml:space="preserve"> составили настоящий Акт приема-передачи </w:t>
      </w:r>
      <w:r w:rsidR="00AD5776">
        <w:rPr>
          <w:rFonts w:ascii="Times New Roman" w:hAnsi="Times New Roman"/>
          <w:sz w:val="24"/>
          <w:szCs w:val="24"/>
          <w:lang w:eastAsia="ru-RU"/>
        </w:rPr>
        <w:t>о</w:t>
      </w:r>
      <w:r w:rsidR="00AB7D2D" w:rsidRPr="00AB7D2D">
        <w:rPr>
          <w:rFonts w:ascii="Times New Roman" w:hAnsi="Times New Roman"/>
          <w:sz w:val="24"/>
          <w:szCs w:val="24"/>
          <w:lang w:eastAsia="ru-RU"/>
        </w:rPr>
        <w:t xml:space="preserve"> нижеследующем:</w:t>
      </w:r>
      <w:bookmarkEnd w:id="17"/>
      <w:bookmarkEnd w:id="18"/>
      <w:bookmarkEnd w:id="19"/>
      <w:bookmarkEnd w:id="20"/>
      <w:bookmarkEnd w:id="21"/>
    </w:p>
    <w:p w:rsidR="00AB7D2D" w:rsidRPr="00AC0087" w:rsidRDefault="00AB7D2D" w:rsidP="00AC0087">
      <w:pPr>
        <w:spacing w:before="100" w:beforeAutospacing="1" w:after="0" w:line="240" w:lineRule="auto"/>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 xml:space="preserve">1. В соответствии с Договором </w:t>
      </w:r>
      <w:r w:rsidR="00AD5776" w:rsidRPr="00AB7D2D">
        <w:rPr>
          <w:rFonts w:ascii="Times New Roman" w:hAnsi="Times New Roman"/>
          <w:sz w:val="24"/>
          <w:szCs w:val="24"/>
          <w:lang w:eastAsia="ar-SA"/>
        </w:rPr>
        <w:t xml:space="preserve">№ ________ </w:t>
      </w:r>
      <w:r w:rsidR="00AD5776" w:rsidRPr="00AB7D2D">
        <w:rPr>
          <w:rFonts w:ascii="Times New Roman" w:hAnsi="Times New Roman"/>
          <w:bCs/>
          <w:sz w:val="24"/>
          <w:szCs w:val="24"/>
          <w:lang w:eastAsia="ru-RU"/>
        </w:rPr>
        <w:t xml:space="preserve">купли-продажи </w:t>
      </w:r>
      <w:r w:rsidR="00AD5776" w:rsidRPr="00AB7D2D">
        <w:rPr>
          <w:rFonts w:ascii="Times New Roman" w:hAnsi="Times New Roman"/>
          <w:sz w:val="24"/>
          <w:szCs w:val="24"/>
          <w:lang w:eastAsia="ar-SA"/>
        </w:rPr>
        <w:t>от «_____» _________ 20___ года</w:t>
      </w:r>
      <w:r w:rsidRPr="00AB7D2D">
        <w:rPr>
          <w:rFonts w:ascii="Times New Roman" w:hAnsi="Times New Roman"/>
          <w:color w:val="000000"/>
          <w:sz w:val="24"/>
          <w:szCs w:val="24"/>
          <w:lang w:eastAsia="ru-RU"/>
        </w:rPr>
        <w:t xml:space="preserve"> (далее – «Договор»), на основании настоящего Акта Продавец передал, а Покупатель принял в собственность следующ</w:t>
      </w:r>
      <w:r w:rsidR="00E56BBE">
        <w:rPr>
          <w:rFonts w:ascii="Times New Roman" w:hAnsi="Times New Roman"/>
          <w:color w:val="000000"/>
          <w:sz w:val="24"/>
          <w:szCs w:val="24"/>
          <w:lang w:eastAsia="ru-RU"/>
        </w:rPr>
        <w:t>е</w:t>
      </w:r>
      <w:r w:rsidR="00AD5776">
        <w:rPr>
          <w:rFonts w:ascii="Times New Roman" w:hAnsi="Times New Roman"/>
          <w:color w:val="000000"/>
          <w:sz w:val="24"/>
          <w:szCs w:val="24"/>
          <w:lang w:eastAsia="ru-RU"/>
        </w:rPr>
        <w:t xml:space="preserve">е </w:t>
      </w:r>
      <w:r w:rsidR="00E56BBE">
        <w:rPr>
          <w:rFonts w:ascii="Times New Roman" w:hAnsi="Times New Roman"/>
          <w:color w:val="000000"/>
          <w:sz w:val="24"/>
          <w:szCs w:val="24"/>
          <w:lang w:eastAsia="ru-RU"/>
        </w:rPr>
        <w:t>Движимое имущество</w:t>
      </w:r>
      <w:r w:rsidRPr="00AB7D2D">
        <w:rPr>
          <w:rFonts w:ascii="Times New Roman" w:hAnsi="Times New Roman"/>
          <w:color w:val="000000"/>
          <w:sz w:val="24"/>
          <w:szCs w:val="24"/>
          <w:lang w:eastAsia="ru-RU"/>
        </w:rPr>
        <w:t>:</w:t>
      </w:r>
      <w:bookmarkStart w:id="22" w:name="_Hlk81568861"/>
      <w:r w:rsidRPr="00AB7D2D">
        <w:rPr>
          <w:rFonts w:ascii="Times New Roman" w:hAnsi="Times New Roman"/>
          <w:sz w:val="24"/>
          <w:szCs w:val="24"/>
          <w:lang w:eastAsia="ru-RU"/>
        </w:rPr>
        <w:t xml:space="preserve"> </w:t>
      </w:r>
    </w:p>
    <w:bookmarkEnd w:id="22"/>
    <w:p w:rsidR="00AB7D2D" w:rsidRPr="00AB7D2D" w:rsidRDefault="00AB7D2D" w:rsidP="00AB7D2D">
      <w:pPr>
        <w:spacing w:before="115" w:after="0" w:line="240" w:lineRule="atLeast"/>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2. Передаваемое Движимое имущество, документация в отношении Движимого имущества надлежащим образом осмотрены и приняты Покупателем. Покупатель подтверждает, что удовлетворен состоянием Движимого имущества, уведомлен о том, что Движимое имущество является бывшим в эксплуатации</w:t>
      </w:r>
      <w:r w:rsidR="00AD5776">
        <w:rPr>
          <w:rFonts w:ascii="Times New Roman" w:hAnsi="Times New Roman"/>
          <w:color w:val="000000"/>
          <w:sz w:val="24"/>
          <w:szCs w:val="24"/>
          <w:lang w:eastAsia="ru-RU"/>
        </w:rPr>
        <w:t>, имеются недостатки и неисправности, а также возможны скрытые дефекты. Покупатель</w:t>
      </w:r>
      <w:r w:rsidRPr="00AB7D2D">
        <w:rPr>
          <w:rFonts w:ascii="Times New Roman" w:hAnsi="Times New Roman"/>
          <w:color w:val="000000"/>
          <w:sz w:val="24"/>
          <w:szCs w:val="24"/>
          <w:lang w:eastAsia="ru-RU"/>
        </w:rPr>
        <w:t xml:space="preserve"> не имеет каких-либо претензий к Продавцу в отношении принятого по настоящему Акту Движимого имущества.</w:t>
      </w:r>
    </w:p>
    <w:p w:rsidR="00AB7D2D" w:rsidRPr="00AB7D2D" w:rsidRDefault="00AB7D2D" w:rsidP="00AB7D2D">
      <w:pPr>
        <w:spacing w:before="115" w:after="0" w:line="240" w:lineRule="atLeast"/>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3. Настоящим Покупатель подтверждает, что все обязательства Продавца по Договору выполнены полностью, надлежащим образом и надлежащему лицу, и Покупатель не имеет претензий к Продавцу в отношении Движимого имущества и по Договору.</w:t>
      </w:r>
    </w:p>
    <w:p w:rsidR="00AB7D2D" w:rsidRPr="00AB7D2D" w:rsidRDefault="00AB7D2D" w:rsidP="00AB7D2D">
      <w:pPr>
        <w:spacing w:before="115" w:after="0" w:line="240" w:lineRule="atLeast"/>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4. Продавец не несет ответственность за сохранность и содержание Движимого имущества.</w:t>
      </w:r>
    </w:p>
    <w:p w:rsidR="00AB7D2D" w:rsidRPr="00AB7D2D" w:rsidRDefault="00AB7D2D" w:rsidP="00AB7D2D">
      <w:pPr>
        <w:spacing w:before="115" w:after="0" w:line="240" w:lineRule="atLeast"/>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5. Настоящим Актом приема-передачи Движимого имущества подтверждается, что передача Движимого имущества от Продавца к Покупателю состоялась. Стороны претензий друг к другу не имеют.</w:t>
      </w:r>
    </w:p>
    <w:p w:rsidR="00AB7D2D" w:rsidRPr="00AB7D2D" w:rsidRDefault="00AB7D2D" w:rsidP="00AB7D2D">
      <w:pPr>
        <w:spacing w:before="115" w:after="0" w:line="240" w:lineRule="atLeast"/>
        <w:ind w:firstLine="562"/>
        <w:jc w:val="both"/>
        <w:rPr>
          <w:rFonts w:ascii="Times New Roman" w:hAnsi="Times New Roman"/>
          <w:color w:val="000000"/>
          <w:sz w:val="24"/>
          <w:szCs w:val="24"/>
          <w:lang w:eastAsia="ru-RU"/>
        </w:rPr>
      </w:pPr>
      <w:r w:rsidRPr="00AB7D2D">
        <w:rPr>
          <w:rFonts w:ascii="Times New Roman" w:hAnsi="Times New Roman"/>
          <w:color w:val="000000"/>
          <w:sz w:val="24"/>
          <w:szCs w:val="24"/>
          <w:lang w:eastAsia="ru-RU"/>
        </w:rPr>
        <w:t xml:space="preserve">6. Настоящий Акт приема-передачи Движимого имущества вступает в силу с момента его подписания Сторонами, составлен </w:t>
      </w:r>
      <w:r w:rsidR="00AD5776">
        <w:rPr>
          <w:rFonts w:ascii="Times New Roman" w:hAnsi="Times New Roman"/>
          <w:color w:val="000000"/>
          <w:sz w:val="24"/>
          <w:szCs w:val="24"/>
          <w:lang w:eastAsia="ru-RU"/>
        </w:rPr>
        <w:t xml:space="preserve">в </w:t>
      </w:r>
      <w:r w:rsidR="00AD5776">
        <w:rPr>
          <w:rFonts w:ascii="Times New Roman" w:hAnsi="Times New Roman"/>
          <w:sz w:val="24"/>
          <w:szCs w:val="24"/>
          <w:lang w:eastAsia="ru-RU"/>
        </w:rPr>
        <w:t>2</w:t>
      </w:r>
      <w:r w:rsidR="00E56BBE">
        <w:rPr>
          <w:rFonts w:ascii="Times New Roman" w:hAnsi="Times New Roman"/>
          <w:sz w:val="24"/>
          <w:szCs w:val="24"/>
          <w:lang w:eastAsia="ru-RU"/>
        </w:rPr>
        <w:t xml:space="preserve"> (Двух</w:t>
      </w:r>
      <w:r w:rsidR="00AD5776">
        <w:rPr>
          <w:rFonts w:ascii="Times New Roman" w:hAnsi="Times New Roman"/>
          <w:sz w:val="24"/>
          <w:szCs w:val="24"/>
          <w:lang w:eastAsia="ru-RU"/>
        </w:rPr>
        <w:t>)</w:t>
      </w:r>
      <w:r w:rsidR="00AD5776" w:rsidRPr="00AB7D2D">
        <w:rPr>
          <w:rFonts w:ascii="Times New Roman" w:hAnsi="Times New Roman"/>
          <w:sz w:val="24"/>
          <w:szCs w:val="24"/>
          <w:lang w:eastAsia="ru-RU"/>
        </w:rPr>
        <w:t xml:space="preserve"> экземплярах, имеющих равную юридическую силу</w:t>
      </w:r>
      <w:r w:rsidR="00AD5776">
        <w:rPr>
          <w:rFonts w:ascii="Times New Roman" w:hAnsi="Times New Roman"/>
          <w:sz w:val="24"/>
          <w:szCs w:val="24"/>
          <w:lang w:eastAsia="ru-RU"/>
        </w:rPr>
        <w:t xml:space="preserve"> -</w:t>
      </w:r>
      <w:r w:rsidR="00AD5776" w:rsidRPr="00AB7D2D">
        <w:rPr>
          <w:rFonts w:ascii="Times New Roman" w:hAnsi="Times New Roman"/>
          <w:sz w:val="24"/>
          <w:szCs w:val="24"/>
          <w:lang w:eastAsia="ru-RU"/>
        </w:rPr>
        <w:t xml:space="preserve"> 1 (Один) экземпляр Продавцу, </w:t>
      </w:r>
      <w:r w:rsidR="00E56BBE">
        <w:rPr>
          <w:rFonts w:ascii="Times New Roman" w:hAnsi="Times New Roman"/>
          <w:sz w:val="24"/>
          <w:szCs w:val="24"/>
          <w:lang w:eastAsia="ru-RU"/>
        </w:rPr>
        <w:t>1</w:t>
      </w:r>
      <w:r w:rsidR="00AD5776">
        <w:rPr>
          <w:rFonts w:ascii="Times New Roman" w:hAnsi="Times New Roman"/>
          <w:sz w:val="24"/>
          <w:szCs w:val="24"/>
          <w:lang w:eastAsia="ru-RU"/>
        </w:rPr>
        <w:t xml:space="preserve"> (</w:t>
      </w:r>
      <w:r w:rsidR="00E56BBE">
        <w:rPr>
          <w:rFonts w:ascii="Times New Roman" w:hAnsi="Times New Roman"/>
          <w:sz w:val="24"/>
          <w:szCs w:val="24"/>
          <w:lang w:eastAsia="ru-RU"/>
        </w:rPr>
        <w:t>Один</w:t>
      </w:r>
      <w:r w:rsidR="00AD5776">
        <w:rPr>
          <w:rFonts w:ascii="Times New Roman" w:hAnsi="Times New Roman"/>
          <w:sz w:val="24"/>
          <w:szCs w:val="24"/>
          <w:lang w:eastAsia="ru-RU"/>
        </w:rPr>
        <w:t>)</w:t>
      </w:r>
      <w:r w:rsidR="00AD5776" w:rsidRPr="00AB7D2D">
        <w:rPr>
          <w:rFonts w:ascii="Times New Roman" w:hAnsi="Times New Roman"/>
          <w:sz w:val="24"/>
          <w:szCs w:val="24"/>
          <w:lang w:eastAsia="ru-RU"/>
        </w:rPr>
        <w:t xml:space="preserve"> экземпляр Покупателю</w:t>
      </w:r>
      <w:r w:rsidRPr="00AB7D2D">
        <w:rPr>
          <w:rFonts w:ascii="Times New Roman" w:hAnsi="Times New Roman"/>
          <w:color w:val="000000"/>
          <w:sz w:val="24"/>
          <w:szCs w:val="24"/>
          <w:lang w:eastAsia="ru-RU"/>
        </w:rPr>
        <w:t>.</w:t>
      </w:r>
    </w:p>
    <w:p w:rsidR="00AB7D2D" w:rsidRPr="00AB7D2D" w:rsidRDefault="00AB7D2D" w:rsidP="00AB7D2D">
      <w:pPr>
        <w:spacing w:after="0" w:line="233" w:lineRule="auto"/>
        <w:ind w:firstLine="709"/>
        <w:jc w:val="both"/>
        <w:outlineLvl w:val="0"/>
        <w:rPr>
          <w:rFonts w:ascii="Times New Roman" w:hAnsi="Times New Roman"/>
          <w:sz w:val="24"/>
          <w:szCs w:val="24"/>
          <w:lang w:eastAsia="ru-RU"/>
        </w:rPr>
      </w:pPr>
    </w:p>
    <w:p w:rsidR="00AB7D2D" w:rsidRPr="00AB7D2D" w:rsidRDefault="00AB7D2D" w:rsidP="00AB7D2D">
      <w:pPr>
        <w:spacing w:after="0" w:line="233" w:lineRule="auto"/>
        <w:ind w:left="284"/>
        <w:rPr>
          <w:rFonts w:ascii="Times New Roman" w:hAnsi="Times New Roman"/>
          <w:b/>
          <w:sz w:val="24"/>
          <w:szCs w:val="24"/>
          <w:lang w:eastAsia="ru-RU"/>
        </w:rPr>
      </w:pPr>
      <w:r w:rsidRPr="00AB7D2D">
        <w:rPr>
          <w:rFonts w:ascii="Times New Roman" w:hAnsi="Times New Roman"/>
          <w:b/>
          <w:sz w:val="24"/>
          <w:szCs w:val="24"/>
          <w:lang w:eastAsia="ru-RU"/>
        </w:rPr>
        <w:t>Передал:                                                                                                     Принял:</w:t>
      </w:r>
    </w:p>
    <w:p w:rsidR="00AB7D2D" w:rsidRPr="00AB7D2D" w:rsidRDefault="00E56BBE" w:rsidP="00AB7D2D">
      <w:pPr>
        <w:spacing w:after="0" w:line="233" w:lineRule="auto"/>
        <w:ind w:left="284"/>
        <w:rPr>
          <w:rFonts w:ascii="Times New Roman" w:hAnsi="Times New Roman"/>
          <w:b/>
          <w:sz w:val="24"/>
          <w:szCs w:val="24"/>
          <w:lang w:eastAsia="ru-RU"/>
        </w:rPr>
      </w:pPr>
      <w:r>
        <w:rPr>
          <w:rFonts w:ascii="Times New Roman" w:hAnsi="Times New Roman"/>
          <w:b/>
          <w:sz w:val="24"/>
          <w:szCs w:val="24"/>
          <w:lang w:eastAsia="ru-RU"/>
        </w:rPr>
        <w:t xml:space="preserve">СПб </w:t>
      </w:r>
      <w:r w:rsidR="00AB7D2D" w:rsidRPr="00AB7D2D">
        <w:rPr>
          <w:rFonts w:ascii="Times New Roman" w:hAnsi="Times New Roman"/>
          <w:b/>
          <w:sz w:val="24"/>
          <w:szCs w:val="24"/>
          <w:lang w:eastAsia="ru-RU"/>
        </w:rPr>
        <w:t>ГУП «</w:t>
      </w:r>
      <w:r>
        <w:rPr>
          <w:rFonts w:ascii="Times New Roman" w:hAnsi="Times New Roman"/>
          <w:b/>
          <w:sz w:val="24"/>
          <w:szCs w:val="24"/>
          <w:lang w:eastAsia="ru-RU"/>
        </w:rPr>
        <w:t>ПСКК</w:t>
      </w:r>
      <w:r w:rsidR="00AB7D2D" w:rsidRPr="00AB7D2D">
        <w:rPr>
          <w:rFonts w:ascii="Times New Roman" w:hAnsi="Times New Roman"/>
          <w:b/>
          <w:sz w:val="24"/>
          <w:szCs w:val="24"/>
          <w:lang w:eastAsia="ru-RU"/>
        </w:rPr>
        <w:t xml:space="preserve">»  </w:t>
      </w:r>
    </w:p>
    <w:p w:rsidR="00AB7D2D" w:rsidRPr="00AB7D2D" w:rsidRDefault="00AB7D2D" w:rsidP="00AB7D2D">
      <w:pPr>
        <w:spacing w:after="0" w:line="233" w:lineRule="auto"/>
        <w:rPr>
          <w:rFonts w:ascii="Times New Roman" w:hAnsi="Times New Roman"/>
          <w:sz w:val="24"/>
          <w:szCs w:val="24"/>
          <w:lang w:eastAsia="ru-RU"/>
        </w:rPr>
      </w:pPr>
      <w:r w:rsidRPr="00AB7D2D">
        <w:rPr>
          <w:rFonts w:ascii="Times New Roman" w:hAnsi="Times New Roman"/>
          <w:sz w:val="24"/>
          <w:szCs w:val="24"/>
          <w:lang w:eastAsia="ru-RU"/>
        </w:rPr>
        <w:t xml:space="preserve">     </w:t>
      </w:r>
      <w:r w:rsidR="00E56BBE">
        <w:rPr>
          <w:rFonts w:ascii="Times New Roman" w:hAnsi="Times New Roman"/>
          <w:sz w:val="24"/>
          <w:szCs w:val="24"/>
          <w:lang w:eastAsia="ru-RU"/>
        </w:rPr>
        <w:t>Председатель ликвидационной комиссии</w:t>
      </w:r>
    </w:p>
    <w:p w:rsidR="00AB7D2D" w:rsidRPr="00AB7D2D" w:rsidRDefault="00AB7D2D" w:rsidP="00AB7D2D">
      <w:pPr>
        <w:spacing w:after="0" w:line="233" w:lineRule="auto"/>
        <w:ind w:left="284"/>
        <w:rPr>
          <w:rFonts w:ascii="Times New Roman" w:hAnsi="Times New Roman"/>
          <w:sz w:val="24"/>
          <w:szCs w:val="24"/>
          <w:lang w:eastAsia="ru-RU"/>
        </w:rPr>
      </w:pPr>
    </w:p>
    <w:p w:rsidR="00AB7D2D" w:rsidRPr="00AB7D2D" w:rsidRDefault="00AB7D2D" w:rsidP="00AB7D2D">
      <w:pPr>
        <w:spacing w:after="0" w:line="233" w:lineRule="auto"/>
        <w:ind w:left="284"/>
        <w:rPr>
          <w:rFonts w:ascii="Times New Roman" w:hAnsi="Times New Roman"/>
          <w:sz w:val="24"/>
          <w:szCs w:val="24"/>
          <w:lang w:eastAsia="ru-RU"/>
        </w:rPr>
      </w:pPr>
      <w:r w:rsidRPr="00AB7D2D">
        <w:rPr>
          <w:rFonts w:ascii="Times New Roman" w:hAnsi="Times New Roman"/>
          <w:sz w:val="24"/>
          <w:szCs w:val="24"/>
          <w:lang w:eastAsia="ru-RU"/>
        </w:rPr>
        <w:t>________________</w:t>
      </w:r>
      <w:r w:rsidR="00E56BBE">
        <w:rPr>
          <w:rFonts w:ascii="Times New Roman" w:hAnsi="Times New Roman"/>
          <w:sz w:val="24"/>
          <w:szCs w:val="24"/>
          <w:lang w:eastAsia="ru-RU"/>
        </w:rPr>
        <w:t>А. В. Быковцов</w:t>
      </w:r>
      <w:r w:rsidRPr="00AB7D2D">
        <w:rPr>
          <w:rFonts w:ascii="Times New Roman" w:hAnsi="Times New Roman"/>
          <w:sz w:val="24"/>
          <w:szCs w:val="24"/>
          <w:lang w:eastAsia="ru-RU"/>
        </w:rPr>
        <w:tab/>
      </w:r>
      <w:r w:rsidRPr="00AB7D2D">
        <w:rPr>
          <w:rFonts w:ascii="Times New Roman" w:hAnsi="Times New Roman"/>
          <w:sz w:val="24"/>
          <w:szCs w:val="24"/>
          <w:lang w:eastAsia="ru-RU"/>
        </w:rPr>
        <w:tab/>
        <w:t xml:space="preserve">                               _______________Ф.И.О. </w:t>
      </w:r>
    </w:p>
    <w:p w:rsidR="00AB7D2D" w:rsidRPr="00AB7D2D" w:rsidRDefault="00AB7D2D" w:rsidP="00AB7D2D">
      <w:pPr>
        <w:spacing w:after="0" w:line="233" w:lineRule="auto"/>
        <w:ind w:left="284"/>
        <w:rPr>
          <w:rFonts w:ascii="Times New Roman" w:hAnsi="Times New Roman"/>
          <w:sz w:val="24"/>
          <w:szCs w:val="24"/>
          <w:lang w:eastAsia="ru-RU"/>
        </w:rPr>
      </w:pPr>
    </w:p>
    <w:p w:rsidR="00AB7D2D" w:rsidRPr="00AB7D2D" w:rsidRDefault="00AB7D2D" w:rsidP="00AB7D2D">
      <w:pPr>
        <w:spacing w:after="0" w:line="233" w:lineRule="auto"/>
        <w:ind w:left="284"/>
        <w:rPr>
          <w:rFonts w:ascii="Times New Roman" w:hAnsi="Times New Roman"/>
          <w:sz w:val="24"/>
          <w:szCs w:val="24"/>
          <w:lang w:eastAsia="ru-RU"/>
        </w:rPr>
      </w:pPr>
    </w:p>
    <w:p w:rsidR="00AB7D2D" w:rsidRPr="00AB7D2D" w:rsidRDefault="00AB7D2D" w:rsidP="00AB7D2D">
      <w:pPr>
        <w:spacing w:after="0" w:line="233" w:lineRule="auto"/>
        <w:ind w:left="284"/>
        <w:rPr>
          <w:rFonts w:ascii="Times New Roman" w:hAnsi="Times New Roman"/>
          <w:b/>
          <w:sz w:val="24"/>
          <w:szCs w:val="24"/>
          <w:lang w:eastAsia="ru-RU"/>
        </w:rPr>
      </w:pPr>
      <w:r w:rsidRPr="00AB7D2D">
        <w:rPr>
          <w:rFonts w:ascii="Times New Roman" w:hAnsi="Times New Roman"/>
          <w:b/>
          <w:sz w:val="24"/>
          <w:szCs w:val="24"/>
          <w:lang w:eastAsia="ru-RU"/>
        </w:rPr>
        <w:t>Продавец:                                                                                             Покупатель</w:t>
      </w:r>
    </w:p>
    <w:p w:rsidR="00AB7D2D" w:rsidRPr="00AB7D2D" w:rsidRDefault="00E56BBE" w:rsidP="00AB7D2D">
      <w:pPr>
        <w:spacing w:after="0" w:line="233" w:lineRule="auto"/>
        <w:ind w:left="284"/>
        <w:rPr>
          <w:rFonts w:ascii="Times New Roman" w:hAnsi="Times New Roman"/>
          <w:b/>
          <w:sz w:val="24"/>
          <w:szCs w:val="24"/>
          <w:lang w:eastAsia="ru-RU"/>
        </w:rPr>
      </w:pPr>
      <w:r>
        <w:rPr>
          <w:rFonts w:ascii="Times New Roman" w:hAnsi="Times New Roman"/>
          <w:b/>
          <w:sz w:val="24"/>
          <w:szCs w:val="24"/>
          <w:lang w:eastAsia="ru-RU"/>
        </w:rPr>
        <w:t xml:space="preserve">СПб </w:t>
      </w:r>
      <w:r w:rsidR="00AB7D2D" w:rsidRPr="00AB7D2D">
        <w:rPr>
          <w:rFonts w:ascii="Times New Roman" w:hAnsi="Times New Roman"/>
          <w:b/>
          <w:sz w:val="24"/>
          <w:szCs w:val="24"/>
          <w:lang w:eastAsia="ru-RU"/>
        </w:rPr>
        <w:t>ГУП «</w:t>
      </w:r>
      <w:r>
        <w:rPr>
          <w:rFonts w:ascii="Times New Roman" w:hAnsi="Times New Roman"/>
          <w:b/>
          <w:sz w:val="24"/>
          <w:szCs w:val="24"/>
          <w:lang w:eastAsia="ru-RU"/>
        </w:rPr>
        <w:t>ПСКК</w:t>
      </w:r>
      <w:r w:rsidR="00AB7D2D" w:rsidRPr="00AB7D2D">
        <w:rPr>
          <w:rFonts w:ascii="Times New Roman" w:hAnsi="Times New Roman"/>
          <w:b/>
          <w:sz w:val="24"/>
          <w:szCs w:val="24"/>
          <w:lang w:eastAsia="ru-RU"/>
        </w:rPr>
        <w:t xml:space="preserve">»      </w:t>
      </w:r>
    </w:p>
    <w:p w:rsidR="00AB7D2D" w:rsidRPr="00AB7D2D" w:rsidRDefault="00AB7D2D" w:rsidP="00AB7D2D">
      <w:pPr>
        <w:spacing w:after="0" w:line="233" w:lineRule="auto"/>
        <w:ind w:left="284"/>
        <w:rPr>
          <w:rFonts w:ascii="Times New Roman" w:hAnsi="Times New Roman"/>
          <w:b/>
          <w:sz w:val="24"/>
          <w:szCs w:val="24"/>
          <w:lang w:eastAsia="ru-RU"/>
        </w:rPr>
      </w:pPr>
    </w:p>
    <w:p w:rsidR="006B7E6E" w:rsidRPr="006C4E77" w:rsidRDefault="00AB7D2D" w:rsidP="00D80C36">
      <w:pPr>
        <w:spacing w:after="0" w:line="233" w:lineRule="auto"/>
        <w:ind w:left="284"/>
        <w:rPr>
          <w:rFonts w:ascii="Times New Roman" w:hAnsi="Times New Roman"/>
          <w:sz w:val="24"/>
          <w:szCs w:val="24"/>
        </w:rPr>
      </w:pPr>
      <w:r w:rsidRPr="00AB7D2D">
        <w:rPr>
          <w:rFonts w:ascii="Times New Roman" w:hAnsi="Times New Roman"/>
          <w:sz w:val="24"/>
          <w:szCs w:val="24"/>
          <w:lang w:eastAsia="ru-RU"/>
        </w:rPr>
        <w:t xml:space="preserve"> ________________</w:t>
      </w:r>
      <w:r w:rsidR="00E56BBE">
        <w:rPr>
          <w:rFonts w:ascii="Times New Roman" w:hAnsi="Times New Roman"/>
          <w:sz w:val="24"/>
          <w:szCs w:val="24"/>
          <w:lang w:eastAsia="ru-RU"/>
        </w:rPr>
        <w:t>А. В. Быковцов</w:t>
      </w:r>
      <w:r w:rsidRPr="00AB7D2D">
        <w:rPr>
          <w:rFonts w:ascii="Times New Roman" w:hAnsi="Times New Roman"/>
          <w:sz w:val="24"/>
          <w:szCs w:val="24"/>
          <w:lang w:eastAsia="ru-RU"/>
        </w:rPr>
        <w:tab/>
      </w:r>
      <w:r w:rsidRPr="00AB7D2D">
        <w:rPr>
          <w:rFonts w:ascii="Times New Roman" w:hAnsi="Times New Roman"/>
          <w:sz w:val="24"/>
          <w:szCs w:val="24"/>
          <w:lang w:eastAsia="ru-RU"/>
        </w:rPr>
        <w:tab/>
        <w:t xml:space="preserve">                               _______________Ф.И.О.</w:t>
      </w:r>
    </w:p>
    <w:sectPr w:rsidR="006B7E6E" w:rsidRPr="006C4E77" w:rsidSect="00AB7D2D">
      <w:headerReference w:type="even" r:id="rId8"/>
      <w:headerReference w:type="default" r:id="rId9"/>
      <w:footerReference w:type="default" r:id="rId10"/>
      <w:pgSz w:w="11906" w:h="16838"/>
      <w:pgMar w:top="426" w:right="566"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FA5" w:rsidRDefault="00160FA5">
      <w:pPr>
        <w:spacing w:after="0" w:line="240" w:lineRule="auto"/>
      </w:pPr>
      <w:r>
        <w:separator/>
      </w:r>
    </w:p>
  </w:endnote>
  <w:endnote w:type="continuationSeparator" w:id="1">
    <w:p w:rsidR="00160FA5" w:rsidRDefault="00160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19387"/>
    </w:sdtPr>
    <w:sdtContent>
      <w:p w:rsidR="008B2CF8" w:rsidRDefault="00F020C5">
        <w:pPr>
          <w:pStyle w:val="af5"/>
          <w:jc w:val="right"/>
        </w:pPr>
        <w:fldSimple w:instr="PAGE   \* MERGEFORMAT">
          <w:r w:rsidR="00881DEF">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FA5" w:rsidRDefault="00160FA5">
      <w:pPr>
        <w:spacing w:after="0" w:line="240" w:lineRule="auto"/>
      </w:pPr>
      <w:r>
        <w:separator/>
      </w:r>
    </w:p>
  </w:footnote>
  <w:footnote w:type="continuationSeparator" w:id="1">
    <w:p w:rsidR="00160FA5" w:rsidRDefault="00160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F8" w:rsidRDefault="00F020C5" w:rsidP="007A39C0">
    <w:pPr>
      <w:pStyle w:val="ab"/>
      <w:framePr w:wrap="around" w:vAnchor="text" w:hAnchor="margin" w:xAlign="center" w:y="1"/>
      <w:rPr>
        <w:rStyle w:val="ad"/>
        <w:rFonts w:eastAsia="Calibri"/>
      </w:rPr>
    </w:pPr>
    <w:r>
      <w:rPr>
        <w:rStyle w:val="ad"/>
        <w:rFonts w:eastAsia="Calibri"/>
      </w:rPr>
      <w:fldChar w:fldCharType="begin"/>
    </w:r>
    <w:r w:rsidR="008B2CF8">
      <w:rPr>
        <w:rStyle w:val="ad"/>
        <w:rFonts w:eastAsia="Calibri"/>
      </w:rPr>
      <w:instrText xml:space="preserve">PAGE  </w:instrText>
    </w:r>
    <w:r>
      <w:rPr>
        <w:rStyle w:val="ad"/>
        <w:rFonts w:eastAsia="Calibri"/>
      </w:rPr>
      <w:fldChar w:fldCharType="end"/>
    </w:r>
  </w:p>
  <w:p w:rsidR="008B2CF8" w:rsidRDefault="008B2CF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F8" w:rsidRDefault="008B2CF8" w:rsidP="00F271B0">
    <w:pPr>
      <w:pStyle w:val="ab"/>
      <w:tabs>
        <w:tab w:val="clear" w:pos="4677"/>
        <w:tab w:val="clear" w:pos="9355"/>
        <w:tab w:val="left" w:pos="40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A2A"/>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9D3B95"/>
    <w:multiLevelType w:val="hybridMultilevel"/>
    <w:tmpl w:val="2262751A"/>
    <w:lvl w:ilvl="0" w:tplc="B77A5B6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06DF4245"/>
    <w:multiLevelType w:val="multilevel"/>
    <w:tmpl w:val="1BC4769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7C655C8"/>
    <w:multiLevelType w:val="hybridMultilevel"/>
    <w:tmpl w:val="3AA8A5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255CC"/>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0EE5220C"/>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3D63810"/>
    <w:multiLevelType w:val="multilevel"/>
    <w:tmpl w:val="7D8E33EC"/>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7">
    <w:nsid w:val="183D0737"/>
    <w:multiLevelType w:val="multilevel"/>
    <w:tmpl w:val="F74EEF94"/>
    <w:lvl w:ilvl="0">
      <w:start w:val="3"/>
      <w:numFmt w:val="decimal"/>
      <w:lvlText w:val="%1."/>
      <w:lvlJc w:val="left"/>
      <w:pPr>
        <w:tabs>
          <w:tab w:val="num" w:pos="480"/>
        </w:tabs>
        <w:ind w:left="480" w:hanging="480"/>
      </w:pPr>
      <w:rPr>
        <w:rFonts w:hint="default"/>
      </w:rPr>
    </w:lvl>
    <w:lvl w:ilvl="1">
      <w:start w:val="7"/>
      <w:numFmt w:val="decimal"/>
      <w:lvlText w:val="%1.6."/>
      <w:lvlJc w:val="left"/>
      <w:pPr>
        <w:tabs>
          <w:tab w:val="num" w:pos="1123"/>
        </w:tabs>
        <w:ind w:left="1123" w:hanging="480"/>
      </w:pPr>
      <w:rPr>
        <w:rFonts w:hint="default"/>
      </w:rPr>
    </w:lvl>
    <w:lvl w:ilvl="2">
      <w:start w:val="1"/>
      <w:numFmt w:val="decimal"/>
      <w:lvlText w:val="%1.6.7."/>
      <w:lvlJc w:val="left"/>
      <w:pPr>
        <w:tabs>
          <w:tab w:val="num" w:pos="1260"/>
        </w:tabs>
        <w:ind w:left="1260" w:hanging="720"/>
      </w:pPr>
      <w:rPr>
        <w:rFonts w:hint="default"/>
      </w:rPr>
    </w:lvl>
    <w:lvl w:ilvl="3">
      <w:start w:val="1"/>
      <w:numFmt w:val="decimal"/>
      <w:lvlText w:val="%1.%2.%3.%4."/>
      <w:lvlJc w:val="left"/>
      <w:pPr>
        <w:tabs>
          <w:tab w:val="num" w:pos="2649"/>
        </w:tabs>
        <w:ind w:left="2649" w:hanging="720"/>
      </w:pPr>
      <w:rPr>
        <w:rFonts w:hint="default"/>
      </w:rPr>
    </w:lvl>
    <w:lvl w:ilvl="4">
      <w:start w:val="1"/>
      <w:numFmt w:val="decimal"/>
      <w:lvlText w:val="%1.%2.%3.%4.%5."/>
      <w:lvlJc w:val="left"/>
      <w:pPr>
        <w:tabs>
          <w:tab w:val="num" w:pos="3652"/>
        </w:tabs>
        <w:ind w:left="3652" w:hanging="1080"/>
      </w:pPr>
      <w:rPr>
        <w:rFonts w:hint="default"/>
      </w:rPr>
    </w:lvl>
    <w:lvl w:ilvl="5">
      <w:start w:val="1"/>
      <w:numFmt w:val="decimal"/>
      <w:lvlText w:val="%1.%2.%3.%4.%5.%6."/>
      <w:lvlJc w:val="left"/>
      <w:pPr>
        <w:tabs>
          <w:tab w:val="num" w:pos="4295"/>
        </w:tabs>
        <w:ind w:left="4295" w:hanging="1080"/>
      </w:pPr>
      <w:rPr>
        <w:rFonts w:hint="default"/>
      </w:rPr>
    </w:lvl>
    <w:lvl w:ilvl="6">
      <w:start w:val="1"/>
      <w:numFmt w:val="decimal"/>
      <w:lvlText w:val="%1.%2.%3.%4.%5.%6.%7."/>
      <w:lvlJc w:val="left"/>
      <w:pPr>
        <w:tabs>
          <w:tab w:val="num" w:pos="5298"/>
        </w:tabs>
        <w:ind w:left="5298" w:hanging="1440"/>
      </w:pPr>
      <w:rPr>
        <w:rFonts w:hint="default"/>
      </w:rPr>
    </w:lvl>
    <w:lvl w:ilvl="7">
      <w:start w:val="1"/>
      <w:numFmt w:val="decimal"/>
      <w:lvlText w:val="%1.%2.%3.%4.%5.%6.%7.%8."/>
      <w:lvlJc w:val="left"/>
      <w:pPr>
        <w:tabs>
          <w:tab w:val="num" w:pos="5941"/>
        </w:tabs>
        <w:ind w:left="5941" w:hanging="1440"/>
      </w:pPr>
      <w:rPr>
        <w:rFonts w:hint="default"/>
      </w:rPr>
    </w:lvl>
    <w:lvl w:ilvl="8">
      <w:start w:val="1"/>
      <w:numFmt w:val="decimal"/>
      <w:lvlText w:val="%1.%2.%3.%4.%5.%6.%7.%8.%9."/>
      <w:lvlJc w:val="left"/>
      <w:pPr>
        <w:tabs>
          <w:tab w:val="num" w:pos="6944"/>
        </w:tabs>
        <w:ind w:left="6944" w:hanging="1800"/>
      </w:pPr>
      <w:rPr>
        <w:rFonts w:hint="default"/>
      </w:rPr>
    </w:lvl>
  </w:abstractNum>
  <w:abstractNum w:abstractNumId="8">
    <w:nsid w:val="1A0E51A1"/>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4714541"/>
    <w:multiLevelType w:val="multilevel"/>
    <w:tmpl w:val="F3D49CDC"/>
    <w:lvl w:ilvl="0">
      <w:start w:val="5"/>
      <w:numFmt w:val="decimal"/>
      <w:lvlText w:val="%1."/>
      <w:lvlJc w:val="left"/>
      <w:pPr>
        <w:ind w:left="1070" w:hanging="360"/>
      </w:p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0">
    <w:nsid w:val="2A832CDF"/>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2B326AE0"/>
    <w:multiLevelType w:val="multilevel"/>
    <w:tmpl w:val="3C5AC878"/>
    <w:lvl w:ilvl="0">
      <w:start w:val="1"/>
      <w:numFmt w:val="decimal"/>
      <w:lvlText w:val="%1."/>
      <w:lvlJc w:val="left"/>
      <w:pPr>
        <w:ind w:left="1069" w:hanging="360"/>
      </w:pPr>
      <w:rPr>
        <w:rFonts w:ascii="Times New Roman" w:hAnsi="Times New Roman" w:cs="Times New Roman"/>
        <w:b/>
        <w:i/>
        <w:iCs/>
        <w:sz w:val="28"/>
        <w:szCs w:val="28"/>
        <w:lang w:eastAsia="ru-RU"/>
      </w:rPr>
    </w:lvl>
    <w:lvl w:ilvl="1">
      <w:start w:val="1"/>
      <w:numFmt w:val="decimal"/>
      <w:lvlText w:val="%1.%2."/>
      <w:lvlJc w:val="left"/>
      <w:pPr>
        <w:ind w:left="1429" w:hanging="720"/>
      </w:pPr>
      <w:rPr>
        <w:rFonts w:ascii="Times New Roman" w:hAnsi="Times New Roman" w:cs="Times New Roman"/>
        <w:b/>
        <w:i/>
        <w:iCs/>
        <w:sz w:val="28"/>
        <w:szCs w:val="28"/>
        <w:lang w:eastAsia="ru-RU"/>
      </w:rPr>
    </w:lvl>
    <w:lvl w:ilvl="2">
      <w:start w:val="1"/>
      <w:numFmt w:val="decimal"/>
      <w:lvlText w:val="%1.%2.%3."/>
      <w:lvlJc w:val="left"/>
      <w:pPr>
        <w:ind w:left="1429" w:hanging="720"/>
      </w:pPr>
      <w:rPr>
        <w:rFonts w:ascii="Times New Roman" w:hAnsi="Times New Roman" w:cs="Times New Roman"/>
        <w:b/>
        <w:bCs w:val="0"/>
        <w:i/>
        <w:iCs/>
        <w:sz w:val="28"/>
        <w:szCs w:val="28"/>
        <w:lang w:val="en-US" w:eastAsia="ru-RU"/>
      </w:rPr>
    </w:lvl>
    <w:lvl w:ilvl="3">
      <w:start w:val="1"/>
      <w:numFmt w:val="decimal"/>
      <w:lvlText w:val="%1.%2.%3.%4."/>
      <w:lvlJc w:val="left"/>
      <w:pPr>
        <w:ind w:left="1789" w:hanging="1080"/>
      </w:pPr>
      <w:rPr>
        <w:rFonts w:ascii="Times New Roman" w:hAnsi="Times New Roman" w:cs="Times New Roman"/>
        <w:b/>
        <w:i/>
        <w:iCs/>
        <w:sz w:val="28"/>
        <w:szCs w:val="28"/>
        <w:lang w:eastAsia="ru-RU"/>
      </w:rPr>
    </w:lvl>
    <w:lvl w:ilvl="4">
      <w:start w:val="1"/>
      <w:numFmt w:val="decimal"/>
      <w:lvlText w:val="%1.%2.%3.%4.%5."/>
      <w:lvlJc w:val="left"/>
      <w:pPr>
        <w:ind w:left="1789" w:hanging="1080"/>
      </w:pPr>
      <w:rPr>
        <w:rFonts w:ascii="Times New Roman" w:hAnsi="Times New Roman" w:cs="Times New Roman"/>
        <w:b/>
        <w:i/>
        <w:iCs/>
        <w:sz w:val="28"/>
        <w:szCs w:val="28"/>
        <w:lang w:eastAsia="ru-RU"/>
      </w:rPr>
    </w:lvl>
    <w:lvl w:ilvl="5">
      <w:start w:val="1"/>
      <w:numFmt w:val="decimal"/>
      <w:lvlText w:val="%1.%2.%3.%4.%5.%6."/>
      <w:lvlJc w:val="left"/>
      <w:pPr>
        <w:ind w:left="2149" w:hanging="1440"/>
      </w:pPr>
      <w:rPr>
        <w:rFonts w:ascii="Times New Roman" w:hAnsi="Times New Roman" w:cs="Times New Roman"/>
        <w:b/>
        <w:i/>
        <w:iCs/>
        <w:sz w:val="28"/>
        <w:szCs w:val="28"/>
        <w:lang w:eastAsia="ru-RU"/>
      </w:rPr>
    </w:lvl>
    <w:lvl w:ilvl="6">
      <w:start w:val="1"/>
      <w:numFmt w:val="decimal"/>
      <w:lvlText w:val="%1.%2.%3.%4.%5.%6.%7."/>
      <w:lvlJc w:val="left"/>
      <w:pPr>
        <w:ind w:left="2509" w:hanging="1800"/>
      </w:pPr>
      <w:rPr>
        <w:rFonts w:ascii="Times New Roman" w:hAnsi="Times New Roman" w:cs="Times New Roman"/>
        <w:b/>
        <w:i/>
        <w:iCs/>
        <w:sz w:val="28"/>
        <w:szCs w:val="28"/>
        <w:lang w:eastAsia="ru-RU"/>
      </w:rPr>
    </w:lvl>
    <w:lvl w:ilvl="7">
      <w:start w:val="1"/>
      <w:numFmt w:val="decimal"/>
      <w:lvlText w:val="%1.%2.%3.%4.%5.%6.%7.%8."/>
      <w:lvlJc w:val="left"/>
      <w:pPr>
        <w:ind w:left="2509" w:hanging="1800"/>
      </w:pPr>
      <w:rPr>
        <w:rFonts w:ascii="Times New Roman" w:hAnsi="Times New Roman" w:cs="Times New Roman"/>
        <w:b/>
        <w:i/>
        <w:iCs/>
        <w:sz w:val="28"/>
        <w:szCs w:val="28"/>
        <w:lang w:eastAsia="ru-RU"/>
      </w:rPr>
    </w:lvl>
    <w:lvl w:ilvl="8">
      <w:start w:val="1"/>
      <w:numFmt w:val="decimal"/>
      <w:lvlText w:val="%1.%2.%3.%4.%5.%6.%7.%8.%9."/>
      <w:lvlJc w:val="left"/>
      <w:pPr>
        <w:ind w:left="2869" w:hanging="2160"/>
      </w:pPr>
      <w:rPr>
        <w:rFonts w:ascii="Times New Roman" w:hAnsi="Times New Roman" w:cs="Times New Roman"/>
        <w:b/>
        <w:i/>
        <w:iCs/>
        <w:sz w:val="28"/>
        <w:szCs w:val="28"/>
        <w:lang w:eastAsia="ru-RU"/>
      </w:rPr>
    </w:lvl>
  </w:abstractNum>
  <w:abstractNum w:abstractNumId="12">
    <w:nsid w:val="2E6765B5"/>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EE8256A"/>
    <w:multiLevelType w:val="multilevel"/>
    <w:tmpl w:val="7D8E33EC"/>
    <w:lvl w:ilvl="0">
      <w:start w:val="4"/>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nsid w:val="31EE3F72"/>
    <w:multiLevelType w:val="hybridMultilevel"/>
    <w:tmpl w:val="432A0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B706B"/>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5CA5040"/>
    <w:multiLevelType w:val="multilevel"/>
    <w:tmpl w:val="EFD672CE"/>
    <w:lvl w:ilvl="0">
      <w:start w:val="4"/>
      <w:numFmt w:val="decimal"/>
      <w:lvlText w:val="%1."/>
      <w:lvlJc w:val="left"/>
      <w:pPr>
        <w:ind w:left="680" w:hanging="680"/>
      </w:pPr>
      <w:rPr>
        <w:rFonts w:hint="default"/>
      </w:rPr>
    </w:lvl>
    <w:lvl w:ilvl="1">
      <w:start w:val="4"/>
      <w:numFmt w:val="decimal"/>
      <w:lvlText w:val="%1.%2."/>
      <w:lvlJc w:val="left"/>
      <w:pPr>
        <w:ind w:left="1011" w:hanging="680"/>
      </w:pPr>
      <w:rPr>
        <w:rFonts w:hint="default"/>
      </w:rPr>
    </w:lvl>
    <w:lvl w:ilvl="2">
      <w:start w:val="5"/>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7">
    <w:nsid w:val="39E124AC"/>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3A602562"/>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3D6E6FF0"/>
    <w:multiLevelType w:val="hybridMultilevel"/>
    <w:tmpl w:val="07C0CA8C"/>
    <w:lvl w:ilvl="0" w:tplc="B34037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0C036FC"/>
    <w:multiLevelType w:val="multilevel"/>
    <w:tmpl w:val="38CC3D5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3E85FA6"/>
    <w:multiLevelType w:val="hybridMultilevel"/>
    <w:tmpl w:val="57B89AA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C54863"/>
    <w:multiLevelType w:val="hybridMultilevel"/>
    <w:tmpl w:val="1F52F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884AAE"/>
    <w:multiLevelType w:val="hybridMultilevel"/>
    <w:tmpl w:val="CEC60600"/>
    <w:lvl w:ilvl="0" w:tplc="5B006D12">
      <w:start w:val="2"/>
      <w:numFmt w:val="decimal"/>
      <w:lvlText w:val="%1."/>
      <w:lvlJc w:val="left"/>
      <w:pPr>
        <w:ind w:left="1080" w:hanging="360"/>
      </w:pPr>
      <w:rPr>
        <w:rFonts w:eastAsia="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8BC6D6D"/>
    <w:multiLevelType w:val="multilevel"/>
    <w:tmpl w:val="7D8E33E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5">
    <w:nsid w:val="5D6A7987"/>
    <w:multiLevelType w:val="multilevel"/>
    <w:tmpl w:val="25F6A84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5D903934"/>
    <w:multiLevelType w:val="multilevel"/>
    <w:tmpl w:val="91DE910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5E250114"/>
    <w:multiLevelType w:val="hybridMultilevel"/>
    <w:tmpl w:val="0FC0B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AE6CA8"/>
    <w:multiLevelType w:val="multilevel"/>
    <w:tmpl w:val="4F500CCA"/>
    <w:lvl w:ilvl="0">
      <w:start w:val="4"/>
      <w:numFmt w:val="decimal"/>
      <w:lvlText w:val="%1."/>
      <w:lvlJc w:val="left"/>
      <w:pPr>
        <w:ind w:left="720" w:hanging="720"/>
      </w:pPr>
      <w:rPr>
        <w:rFonts w:hint="default"/>
      </w:rPr>
    </w:lvl>
    <w:lvl w:ilvl="1">
      <w:start w:val="4"/>
      <w:numFmt w:val="decimal"/>
      <w:lvlText w:val="%1.%2."/>
      <w:lvlJc w:val="left"/>
      <w:pPr>
        <w:ind w:left="840" w:hanging="72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9">
    <w:nsid w:val="5FE93CA8"/>
    <w:multiLevelType w:val="multilevel"/>
    <w:tmpl w:val="7D8E33EC"/>
    <w:lvl w:ilvl="0">
      <w:start w:val="3"/>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0">
    <w:nsid w:val="600973AF"/>
    <w:multiLevelType w:val="multilevel"/>
    <w:tmpl w:val="90A8E99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62496607"/>
    <w:multiLevelType w:val="multilevel"/>
    <w:tmpl w:val="B13AA84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63550994"/>
    <w:multiLevelType w:val="multilevel"/>
    <w:tmpl w:val="4560E9A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63EC2CEB"/>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64E7943"/>
    <w:multiLevelType w:val="multilevel"/>
    <w:tmpl w:val="7D8E33EC"/>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5">
    <w:nsid w:val="68A54C55"/>
    <w:multiLevelType w:val="hybridMultilevel"/>
    <w:tmpl w:val="509E26D2"/>
    <w:lvl w:ilvl="0" w:tplc="FD1E222A">
      <w:start w:val="1"/>
      <w:numFmt w:val="russianLower"/>
      <w:lvlText w:val="%1)"/>
      <w:lvlJc w:val="left"/>
      <w:pPr>
        <w:tabs>
          <w:tab w:val="num" w:pos="1980"/>
        </w:tabs>
        <w:ind w:left="1980" w:hanging="360"/>
      </w:pPr>
      <w:rPr>
        <w:rFonts w:hint="default"/>
      </w:rPr>
    </w:lvl>
    <w:lvl w:ilvl="1" w:tplc="07966824" w:tentative="1">
      <w:start w:val="1"/>
      <w:numFmt w:val="lowerLetter"/>
      <w:pStyle w:val="2"/>
      <w:lvlText w:val="%2."/>
      <w:lvlJc w:val="left"/>
      <w:pPr>
        <w:tabs>
          <w:tab w:val="num" w:pos="1980"/>
        </w:tabs>
        <w:ind w:left="1980" w:hanging="360"/>
      </w:pPr>
    </w:lvl>
    <w:lvl w:ilvl="2" w:tplc="C32AA17E" w:tentative="1">
      <w:start w:val="1"/>
      <w:numFmt w:val="lowerRoman"/>
      <w:pStyle w:val="31515"/>
      <w:lvlText w:val="%3."/>
      <w:lvlJc w:val="right"/>
      <w:pPr>
        <w:tabs>
          <w:tab w:val="num" w:pos="2700"/>
        </w:tabs>
        <w:ind w:left="2700" w:hanging="180"/>
      </w:pPr>
    </w:lvl>
    <w:lvl w:ilvl="3" w:tplc="C5E8F262" w:tentative="1">
      <w:start w:val="1"/>
      <w:numFmt w:val="decimal"/>
      <w:lvlText w:val="%4."/>
      <w:lvlJc w:val="left"/>
      <w:pPr>
        <w:tabs>
          <w:tab w:val="num" w:pos="3420"/>
        </w:tabs>
        <w:ind w:left="3420" w:hanging="360"/>
      </w:pPr>
    </w:lvl>
    <w:lvl w:ilvl="4" w:tplc="188408BA" w:tentative="1">
      <w:start w:val="1"/>
      <w:numFmt w:val="lowerLetter"/>
      <w:lvlText w:val="%5."/>
      <w:lvlJc w:val="left"/>
      <w:pPr>
        <w:tabs>
          <w:tab w:val="num" w:pos="4140"/>
        </w:tabs>
        <w:ind w:left="4140" w:hanging="360"/>
      </w:pPr>
    </w:lvl>
    <w:lvl w:ilvl="5" w:tplc="0F1640F0" w:tentative="1">
      <w:start w:val="1"/>
      <w:numFmt w:val="lowerRoman"/>
      <w:lvlText w:val="%6."/>
      <w:lvlJc w:val="right"/>
      <w:pPr>
        <w:tabs>
          <w:tab w:val="num" w:pos="4860"/>
        </w:tabs>
        <w:ind w:left="4860" w:hanging="180"/>
      </w:pPr>
    </w:lvl>
    <w:lvl w:ilvl="6" w:tplc="9692CC80" w:tentative="1">
      <w:start w:val="1"/>
      <w:numFmt w:val="decimal"/>
      <w:lvlText w:val="%7."/>
      <w:lvlJc w:val="left"/>
      <w:pPr>
        <w:tabs>
          <w:tab w:val="num" w:pos="5580"/>
        </w:tabs>
        <w:ind w:left="5580" w:hanging="360"/>
      </w:pPr>
    </w:lvl>
    <w:lvl w:ilvl="7" w:tplc="C08432D4" w:tentative="1">
      <w:start w:val="1"/>
      <w:numFmt w:val="lowerLetter"/>
      <w:lvlText w:val="%8."/>
      <w:lvlJc w:val="left"/>
      <w:pPr>
        <w:tabs>
          <w:tab w:val="num" w:pos="6300"/>
        </w:tabs>
        <w:ind w:left="6300" w:hanging="360"/>
      </w:pPr>
    </w:lvl>
    <w:lvl w:ilvl="8" w:tplc="715088CA" w:tentative="1">
      <w:start w:val="1"/>
      <w:numFmt w:val="lowerRoman"/>
      <w:lvlText w:val="%9."/>
      <w:lvlJc w:val="right"/>
      <w:pPr>
        <w:tabs>
          <w:tab w:val="num" w:pos="7020"/>
        </w:tabs>
        <w:ind w:left="7020" w:hanging="180"/>
      </w:pPr>
    </w:lvl>
  </w:abstractNum>
  <w:abstractNum w:abstractNumId="36">
    <w:nsid w:val="6B1006EA"/>
    <w:multiLevelType w:val="multilevel"/>
    <w:tmpl w:val="5846EFF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6B3C2142"/>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D8E1F93"/>
    <w:multiLevelType w:val="hybridMultilevel"/>
    <w:tmpl w:val="F6000628"/>
    <w:lvl w:ilvl="0" w:tplc="AA286938">
      <w:start w:val="1"/>
      <w:numFmt w:val="bullet"/>
      <w:lvlText w:val=""/>
      <w:lvlJc w:val="left"/>
      <w:pPr>
        <w:tabs>
          <w:tab w:val="num" w:pos="1318"/>
        </w:tabs>
        <w:ind w:left="1318" w:hanging="360"/>
      </w:pPr>
      <w:rPr>
        <w:rFonts w:ascii="Symbol" w:hAnsi="Symbol" w:hint="default"/>
      </w:rPr>
    </w:lvl>
    <w:lvl w:ilvl="1" w:tplc="124C2986" w:tentative="1">
      <w:start w:val="1"/>
      <w:numFmt w:val="bullet"/>
      <w:lvlText w:val="o"/>
      <w:lvlJc w:val="left"/>
      <w:pPr>
        <w:tabs>
          <w:tab w:val="num" w:pos="2038"/>
        </w:tabs>
        <w:ind w:left="2038" w:hanging="360"/>
      </w:pPr>
      <w:rPr>
        <w:rFonts w:ascii="Courier New" w:hAnsi="Courier New" w:cs="Courier New" w:hint="default"/>
      </w:rPr>
    </w:lvl>
    <w:lvl w:ilvl="2" w:tplc="508459B0" w:tentative="1">
      <w:start w:val="1"/>
      <w:numFmt w:val="bullet"/>
      <w:lvlText w:val=""/>
      <w:lvlJc w:val="left"/>
      <w:pPr>
        <w:tabs>
          <w:tab w:val="num" w:pos="2758"/>
        </w:tabs>
        <w:ind w:left="2758" w:hanging="360"/>
      </w:pPr>
      <w:rPr>
        <w:rFonts w:ascii="Wingdings" w:hAnsi="Wingdings" w:hint="default"/>
      </w:rPr>
    </w:lvl>
    <w:lvl w:ilvl="3" w:tplc="2D7A118A" w:tentative="1">
      <w:start w:val="1"/>
      <w:numFmt w:val="bullet"/>
      <w:lvlText w:val=""/>
      <w:lvlJc w:val="left"/>
      <w:pPr>
        <w:tabs>
          <w:tab w:val="num" w:pos="3478"/>
        </w:tabs>
        <w:ind w:left="3478" w:hanging="360"/>
      </w:pPr>
      <w:rPr>
        <w:rFonts w:ascii="Symbol" w:hAnsi="Symbol" w:hint="default"/>
      </w:rPr>
    </w:lvl>
    <w:lvl w:ilvl="4" w:tplc="6308A0B8" w:tentative="1">
      <w:start w:val="1"/>
      <w:numFmt w:val="bullet"/>
      <w:lvlText w:val="o"/>
      <w:lvlJc w:val="left"/>
      <w:pPr>
        <w:tabs>
          <w:tab w:val="num" w:pos="4198"/>
        </w:tabs>
        <w:ind w:left="4198" w:hanging="360"/>
      </w:pPr>
      <w:rPr>
        <w:rFonts w:ascii="Courier New" w:hAnsi="Courier New" w:cs="Courier New" w:hint="default"/>
      </w:rPr>
    </w:lvl>
    <w:lvl w:ilvl="5" w:tplc="515ED3AE" w:tentative="1">
      <w:start w:val="1"/>
      <w:numFmt w:val="bullet"/>
      <w:lvlText w:val=""/>
      <w:lvlJc w:val="left"/>
      <w:pPr>
        <w:tabs>
          <w:tab w:val="num" w:pos="4918"/>
        </w:tabs>
        <w:ind w:left="4918" w:hanging="360"/>
      </w:pPr>
      <w:rPr>
        <w:rFonts w:ascii="Wingdings" w:hAnsi="Wingdings" w:hint="default"/>
      </w:rPr>
    </w:lvl>
    <w:lvl w:ilvl="6" w:tplc="629A43EA" w:tentative="1">
      <w:start w:val="1"/>
      <w:numFmt w:val="bullet"/>
      <w:lvlText w:val=""/>
      <w:lvlJc w:val="left"/>
      <w:pPr>
        <w:tabs>
          <w:tab w:val="num" w:pos="5638"/>
        </w:tabs>
        <w:ind w:left="5638" w:hanging="360"/>
      </w:pPr>
      <w:rPr>
        <w:rFonts w:ascii="Symbol" w:hAnsi="Symbol" w:hint="default"/>
      </w:rPr>
    </w:lvl>
    <w:lvl w:ilvl="7" w:tplc="D750CBC6" w:tentative="1">
      <w:start w:val="1"/>
      <w:numFmt w:val="bullet"/>
      <w:lvlText w:val="o"/>
      <w:lvlJc w:val="left"/>
      <w:pPr>
        <w:tabs>
          <w:tab w:val="num" w:pos="6358"/>
        </w:tabs>
        <w:ind w:left="6358" w:hanging="360"/>
      </w:pPr>
      <w:rPr>
        <w:rFonts w:ascii="Courier New" w:hAnsi="Courier New" w:cs="Courier New" w:hint="default"/>
      </w:rPr>
    </w:lvl>
    <w:lvl w:ilvl="8" w:tplc="217C0ECA" w:tentative="1">
      <w:start w:val="1"/>
      <w:numFmt w:val="bullet"/>
      <w:lvlText w:val=""/>
      <w:lvlJc w:val="left"/>
      <w:pPr>
        <w:tabs>
          <w:tab w:val="num" w:pos="7078"/>
        </w:tabs>
        <w:ind w:left="7078" w:hanging="360"/>
      </w:pPr>
      <w:rPr>
        <w:rFonts w:ascii="Wingdings" w:hAnsi="Wingdings" w:hint="default"/>
      </w:rPr>
    </w:lvl>
  </w:abstractNum>
  <w:abstractNum w:abstractNumId="39">
    <w:nsid w:val="6DCC0032"/>
    <w:multiLevelType w:val="hybridMultilevel"/>
    <w:tmpl w:val="44725B1A"/>
    <w:lvl w:ilvl="0" w:tplc="2F38E76A">
      <w:start w:val="1"/>
      <w:numFmt w:val="bullet"/>
      <w:lvlText w:val=""/>
      <w:lvlJc w:val="left"/>
      <w:pPr>
        <w:tabs>
          <w:tab w:val="num" w:pos="1363"/>
        </w:tabs>
        <w:ind w:left="1363" w:hanging="360"/>
      </w:pPr>
      <w:rPr>
        <w:rFonts w:ascii="Symbol" w:hAnsi="Symbol" w:hint="default"/>
      </w:rPr>
    </w:lvl>
    <w:lvl w:ilvl="1" w:tplc="04190003" w:tentative="1">
      <w:start w:val="1"/>
      <w:numFmt w:val="bullet"/>
      <w:lvlText w:val="o"/>
      <w:lvlJc w:val="left"/>
      <w:pPr>
        <w:tabs>
          <w:tab w:val="num" w:pos="2083"/>
        </w:tabs>
        <w:ind w:left="2083" w:hanging="360"/>
      </w:pPr>
      <w:rPr>
        <w:rFonts w:ascii="Courier New" w:hAnsi="Courier New" w:cs="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cs="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cs="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40">
    <w:nsid w:val="6DDE229B"/>
    <w:multiLevelType w:val="hybridMultilevel"/>
    <w:tmpl w:val="4B266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3943FBB"/>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745A7F68"/>
    <w:multiLevelType w:val="hybridMultilevel"/>
    <w:tmpl w:val="028CFFF2"/>
    <w:lvl w:ilvl="0" w:tplc="04190001">
      <w:start w:val="1"/>
      <w:numFmt w:val="russianLower"/>
      <w:lvlText w:val="%1)"/>
      <w:lvlJc w:val="left"/>
      <w:pPr>
        <w:tabs>
          <w:tab w:val="num" w:pos="2140"/>
        </w:tabs>
        <w:ind w:left="2140" w:hanging="360"/>
      </w:pPr>
      <w:rPr>
        <w:rFonts w:hint="default"/>
      </w:rPr>
    </w:lvl>
    <w:lvl w:ilvl="1" w:tplc="04190003" w:tentative="1">
      <w:start w:val="1"/>
      <w:numFmt w:val="lowerLetter"/>
      <w:lvlText w:val="%2."/>
      <w:lvlJc w:val="left"/>
      <w:pPr>
        <w:tabs>
          <w:tab w:val="num" w:pos="2140"/>
        </w:tabs>
        <w:ind w:left="2140" w:hanging="360"/>
      </w:pPr>
    </w:lvl>
    <w:lvl w:ilvl="2" w:tplc="04190005" w:tentative="1">
      <w:start w:val="1"/>
      <w:numFmt w:val="lowerRoman"/>
      <w:lvlText w:val="%3."/>
      <w:lvlJc w:val="right"/>
      <w:pPr>
        <w:tabs>
          <w:tab w:val="num" w:pos="2860"/>
        </w:tabs>
        <w:ind w:left="2860" w:hanging="180"/>
      </w:pPr>
    </w:lvl>
    <w:lvl w:ilvl="3" w:tplc="04190001" w:tentative="1">
      <w:start w:val="1"/>
      <w:numFmt w:val="decimal"/>
      <w:lvlText w:val="%4."/>
      <w:lvlJc w:val="left"/>
      <w:pPr>
        <w:tabs>
          <w:tab w:val="num" w:pos="3580"/>
        </w:tabs>
        <w:ind w:left="3580" w:hanging="360"/>
      </w:pPr>
    </w:lvl>
    <w:lvl w:ilvl="4" w:tplc="04190003" w:tentative="1">
      <w:start w:val="1"/>
      <w:numFmt w:val="lowerLetter"/>
      <w:lvlText w:val="%5."/>
      <w:lvlJc w:val="left"/>
      <w:pPr>
        <w:tabs>
          <w:tab w:val="num" w:pos="4300"/>
        </w:tabs>
        <w:ind w:left="4300" w:hanging="360"/>
      </w:pPr>
    </w:lvl>
    <w:lvl w:ilvl="5" w:tplc="04190005" w:tentative="1">
      <w:start w:val="1"/>
      <w:numFmt w:val="lowerRoman"/>
      <w:lvlText w:val="%6."/>
      <w:lvlJc w:val="right"/>
      <w:pPr>
        <w:tabs>
          <w:tab w:val="num" w:pos="5020"/>
        </w:tabs>
        <w:ind w:left="5020" w:hanging="180"/>
      </w:pPr>
    </w:lvl>
    <w:lvl w:ilvl="6" w:tplc="04190001" w:tentative="1">
      <w:start w:val="1"/>
      <w:numFmt w:val="decimal"/>
      <w:lvlText w:val="%7."/>
      <w:lvlJc w:val="left"/>
      <w:pPr>
        <w:tabs>
          <w:tab w:val="num" w:pos="5740"/>
        </w:tabs>
        <w:ind w:left="5740" w:hanging="360"/>
      </w:pPr>
    </w:lvl>
    <w:lvl w:ilvl="7" w:tplc="04190003" w:tentative="1">
      <w:start w:val="1"/>
      <w:numFmt w:val="lowerLetter"/>
      <w:lvlText w:val="%8."/>
      <w:lvlJc w:val="left"/>
      <w:pPr>
        <w:tabs>
          <w:tab w:val="num" w:pos="6460"/>
        </w:tabs>
        <w:ind w:left="6460" w:hanging="360"/>
      </w:pPr>
    </w:lvl>
    <w:lvl w:ilvl="8" w:tplc="04190005" w:tentative="1">
      <w:start w:val="1"/>
      <w:numFmt w:val="lowerRoman"/>
      <w:lvlText w:val="%9."/>
      <w:lvlJc w:val="right"/>
      <w:pPr>
        <w:tabs>
          <w:tab w:val="num" w:pos="7180"/>
        </w:tabs>
        <w:ind w:left="7180" w:hanging="180"/>
      </w:pPr>
    </w:lvl>
  </w:abstractNum>
  <w:abstractNum w:abstractNumId="43">
    <w:nsid w:val="7BA84274"/>
    <w:multiLevelType w:val="hybridMultilevel"/>
    <w:tmpl w:val="28F22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C76179A"/>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
  </w:num>
  <w:num w:numId="7">
    <w:abstractNumId w:val="43"/>
  </w:num>
  <w:num w:numId="8">
    <w:abstractNumId w:val="0"/>
  </w:num>
  <w:num w:numId="9">
    <w:abstractNumId w:val="33"/>
  </w:num>
  <w:num w:numId="10">
    <w:abstractNumId w:val="12"/>
  </w:num>
  <w:num w:numId="11">
    <w:abstractNumId w:val="37"/>
  </w:num>
  <w:num w:numId="12">
    <w:abstractNumId w:val="8"/>
  </w:num>
  <w:num w:numId="13">
    <w:abstractNumId w:val="15"/>
  </w:num>
  <w:num w:numId="14">
    <w:abstractNumId w:val="10"/>
  </w:num>
  <w:num w:numId="15">
    <w:abstractNumId w:val="17"/>
  </w:num>
  <w:num w:numId="16">
    <w:abstractNumId w:val="4"/>
  </w:num>
  <w:num w:numId="17">
    <w:abstractNumId w:val="44"/>
  </w:num>
  <w:num w:numId="18">
    <w:abstractNumId w:val="41"/>
  </w:num>
  <w:num w:numId="19">
    <w:abstractNumId w:val="5"/>
  </w:num>
  <w:num w:numId="20">
    <w:abstractNumId w:val="18"/>
  </w:num>
  <w:num w:numId="21">
    <w:abstractNumId w:val="21"/>
  </w:num>
  <w:num w:numId="22">
    <w:abstractNumId w:val="42"/>
  </w:num>
  <w:num w:numId="23">
    <w:abstractNumId w:val="35"/>
  </w:num>
  <w:num w:numId="24">
    <w:abstractNumId w:val="39"/>
  </w:num>
  <w:num w:numId="25">
    <w:abstractNumId w:val="7"/>
  </w:num>
  <w:num w:numId="26">
    <w:abstractNumId w:val="38"/>
  </w:num>
  <w:num w:numId="27">
    <w:abstractNumId w:val="28"/>
  </w:num>
  <w:num w:numId="28">
    <w:abstractNumId w:val="16"/>
  </w:num>
  <w:num w:numId="29">
    <w:abstractNumId w:val="24"/>
  </w:num>
  <w:num w:numId="30">
    <w:abstractNumId w:val="29"/>
  </w:num>
  <w:num w:numId="31">
    <w:abstractNumId w:val="6"/>
  </w:num>
  <w:num w:numId="32">
    <w:abstractNumId w:val="13"/>
  </w:num>
  <w:num w:numId="33">
    <w:abstractNumId w:val="34"/>
  </w:num>
  <w:num w:numId="34">
    <w:abstractNumId w:val="22"/>
  </w:num>
  <w:num w:numId="35">
    <w:abstractNumId w:val="40"/>
  </w:num>
  <w:num w:numId="36">
    <w:abstractNumId w:val="14"/>
  </w:num>
  <w:num w:numId="37">
    <w:abstractNumId w:val="3"/>
  </w:num>
  <w:num w:numId="38">
    <w:abstractNumId w:val="36"/>
  </w:num>
  <w:num w:numId="39">
    <w:abstractNumId w:val="31"/>
  </w:num>
  <w:num w:numId="40">
    <w:abstractNumId w:val="30"/>
  </w:num>
  <w:num w:numId="41">
    <w:abstractNumId w:val="2"/>
  </w:num>
  <w:num w:numId="42">
    <w:abstractNumId w:val="25"/>
  </w:num>
  <w:num w:numId="43">
    <w:abstractNumId w:val="20"/>
  </w:num>
  <w:num w:numId="44">
    <w:abstractNumId w:val="32"/>
  </w:num>
  <w:num w:numId="45">
    <w:abstractNumId w:val="26"/>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07B2"/>
    <w:rsid w:val="000018AC"/>
    <w:rsid w:val="0001414E"/>
    <w:rsid w:val="00051D77"/>
    <w:rsid w:val="00055C1D"/>
    <w:rsid w:val="0008261B"/>
    <w:rsid w:val="000A515B"/>
    <w:rsid w:val="000B3AB3"/>
    <w:rsid w:val="000E00E6"/>
    <w:rsid w:val="000E47F7"/>
    <w:rsid w:val="000E7236"/>
    <w:rsid w:val="0015275B"/>
    <w:rsid w:val="00156236"/>
    <w:rsid w:val="00160FA5"/>
    <w:rsid w:val="00167E93"/>
    <w:rsid w:val="001741F4"/>
    <w:rsid w:val="00176BBE"/>
    <w:rsid w:val="00186FA2"/>
    <w:rsid w:val="00191E40"/>
    <w:rsid w:val="001A7C32"/>
    <w:rsid w:val="001C6E9D"/>
    <w:rsid w:val="001D5E44"/>
    <w:rsid w:val="00254043"/>
    <w:rsid w:val="00272D48"/>
    <w:rsid w:val="00274E93"/>
    <w:rsid w:val="002845E1"/>
    <w:rsid w:val="002B4F88"/>
    <w:rsid w:val="002C1EBC"/>
    <w:rsid w:val="002D2C03"/>
    <w:rsid w:val="002E636D"/>
    <w:rsid w:val="002F0374"/>
    <w:rsid w:val="0030624A"/>
    <w:rsid w:val="0031092C"/>
    <w:rsid w:val="00313DA3"/>
    <w:rsid w:val="00314609"/>
    <w:rsid w:val="00342CCC"/>
    <w:rsid w:val="00356444"/>
    <w:rsid w:val="00362E66"/>
    <w:rsid w:val="00386741"/>
    <w:rsid w:val="003904D3"/>
    <w:rsid w:val="00394EE6"/>
    <w:rsid w:val="003D6C0B"/>
    <w:rsid w:val="004205EB"/>
    <w:rsid w:val="00422FE0"/>
    <w:rsid w:val="004375B2"/>
    <w:rsid w:val="00444FC4"/>
    <w:rsid w:val="00451637"/>
    <w:rsid w:val="00466672"/>
    <w:rsid w:val="00474D6E"/>
    <w:rsid w:val="00475372"/>
    <w:rsid w:val="004A0E3F"/>
    <w:rsid w:val="004F5EF7"/>
    <w:rsid w:val="00506EEE"/>
    <w:rsid w:val="00521661"/>
    <w:rsid w:val="00522926"/>
    <w:rsid w:val="00523B69"/>
    <w:rsid w:val="005309D2"/>
    <w:rsid w:val="00547740"/>
    <w:rsid w:val="00553A77"/>
    <w:rsid w:val="00565415"/>
    <w:rsid w:val="00573824"/>
    <w:rsid w:val="005A2366"/>
    <w:rsid w:val="005B1CBA"/>
    <w:rsid w:val="00653485"/>
    <w:rsid w:val="00654C0D"/>
    <w:rsid w:val="0066096C"/>
    <w:rsid w:val="00662BB3"/>
    <w:rsid w:val="006707D4"/>
    <w:rsid w:val="00671804"/>
    <w:rsid w:val="006B7E6E"/>
    <w:rsid w:val="006C4E77"/>
    <w:rsid w:val="006D0AC4"/>
    <w:rsid w:val="006E3389"/>
    <w:rsid w:val="006F0A81"/>
    <w:rsid w:val="006F2E18"/>
    <w:rsid w:val="006F5871"/>
    <w:rsid w:val="006F7927"/>
    <w:rsid w:val="007167B0"/>
    <w:rsid w:val="00730877"/>
    <w:rsid w:val="007343DE"/>
    <w:rsid w:val="00736F46"/>
    <w:rsid w:val="00754B40"/>
    <w:rsid w:val="00782456"/>
    <w:rsid w:val="00787090"/>
    <w:rsid w:val="007A39C0"/>
    <w:rsid w:val="007B2897"/>
    <w:rsid w:val="007C0957"/>
    <w:rsid w:val="007C2B18"/>
    <w:rsid w:val="007D5BCA"/>
    <w:rsid w:val="007F5708"/>
    <w:rsid w:val="00842C43"/>
    <w:rsid w:val="008573F8"/>
    <w:rsid w:val="0086094B"/>
    <w:rsid w:val="008819E3"/>
    <w:rsid w:val="00881DEF"/>
    <w:rsid w:val="008B2CF8"/>
    <w:rsid w:val="00902894"/>
    <w:rsid w:val="0090715A"/>
    <w:rsid w:val="009119EA"/>
    <w:rsid w:val="00914BF1"/>
    <w:rsid w:val="009246F2"/>
    <w:rsid w:val="0098322B"/>
    <w:rsid w:val="0098411B"/>
    <w:rsid w:val="00990368"/>
    <w:rsid w:val="00992841"/>
    <w:rsid w:val="00A07107"/>
    <w:rsid w:val="00A47846"/>
    <w:rsid w:val="00A6523B"/>
    <w:rsid w:val="00A82477"/>
    <w:rsid w:val="00AA04AA"/>
    <w:rsid w:val="00AA1430"/>
    <w:rsid w:val="00AB3174"/>
    <w:rsid w:val="00AB7D2D"/>
    <w:rsid w:val="00AC0087"/>
    <w:rsid w:val="00AD25C3"/>
    <w:rsid w:val="00AD5776"/>
    <w:rsid w:val="00AE3E7F"/>
    <w:rsid w:val="00AE491D"/>
    <w:rsid w:val="00AF0F08"/>
    <w:rsid w:val="00B15F9B"/>
    <w:rsid w:val="00B16CC6"/>
    <w:rsid w:val="00B204B3"/>
    <w:rsid w:val="00B26707"/>
    <w:rsid w:val="00B53D92"/>
    <w:rsid w:val="00B613E8"/>
    <w:rsid w:val="00B61A1E"/>
    <w:rsid w:val="00B75191"/>
    <w:rsid w:val="00BB50B4"/>
    <w:rsid w:val="00BB6CC4"/>
    <w:rsid w:val="00BC23E1"/>
    <w:rsid w:val="00BD4E37"/>
    <w:rsid w:val="00BD638E"/>
    <w:rsid w:val="00BF2D7A"/>
    <w:rsid w:val="00C02609"/>
    <w:rsid w:val="00C329EC"/>
    <w:rsid w:val="00C473E0"/>
    <w:rsid w:val="00C7046E"/>
    <w:rsid w:val="00C833BD"/>
    <w:rsid w:val="00CA6C57"/>
    <w:rsid w:val="00CA7739"/>
    <w:rsid w:val="00CB07B2"/>
    <w:rsid w:val="00CD5FF5"/>
    <w:rsid w:val="00CE4928"/>
    <w:rsid w:val="00D1279F"/>
    <w:rsid w:val="00D14B34"/>
    <w:rsid w:val="00D17F2A"/>
    <w:rsid w:val="00D23620"/>
    <w:rsid w:val="00D4171D"/>
    <w:rsid w:val="00D6418C"/>
    <w:rsid w:val="00D73841"/>
    <w:rsid w:val="00D80C36"/>
    <w:rsid w:val="00D81DC6"/>
    <w:rsid w:val="00D9384C"/>
    <w:rsid w:val="00D97EBD"/>
    <w:rsid w:val="00DA33D3"/>
    <w:rsid w:val="00DA4B70"/>
    <w:rsid w:val="00DA6AA8"/>
    <w:rsid w:val="00DC715D"/>
    <w:rsid w:val="00DE31C2"/>
    <w:rsid w:val="00DE758B"/>
    <w:rsid w:val="00E03F32"/>
    <w:rsid w:val="00E20C6C"/>
    <w:rsid w:val="00E30602"/>
    <w:rsid w:val="00E34798"/>
    <w:rsid w:val="00E35524"/>
    <w:rsid w:val="00E50472"/>
    <w:rsid w:val="00E50FAB"/>
    <w:rsid w:val="00E55345"/>
    <w:rsid w:val="00E56BBE"/>
    <w:rsid w:val="00E73598"/>
    <w:rsid w:val="00EB070E"/>
    <w:rsid w:val="00EB7BEC"/>
    <w:rsid w:val="00EF1E9E"/>
    <w:rsid w:val="00F020C5"/>
    <w:rsid w:val="00F04BCF"/>
    <w:rsid w:val="00F059CA"/>
    <w:rsid w:val="00F1167D"/>
    <w:rsid w:val="00F13F45"/>
    <w:rsid w:val="00F149B3"/>
    <w:rsid w:val="00F25518"/>
    <w:rsid w:val="00F271B0"/>
    <w:rsid w:val="00F43BAA"/>
    <w:rsid w:val="00F53516"/>
    <w:rsid w:val="00F72F25"/>
    <w:rsid w:val="00F76710"/>
    <w:rsid w:val="00F81B52"/>
    <w:rsid w:val="00F86E67"/>
    <w:rsid w:val="00F91CF1"/>
    <w:rsid w:val="00FA5438"/>
    <w:rsid w:val="00FB6077"/>
    <w:rsid w:val="00FC5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List Continue 5" w:uiPriority="0"/>
    <w:lsdException w:name="Message Header" w:uiPriority="0"/>
    <w:lsdException w:name="Subtitle" w:semiHidden="0" w:uiPriority="11"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Code" w:uiPriority="0"/>
    <w:lsdException w:name="HTML Sample"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8B"/>
    <w:pPr>
      <w:spacing w:after="200" w:line="276" w:lineRule="auto"/>
    </w:pPr>
    <w:rPr>
      <w:rFonts w:ascii="Calibri" w:eastAsia="Times New Roman" w:hAnsi="Calibri" w:cs="Times New Roman"/>
    </w:rPr>
  </w:style>
  <w:style w:type="paragraph" w:styleId="1">
    <w:name w:val="heading 1"/>
    <w:basedOn w:val="a"/>
    <w:next w:val="a"/>
    <w:link w:val="10"/>
    <w:qFormat/>
    <w:rsid w:val="00E30602"/>
    <w:pPr>
      <w:keepNext/>
      <w:spacing w:after="0" w:line="240" w:lineRule="auto"/>
      <w:outlineLvl w:val="0"/>
    </w:pPr>
    <w:rPr>
      <w:rFonts w:eastAsia="Calibri"/>
      <w:sz w:val="28"/>
      <w:szCs w:val="20"/>
      <w:lang w:eastAsia="ru-RU"/>
    </w:rPr>
  </w:style>
  <w:style w:type="paragraph" w:styleId="20">
    <w:name w:val="heading 2"/>
    <w:basedOn w:val="a"/>
    <w:next w:val="a"/>
    <w:link w:val="21"/>
    <w:unhideWhenUsed/>
    <w:qFormat/>
    <w:rsid w:val="00E30602"/>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E30602"/>
    <w:pPr>
      <w:keepNext/>
      <w:spacing w:before="240" w:after="60"/>
      <w:outlineLvl w:val="2"/>
    </w:pPr>
    <w:rPr>
      <w:rFonts w:ascii="Cambria" w:hAnsi="Cambria"/>
      <w:b/>
      <w:bCs/>
      <w:sz w:val="26"/>
      <w:szCs w:val="26"/>
    </w:rPr>
  </w:style>
  <w:style w:type="paragraph" w:styleId="4">
    <w:name w:val="heading 4"/>
    <w:basedOn w:val="a"/>
    <w:next w:val="a"/>
    <w:link w:val="40"/>
    <w:qFormat/>
    <w:rsid w:val="00AB7D2D"/>
    <w:pPr>
      <w:keepNext/>
      <w:spacing w:after="0" w:line="240" w:lineRule="auto"/>
      <w:ind w:firstLine="720"/>
      <w:jc w:val="both"/>
      <w:outlineLvl w:val="3"/>
    </w:pPr>
    <w:rPr>
      <w:rFonts w:ascii="Times New Roman" w:hAnsi="Times New Roman"/>
      <w:sz w:val="24"/>
      <w:szCs w:val="24"/>
      <w:lang w:eastAsia="ru-RU"/>
    </w:rPr>
  </w:style>
  <w:style w:type="paragraph" w:styleId="5">
    <w:name w:val="heading 5"/>
    <w:basedOn w:val="a"/>
    <w:next w:val="a"/>
    <w:link w:val="50"/>
    <w:qFormat/>
    <w:rsid w:val="00AB7D2D"/>
    <w:pPr>
      <w:tabs>
        <w:tab w:val="num" w:pos="1008"/>
      </w:tabs>
      <w:spacing w:before="240" w:after="60" w:line="240" w:lineRule="auto"/>
      <w:ind w:left="1008" w:hanging="1008"/>
      <w:jc w:val="both"/>
      <w:outlineLvl w:val="4"/>
    </w:pPr>
    <w:rPr>
      <w:rFonts w:ascii="Times New Roman" w:hAnsi="Times New Roman"/>
      <w:lang w:eastAsia="ru-RU"/>
    </w:rPr>
  </w:style>
  <w:style w:type="paragraph" w:styleId="6">
    <w:name w:val="heading 6"/>
    <w:basedOn w:val="a"/>
    <w:next w:val="a"/>
    <w:link w:val="60"/>
    <w:qFormat/>
    <w:rsid w:val="00AB7D2D"/>
    <w:pPr>
      <w:spacing w:before="240" w:after="60" w:line="240" w:lineRule="auto"/>
      <w:outlineLvl w:val="5"/>
    </w:pPr>
    <w:rPr>
      <w:rFonts w:ascii="Times New Roman" w:hAnsi="Times New Roman"/>
      <w:b/>
      <w:bCs/>
      <w:lang w:eastAsia="ru-RU"/>
    </w:rPr>
  </w:style>
  <w:style w:type="paragraph" w:styleId="7">
    <w:name w:val="heading 7"/>
    <w:basedOn w:val="a"/>
    <w:next w:val="a"/>
    <w:link w:val="70"/>
    <w:qFormat/>
    <w:rsid w:val="00AB7D2D"/>
    <w:pPr>
      <w:tabs>
        <w:tab w:val="num" w:pos="1296"/>
      </w:tabs>
      <w:spacing w:before="240" w:after="60" w:line="240" w:lineRule="auto"/>
      <w:ind w:left="1296" w:hanging="1296"/>
      <w:jc w:val="both"/>
      <w:outlineLvl w:val="6"/>
    </w:pPr>
    <w:rPr>
      <w:rFonts w:ascii="Arial" w:hAnsi="Arial" w:cs="Arial"/>
      <w:sz w:val="20"/>
      <w:szCs w:val="20"/>
      <w:lang w:eastAsia="ru-RU"/>
    </w:rPr>
  </w:style>
  <w:style w:type="paragraph" w:styleId="8">
    <w:name w:val="heading 8"/>
    <w:basedOn w:val="a"/>
    <w:next w:val="a"/>
    <w:link w:val="80"/>
    <w:qFormat/>
    <w:rsid w:val="00AB7D2D"/>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link w:val="90"/>
    <w:qFormat/>
    <w:rsid w:val="00AB7D2D"/>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7B2"/>
    <w:rPr>
      <w:color w:val="0563C1" w:themeColor="hyperlink"/>
      <w:u w:val="single"/>
    </w:rPr>
  </w:style>
  <w:style w:type="paragraph" w:customStyle="1" w:styleId="ConsPlusNormal">
    <w:name w:val="ConsPlusNormal"/>
    <w:qFormat/>
    <w:rsid w:val="00CB07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B07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B07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4">
    <w:name w:val="Table Grid"/>
    <w:basedOn w:val="a1"/>
    <w:uiPriority w:val="59"/>
    <w:rsid w:val="00176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basedOn w:val="a"/>
    <w:rsid w:val="00B53D92"/>
    <w:pPr>
      <w:spacing w:before="1" w:after="1" w:line="240" w:lineRule="atLeast"/>
      <w:ind w:left="1" w:right="1" w:firstLine="1"/>
      <w:jc w:val="center"/>
    </w:pPr>
    <w:rPr>
      <w:rFonts w:ascii="Times New Roman" w:hAnsi="Times New Roman"/>
      <w:b/>
      <w:i/>
      <w:sz w:val="20"/>
      <w:szCs w:val="20"/>
      <w:lang w:val="en-US"/>
    </w:rPr>
  </w:style>
  <w:style w:type="paragraph" w:customStyle="1" w:styleId="Default">
    <w:name w:val="Default"/>
    <w:qFormat/>
    <w:rsid w:val="00B53D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30602"/>
    <w:rPr>
      <w:rFonts w:ascii="Calibri" w:eastAsia="Calibri" w:hAnsi="Calibri" w:cs="Times New Roman"/>
      <w:sz w:val="28"/>
      <w:szCs w:val="20"/>
      <w:lang w:eastAsia="ru-RU"/>
    </w:rPr>
  </w:style>
  <w:style w:type="character" w:customStyle="1" w:styleId="21">
    <w:name w:val="Заголовок 2 Знак"/>
    <w:basedOn w:val="a0"/>
    <w:link w:val="20"/>
    <w:rsid w:val="00E30602"/>
    <w:rPr>
      <w:rFonts w:ascii="Calibri Light" w:eastAsia="Times New Roman" w:hAnsi="Calibri Light" w:cs="Times New Roman"/>
      <w:b/>
      <w:bCs/>
      <w:i/>
      <w:iCs/>
      <w:sz w:val="28"/>
      <w:szCs w:val="28"/>
    </w:rPr>
  </w:style>
  <w:style w:type="character" w:customStyle="1" w:styleId="30">
    <w:name w:val="Заголовок 3 Знак"/>
    <w:basedOn w:val="a0"/>
    <w:link w:val="3"/>
    <w:rsid w:val="00E30602"/>
    <w:rPr>
      <w:rFonts w:ascii="Cambria" w:eastAsia="Times New Roman" w:hAnsi="Cambria" w:cs="Times New Roman"/>
      <w:b/>
      <w:bCs/>
      <w:sz w:val="26"/>
      <w:szCs w:val="26"/>
    </w:rPr>
  </w:style>
  <w:style w:type="paragraph" w:styleId="a5">
    <w:name w:val="No Spacing"/>
    <w:link w:val="a6"/>
    <w:uiPriority w:val="1"/>
    <w:qFormat/>
    <w:rsid w:val="00E30602"/>
    <w:pPr>
      <w:spacing w:after="0" w:line="240" w:lineRule="auto"/>
    </w:pPr>
    <w:rPr>
      <w:rFonts w:ascii="Calibri" w:eastAsia="Times New Roman" w:hAnsi="Calibri" w:cs="Times New Roman"/>
    </w:rPr>
  </w:style>
  <w:style w:type="paragraph" w:customStyle="1" w:styleId="TextBoldCenter">
    <w:name w:val="TextBoldCenter"/>
    <w:basedOn w:val="a"/>
    <w:rsid w:val="00E30602"/>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E30602"/>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rsid w:val="00E30602"/>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rsid w:val="00E30602"/>
    <w:rPr>
      <w:rFonts w:ascii="Times New Roman" w:eastAsia="Calibri" w:hAnsi="Times New Roman" w:cs="Times New Roman"/>
      <w:sz w:val="26"/>
      <w:szCs w:val="24"/>
      <w:lang w:eastAsia="ru-RU"/>
    </w:rPr>
  </w:style>
  <w:style w:type="paragraph" w:styleId="a7">
    <w:name w:val="List Paragraph"/>
    <w:basedOn w:val="a"/>
    <w:link w:val="a8"/>
    <w:qFormat/>
    <w:rsid w:val="00E30602"/>
    <w:pPr>
      <w:ind w:left="720"/>
      <w:contextualSpacing/>
    </w:pPr>
    <w:rPr>
      <w:rFonts w:eastAsia="Calibri"/>
      <w:sz w:val="20"/>
      <w:szCs w:val="20"/>
    </w:rPr>
  </w:style>
  <w:style w:type="paragraph" w:styleId="a9">
    <w:name w:val="Body Text"/>
    <w:aliases w:val="Основной текст Знак Знак,Знак,Заг1,BO,ID,body indent,ändrad, ändrad,EHPT,Body Text2"/>
    <w:basedOn w:val="a"/>
    <w:link w:val="aa"/>
    <w:rsid w:val="00E30602"/>
    <w:pPr>
      <w:spacing w:after="120"/>
    </w:pPr>
    <w:rPr>
      <w:sz w:val="20"/>
      <w:szCs w:val="20"/>
    </w:rPr>
  </w:style>
  <w:style w:type="character" w:customStyle="1" w:styleId="aa">
    <w:name w:val="Основной текст Знак"/>
    <w:aliases w:val="Основной текст Знак Знак Знак,Знак Знак1,Заг1 Знак,BO Знак,ID Знак,body indent Знак,ändrad Знак, ändrad Знак,EHPT Знак,Body Text2 Знак"/>
    <w:basedOn w:val="a0"/>
    <w:link w:val="a9"/>
    <w:rsid w:val="00E30602"/>
    <w:rPr>
      <w:rFonts w:ascii="Calibri" w:eastAsia="Times New Roman" w:hAnsi="Calibri" w:cs="Times New Roman"/>
      <w:sz w:val="20"/>
      <w:szCs w:val="20"/>
    </w:rPr>
  </w:style>
  <w:style w:type="paragraph" w:styleId="ab">
    <w:name w:val="header"/>
    <w:basedOn w:val="a"/>
    <w:link w:val="ac"/>
    <w:uiPriority w:val="99"/>
    <w:rsid w:val="00E30602"/>
    <w:pPr>
      <w:tabs>
        <w:tab w:val="center" w:pos="4677"/>
        <w:tab w:val="right" w:pos="9355"/>
      </w:tabs>
    </w:pPr>
    <w:rPr>
      <w:sz w:val="20"/>
      <w:szCs w:val="20"/>
    </w:rPr>
  </w:style>
  <w:style w:type="character" w:customStyle="1" w:styleId="ac">
    <w:name w:val="Верхний колонтитул Знак"/>
    <w:basedOn w:val="a0"/>
    <w:link w:val="ab"/>
    <w:uiPriority w:val="99"/>
    <w:rsid w:val="00E30602"/>
    <w:rPr>
      <w:rFonts w:ascii="Calibri" w:eastAsia="Times New Roman" w:hAnsi="Calibri" w:cs="Times New Roman"/>
      <w:sz w:val="20"/>
      <w:szCs w:val="20"/>
    </w:rPr>
  </w:style>
  <w:style w:type="character" w:styleId="ad">
    <w:name w:val="page number"/>
    <w:rsid w:val="00E30602"/>
    <w:rPr>
      <w:rFonts w:cs="Times New Roman"/>
    </w:rPr>
  </w:style>
  <w:style w:type="paragraph" w:customStyle="1" w:styleId="11">
    <w:name w:val="Без интервала1"/>
    <w:rsid w:val="00E30602"/>
    <w:pPr>
      <w:spacing w:after="0" w:line="240" w:lineRule="auto"/>
    </w:pPr>
    <w:rPr>
      <w:rFonts w:ascii="Calibri" w:eastAsia="Times New Roman" w:hAnsi="Calibri" w:cs="Times New Roman"/>
      <w:lang w:eastAsia="ru-RU"/>
    </w:rPr>
  </w:style>
  <w:style w:type="paragraph" w:customStyle="1" w:styleId="110">
    <w:name w:val="Без интервала11"/>
    <w:uiPriority w:val="99"/>
    <w:rsid w:val="00E30602"/>
    <w:pPr>
      <w:spacing w:after="0" w:line="240" w:lineRule="auto"/>
    </w:pPr>
    <w:rPr>
      <w:rFonts w:ascii="Calibri" w:eastAsia="Calibri" w:hAnsi="Calibri" w:cs="Times New Roman"/>
    </w:rPr>
  </w:style>
  <w:style w:type="paragraph" w:styleId="ae">
    <w:name w:val="Balloon Text"/>
    <w:basedOn w:val="a"/>
    <w:link w:val="af"/>
    <w:uiPriority w:val="99"/>
    <w:semiHidden/>
    <w:rsid w:val="00E30602"/>
    <w:rPr>
      <w:rFonts w:ascii="Tahoma" w:hAnsi="Tahoma" w:cs="Tahoma"/>
      <w:sz w:val="16"/>
      <w:szCs w:val="16"/>
    </w:rPr>
  </w:style>
  <w:style w:type="character" w:customStyle="1" w:styleId="af">
    <w:name w:val="Текст выноски Знак"/>
    <w:basedOn w:val="a0"/>
    <w:link w:val="ae"/>
    <w:uiPriority w:val="99"/>
    <w:semiHidden/>
    <w:rsid w:val="00E30602"/>
    <w:rPr>
      <w:rFonts w:ascii="Tahoma" w:eastAsia="Times New Roman" w:hAnsi="Tahoma" w:cs="Tahoma"/>
      <w:sz w:val="16"/>
      <w:szCs w:val="16"/>
    </w:rPr>
  </w:style>
  <w:style w:type="paragraph" w:customStyle="1" w:styleId="textbastxt0">
    <w:name w:val="textbastxt"/>
    <w:basedOn w:val="a"/>
    <w:rsid w:val="00E30602"/>
    <w:pPr>
      <w:autoSpaceDE w:val="0"/>
      <w:autoSpaceDN w:val="0"/>
      <w:spacing w:after="0" w:line="240" w:lineRule="auto"/>
      <w:ind w:firstLine="567"/>
      <w:jc w:val="both"/>
    </w:pPr>
    <w:rPr>
      <w:rFonts w:ascii="Times New Roman" w:hAnsi="Times New Roman"/>
      <w:sz w:val="24"/>
      <w:szCs w:val="24"/>
      <w:lang w:eastAsia="ru-RU"/>
    </w:rPr>
  </w:style>
  <w:style w:type="paragraph" w:styleId="af0">
    <w:name w:val="endnote text"/>
    <w:basedOn w:val="a"/>
    <w:link w:val="af1"/>
    <w:rsid w:val="00E30602"/>
    <w:pPr>
      <w:spacing w:after="0" w:line="240" w:lineRule="auto"/>
      <w:ind w:firstLine="567"/>
      <w:jc w:val="both"/>
    </w:pPr>
    <w:rPr>
      <w:rFonts w:ascii="Arial" w:hAnsi="Arial"/>
      <w:sz w:val="20"/>
      <w:szCs w:val="20"/>
    </w:rPr>
  </w:style>
  <w:style w:type="character" w:customStyle="1" w:styleId="af1">
    <w:name w:val="Текст концевой сноски Знак"/>
    <w:basedOn w:val="a0"/>
    <w:link w:val="af0"/>
    <w:rsid w:val="00E30602"/>
    <w:rPr>
      <w:rFonts w:ascii="Arial" w:eastAsia="Times New Roman" w:hAnsi="Arial" w:cs="Times New Roman"/>
      <w:sz w:val="20"/>
      <w:szCs w:val="20"/>
    </w:rPr>
  </w:style>
  <w:style w:type="character" w:customStyle="1" w:styleId="a8">
    <w:name w:val="Абзац списка Знак"/>
    <w:link w:val="a7"/>
    <w:rsid w:val="00E30602"/>
    <w:rPr>
      <w:rFonts w:ascii="Calibri" w:eastAsia="Calibri" w:hAnsi="Calibri" w:cs="Times New Roman"/>
      <w:sz w:val="20"/>
      <w:szCs w:val="20"/>
    </w:rPr>
  </w:style>
  <w:style w:type="paragraph" w:customStyle="1" w:styleId="af2">
    <w:name w:val="наименование"/>
    <w:basedOn w:val="a"/>
    <w:rsid w:val="00E30602"/>
    <w:pPr>
      <w:widowControl w:val="0"/>
      <w:autoSpaceDE w:val="0"/>
      <w:autoSpaceDN w:val="0"/>
      <w:adjustRightInd w:val="0"/>
      <w:spacing w:before="1" w:after="1" w:line="280" w:lineRule="atLeast"/>
      <w:ind w:left="1" w:right="1" w:firstLine="1"/>
      <w:jc w:val="center"/>
    </w:pPr>
    <w:rPr>
      <w:rFonts w:ascii="Times New Roman" w:hAnsi="Times New Roman"/>
      <w:b/>
      <w:bCs/>
      <w:sz w:val="24"/>
      <w:szCs w:val="24"/>
      <w:lang w:eastAsia="ru-RU"/>
    </w:rPr>
  </w:style>
  <w:style w:type="paragraph" w:styleId="af3">
    <w:name w:val="Plain Text"/>
    <w:basedOn w:val="a"/>
    <w:link w:val="af4"/>
    <w:rsid w:val="00E30602"/>
    <w:pPr>
      <w:spacing w:after="0" w:line="240" w:lineRule="auto"/>
    </w:pPr>
    <w:rPr>
      <w:rFonts w:ascii="Courier New" w:eastAsia="Calibri" w:hAnsi="Courier New" w:cs="Courier New"/>
      <w:sz w:val="20"/>
      <w:szCs w:val="20"/>
      <w:lang w:eastAsia="ru-RU"/>
    </w:rPr>
  </w:style>
  <w:style w:type="character" w:customStyle="1" w:styleId="af4">
    <w:name w:val="Текст Знак"/>
    <w:basedOn w:val="a0"/>
    <w:link w:val="af3"/>
    <w:rsid w:val="00E30602"/>
    <w:rPr>
      <w:rFonts w:ascii="Courier New" w:eastAsia="Calibri" w:hAnsi="Courier New" w:cs="Courier New"/>
      <w:sz w:val="20"/>
      <w:szCs w:val="20"/>
      <w:lang w:eastAsia="ru-RU"/>
    </w:rPr>
  </w:style>
  <w:style w:type="paragraph" w:styleId="af5">
    <w:name w:val="footer"/>
    <w:basedOn w:val="a"/>
    <w:link w:val="af6"/>
    <w:uiPriority w:val="99"/>
    <w:rsid w:val="00E30602"/>
    <w:pPr>
      <w:tabs>
        <w:tab w:val="center" w:pos="4677"/>
        <w:tab w:val="right" w:pos="9355"/>
      </w:tabs>
      <w:spacing w:after="0" w:line="240" w:lineRule="auto"/>
    </w:pPr>
    <w:rPr>
      <w:rFonts w:ascii="Times New Roman" w:hAnsi="Times New Roman"/>
      <w:sz w:val="24"/>
      <w:szCs w:val="24"/>
    </w:rPr>
  </w:style>
  <w:style w:type="character" w:customStyle="1" w:styleId="af6">
    <w:name w:val="Нижний колонтитул Знак"/>
    <w:basedOn w:val="a0"/>
    <w:link w:val="af5"/>
    <w:uiPriority w:val="99"/>
    <w:rsid w:val="00E30602"/>
    <w:rPr>
      <w:rFonts w:ascii="Times New Roman" w:eastAsia="Times New Roman" w:hAnsi="Times New Roman" w:cs="Times New Roman"/>
      <w:sz w:val="24"/>
      <w:szCs w:val="24"/>
    </w:rPr>
  </w:style>
  <w:style w:type="paragraph" w:customStyle="1" w:styleId="af7">
    <w:basedOn w:val="a"/>
    <w:next w:val="af8"/>
    <w:link w:val="af9"/>
    <w:rsid w:val="00E30602"/>
    <w:pPr>
      <w:spacing w:before="100" w:beforeAutospacing="1" w:after="100" w:afterAutospacing="1" w:line="240" w:lineRule="auto"/>
      <w:jc w:val="both"/>
    </w:pPr>
    <w:rPr>
      <w:rFonts w:ascii="Times New Roman" w:hAnsi="Times New Roman"/>
      <w:b/>
      <w:sz w:val="28"/>
      <w:szCs w:val="20"/>
      <w:lang w:eastAsia="ru-RU"/>
    </w:rPr>
  </w:style>
  <w:style w:type="character" w:customStyle="1" w:styleId="af9">
    <w:name w:val="Название Знак"/>
    <w:link w:val="af7"/>
    <w:rsid w:val="00E30602"/>
    <w:rPr>
      <w:rFonts w:ascii="Times New Roman" w:eastAsia="Times New Roman" w:hAnsi="Times New Roman"/>
      <w:b/>
      <w:sz w:val="28"/>
    </w:rPr>
  </w:style>
  <w:style w:type="character" w:styleId="afa">
    <w:name w:val="Emphasis"/>
    <w:qFormat/>
    <w:rsid w:val="00E30602"/>
    <w:rPr>
      <w:i/>
      <w:iCs/>
    </w:rPr>
  </w:style>
  <w:style w:type="paragraph" w:customStyle="1" w:styleId="12">
    <w:name w:val="Основной текст1"/>
    <w:rsid w:val="00E30602"/>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styleId="afb">
    <w:name w:val="footnote text"/>
    <w:basedOn w:val="a"/>
    <w:link w:val="afc"/>
    <w:semiHidden/>
    <w:rsid w:val="00E30602"/>
    <w:pPr>
      <w:spacing w:after="0" w:line="240" w:lineRule="auto"/>
    </w:pPr>
    <w:rPr>
      <w:rFonts w:ascii="Times New Roman" w:hAnsi="Times New Roman"/>
      <w:sz w:val="20"/>
      <w:szCs w:val="20"/>
    </w:rPr>
  </w:style>
  <w:style w:type="character" w:customStyle="1" w:styleId="afc">
    <w:name w:val="Текст сноски Знак"/>
    <w:basedOn w:val="a0"/>
    <w:link w:val="afb"/>
    <w:semiHidden/>
    <w:rsid w:val="00E30602"/>
    <w:rPr>
      <w:rFonts w:ascii="Times New Roman" w:eastAsia="Times New Roman" w:hAnsi="Times New Roman" w:cs="Times New Roman"/>
      <w:sz w:val="20"/>
      <w:szCs w:val="20"/>
    </w:rPr>
  </w:style>
  <w:style w:type="character" w:styleId="afd">
    <w:name w:val="footnote reference"/>
    <w:rsid w:val="00E30602"/>
    <w:rPr>
      <w:vertAlign w:val="superscript"/>
    </w:rPr>
  </w:style>
  <w:style w:type="character" w:customStyle="1" w:styleId="xdexpressionboxxddatabindingui">
    <w:name w:val="xdexpressionbox xddatabindingui"/>
    <w:rsid w:val="00E30602"/>
  </w:style>
  <w:style w:type="paragraph" w:customStyle="1" w:styleId="afe">
    <w:name w:val="основной"/>
    <w:basedOn w:val="a"/>
    <w:rsid w:val="00E30602"/>
    <w:pPr>
      <w:widowControl w:val="0"/>
      <w:spacing w:before="1" w:after="1" w:line="240" w:lineRule="auto"/>
      <w:ind w:left="1" w:right="1" w:firstLine="284"/>
      <w:jc w:val="both"/>
    </w:pPr>
    <w:rPr>
      <w:rFonts w:ascii="Times New Roman" w:hAnsi="Times New Roman"/>
      <w:szCs w:val="20"/>
      <w:lang w:val="en-US"/>
    </w:rPr>
  </w:style>
  <w:style w:type="paragraph" w:customStyle="1" w:styleId="rezul">
    <w:name w:val="rezul"/>
    <w:basedOn w:val="a"/>
    <w:rsid w:val="00E30602"/>
    <w:pPr>
      <w:widowControl w:val="0"/>
      <w:spacing w:after="0" w:line="240" w:lineRule="auto"/>
      <w:ind w:firstLine="283"/>
      <w:jc w:val="both"/>
    </w:pPr>
    <w:rPr>
      <w:rFonts w:ascii="Times New Roman" w:hAnsi="Times New Roman"/>
      <w:b/>
      <w:szCs w:val="20"/>
      <w:lang w:val="en-US"/>
    </w:rPr>
  </w:style>
  <w:style w:type="paragraph" w:customStyle="1" w:styleId="Style5">
    <w:name w:val="Style5"/>
    <w:basedOn w:val="a"/>
    <w:uiPriority w:val="99"/>
    <w:rsid w:val="00E30602"/>
    <w:pPr>
      <w:widowControl w:val="0"/>
      <w:autoSpaceDE w:val="0"/>
      <w:autoSpaceDN w:val="0"/>
      <w:adjustRightInd w:val="0"/>
      <w:spacing w:after="0" w:line="331" w:lineRule="exact"/>
      <w:ind w:firstLine="734"/>
      <w:jc w:val="both"/>
    </w:pPr>
    <w:rPr>
      <w:rFonts w:ascii="Times New Roman" w:hAnsi="Times New Roman"/>
      <w:sz w:val="24"/>
      <w:szCs w:val="24"/>
      <w:lang w:eastAsia="ru-RU"/>
    </w:rPr>
  </w:style>
  <w:style w:type="character" w:customStyle="1" w:styleId="a6">
    <w:name w:val="Без интервала Знак"/>
    <w:link w:val="a5"/>
    <w:uiPriority w:val="1"/>
    <w:locked/>
    <w:rsid w:val="00E30602"/>
    <w:rPr>
      <w:rFonts w:ascii="Calibri" w:eastAsia="Times New Roman" w:hAnsi="Calibri" w:cs="Times New Roman"/>
    </w:rPr>
  </w:style>
  <w:style w:type="character" w:styleId="aff">
    <w:name w:val="annotation reference"/>
    <w:unhideWhenUsed/>
    <w:rsid w:val="00E30602"/>
    <w:rPr>
      <w:sz w:val="16"/>
      <w:szCs w:val="16"/>
    </w:rPr>
  </w:style>
  <w:style w:type="paragraph" w:styleId="aff0">
    <w:name w:val="annotation text"/>
    <w:basedOn w:val="a"/>
    <w:link w:val="aff1"/>
    <w:unhideWhenUsed/>
    <w:rsid w:val="00E30602"/>
    <w:rPr>
      <w:sz w:val="20"/>
      <w:szCs w:val="20"/>
    </w:rPr>
  </w:style>
  <w:style w:type="character" w:customStyle="1" w:styleId="aff1">
    <w:name w:val="Текст примечания Знак"/>
    <w:basedOn w:val="a0"/>
    <w:link w:val="aff0"/>
    <w:rsid w:val="00E30602"/>
    <w:rPr>
      <w:rFonts w:ascii="Calibri" w:eastAsia="Times New Roman" w:hAnsi="Calibri" w:cs="Times New Roman"/>
      <w:sz w:val="20"/>
      <w:szCs w:val="20"/>
    </w:rPr>
  </w:style>
  <w:style w:type="paragraph" w:styleId="aff2">
    <w:name w:val="annotation subject"/>
    <w:basedOn w:val="aff0"/>
    <w:next w:val="aff0"/>
    <w:link w:val="aff3"/>
    <w:unhideWhenUsed/>
    <w:rsid w:val="00E30602"/>
    <w:rPr>
      <w:b/>
      <w:bCs/>
    </w:rPr>
  </w:style>
  <w:style w:type="character" w:customStyle="1" w:styleId="aff3">
    <w:name w:val="Тема примечания Знак"/>
    <w:basedOn w:val="aff1"/>
    <w:link w:val="aff2"/>
    <w:rsid w:val="00E30602"/>
    <w:rPr>
      <w:rFonts w:ascii="Calibri" w:eastAsia="Times New Roman" w:hAnsi="Calibri" w:cs="Times New Roman"/>
      <w:b/>
      <w:bCs/>
      <w:sz w:val="20"/>
      <w:szCs w:val="20"/>
    </w:rPr>
  </w:style>
  <w:style w:type="paragraph" w:styleId="aff4">
    <w:name w:val="Revision"/>
    <w:hidden/>
    <w:uiPriority w:val="99"/>
    <w:semiHidden/>
    <w:rsid w:val="00E30602"/>
    <w:pPr>
      <w:spacing w:after="0" w:line="240" w:lineRule="auto"/>
    </w:pPr>
    <w:rPr>
      <w:rFonts w:ascii="Calibri" w:eastAsia="Times New Roman" w:hAnsi="Calibri" w:cs="Times New Roman"/>
    </w:rPr>
  </w:style>
  <w:style w:type="character" w:styleId="aff5">
    <w:name w:val="FollowedHyperlink"/>
    <w:uiPriority w:val="99"/>
    <w:unhideWhenUsed/>
    <w:rsid w:val="00E30602"/>
    <w:rPr>
      <w:color w:val="800080"/>
      <w:u w:val="single"/>
    </w:rPr>
  </w:style>
  <w:style w:type="character" w:styleId="aff6">
    <w:name w:val="endnote reference"/>
    <w:uiPriority w:val="99"/>
    <w:semiHidden/>
    <w:unhideWhenUsed/>
    <w:rsid w:val="00E30602"/>
    <w:rPr>
      <w:vertAlign w:val="superscript"/>
    </w:rPr>
  </w:style>
  <w:style w:type="character" w:customStyle="1" w:styleId="Tahoma14">
    <w:name w:val="Стиль Tahoma 14 пт полужирный"/>
    <w:uiPriority w:val="99"/>
    <w:rsid w:val="00E30602"/>
    <w:rPr>
      <w:rFonts w:ascii="Times New Roman" w:hAnsi="Times New Roman"/>
      <w:b/>
      <w:sz w:val="28"/>
    </w:rPr>
  </w:style>
  <w:style w:type="paragraph" w:styleId="HTML">
    <w:name w:val="HTML Preformatted"/>
    <w:basedOn w:val="a"/>
    <w:link w:val="HTML0"/>
    <w:uiPriority w:val="99"/>
    <w:unhideWhenUsed/>
    <w:rsid w:val="00E3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E30602"/>
    <w:rPr>
      <w:rFonts w:ascii="Courier New" w:eastAsia="Calibri" w:hAnsi="Courier New" w:cs="Courier New"/>
      <w:sz w:val="20"/>
      <w:szCs w:val="20"/>
      <w:lang w:eastAsia="ru-RU"/>
    </w:rPr>
  </w:style>
  <w:style w:type="table" w:customStyle="1" w:styleId="13">
    <w:name w:val="Сетка таблицы1"/>
    <w:basedOn w:val="a1"/>
    <w:next w:val="a4"/>
    <w:uiPriority w:val="59"/>
    <w:rsid w:val="00E306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азвание Знак1"/>
    <w:rsid w:val="00E30602"/>
    <w:rPr>
      <w:rFonts w:ascii="Times New Roman" w:eastAsia="Times New Roman" w:hAnsi="Times New Roman" w:cs="Times New Roman"/>
      <w:b/>
      <w:sz w:val="28"/>
      <w:szCs w:val="20"/>
      <w:lang w:eastAsia="ru-RU"/>
    </w:rPr>
  </w:style>
  <w:style w:type="paragraph" w:customStyle="1" w:styleId="Style4">
    <w:name w:val="Style4"/>
    <w:basedOn w:val="a"/>
    <w:rsid w:val="00E30602"/>
    <w:pPr>
      <w:spacing w:after="120" w:line="235" w:lineRule="auto"/>
      <w:ind w:left="547" w:hanging="547"/>
      <w:jc w:val="both"/>
    </w:pPr>
    <w:rPr>
      <w:rFonts w:ascii="Arial" w:hAnsi="Arial"/>
      <w:noProof/>
      <w:sz w:val="18"/>
      <w:szCs w:val="20"/>
      <w:lang w:val="en-US"/>
    </w:rPr>
  </w:style>
  <w:style w:type="table" w:customStyle="1" w:styleId="TableNormal">
    <w:name w:val="Table Normal"/>
    <w:uiPriority w:val="2"/>
    <w:semiHidden/>
    <w:unhideWhenUsed/>
    <w:qFormat/>
    <w:rsid w:val="00E306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602"/>
    <w:pPr>
      <w:widowControl w:val="0"/>
      <w:autoSpaceDE w:val="0"/>
      <w:autoSpaceDN w:val="0"/>
      <w:spacing w:after="0" w:line="240" w:lineRule="auto"/>
      <w:jc w:val="center"/>
    </w:pPr>
    <w:rPr>
      <w:rFonts w:ascii="Times New Roman" w:hAnsi="Times New Roman"/>
    </w:rPr>
  </w:style>
  <w:style w:type="paragraph" w:customStyle="1" w:styleId="xl65">
    <w:name w:val="xl65"/>
    <w:basedOn w:val="a"/>
    <w:rsid w:val="00E30602"/>
    <w:pPr>
      <w:shd w:val="clear" w:color="000000" w:fill="FFFF00"/>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67">
    <w:name w:val="xl67"/>
    <w:basedOn w:val="a"/>
    <w:rsid w:val="00E306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68">
    <w:name w:val="xl68"/>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69">
    <w:name w:val="xl69"/>
    <w:basedOn w:val="a"/>
    <w:rsid w:val="00E30602"/>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70">
    <w:name w:val="xl70"/>
    <w:basedOn w:val="a"/>
    <w:rsid w:val="00E306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71">
    <w:name w:val="xl71"/>
    <w:basedOn w:val="a"/>
    <w:rsid w:val="00E306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2">
    <w:name w:val="xl72"/>
    <w:basedOn w:val="a"/>
    <w:rsid w:val="00E30602"/>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hAnsi="Times New Roman"/>
      <w:sz w:val="12"/>
      <w:szCs w:val="12"/>
      <w:lang w:eastAsia="ru-RU"/>
    </w:rPr>
  </w:style>
  <w:style w:type="paragraph" w:customStyle="1" w:styleId="xl73">
    <w:name w:val="xl73"/>
    <w:basedOn w:val="a"/>
    <w:rsid w:val="00E306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4">
    <w:name w:val="xl74"/>
    <w:basedOn w:val="a"/>
    <w:rsid w:val="00E3060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hAnsi="Times New Roman"/>
      <w:sz w:val="12"/>
      <w:szCs w:val="12"/>
      <w:lang w:eastAsia="ru-RU"/>
    </w:rPr>
  </w:style>
  <w:style w:type="paragraph" w:customStyle="1" w:styleId="xl75">
    <w:name w:val="xl75"/>
    <w:basedOn w:val="a"/>
    <w:rsid w:val="00E306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6">
    <w:name w:val="xl76"/>
    <w:basedOn w:val="a"/>
    <w:rsid w:val="00E306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7">
    <w:name w:val="xl77"/>
    <w:basedOn w:val="a"/>
    <w:rsid w:val="00E30602"/>
    <w:pPr>
      <w:spacing w:before="100" w:beforeAutospacing="1" w:after="100" w:afterAutospacing="1" w:line="240" w:lineRule="auto"/>
    </w:pPr>
    <w:rPr>
      <w:rFonts w:ascii="Times New Roman" w:hAnsi="Times New Roman"/>
      <w:sz w:val="16"/>
      <w:szCs w:val="16"/>
      <w:lang w:eastAsia="ru-RU"/>
    </w:rPr>
  </w:style>
  <w:style w:type="numbering" w:customStyle="1" w:styleId="15">
    <w:name w:val="Нет списка1"/>
    <w:next w:val="a2"/>
    <w:uiPriority w:val="99"/>
    <w:semiHidden/>
    <w:unhideWhenUsed/>
    <w:rsid w:val="00E30602"/>
  </w:style>
  <w:style w:type="paragraph" w:customStyle="1" w:styleId="xl78">
    <w:name w:val="xl78"/>
    <w:basedOn w:val="a"/>
    <w:rsid w:val="00E30602"/>
    <w:pPr>
      <w:pBdr>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2"/>
      <w:szCs w:val="12"/>
      <w:lang w:eastAsia="ru-RU"/>
    </w:rPr>
  </w:style>
  <w:style w:type="paragraph" w:customStyle="1" w:styleId="xl79">
    <w:name w:val="xl79"/>
    <w:basedOn w:val="a"/>
    <w:rsid w:val="00E30602"/>
    <w:pPr>
      <w:spacing w:before="100" w:beforeAutospacing="1" w:after="100" w:afterAutospacing="1" w:line="240" w:lineRule="auto"/>
    </w:pPr>
    <w:rPr>
      <w:rFonts w:ascii="Times New Roman" w:hAnsi="Times New Roman"/>
      <w:sz w:val="16"/>
      <w:szCs w:val="16"/>
      <w:lang w:eastAsia="ru-RU"/>
    </w:rPr>
  </w:style>
  <w:style w:type="paragraph" w:customStyle="1" w:styleId="xl80">
    <w:name w:val="xl80"/>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81">
    <w:name w:val="xl81"/>
    <w:basedOn w:val="a"/>
    <w:rsid w:val="00E306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82">
    <w:name w:val="xl82"/>
    <w:basedOn w:val="a"/>
    <w:rsid w:val="00E30602"/>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63">
    <w:name w:val="xl63"/>
    <w:basedOn w:val="a"/>
    <w:rsid w:val="00E30602"/>
    <w:pPr>
      <w:shd w:val="clear" w:color="000000" w:fill="FFFF00"/>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styleId="aff7">
    <w:name w:val="Title"/>
    <w:aliases w:val="Çàãîëîâîê,Caaieiaie"/>
    <w:basedOn w:val="a"/>
    <w:next w:val="a"/>
    <w:link w:val="22"/>
    <w:qFormat/>
    <w:rsid w:val="00E306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2">
    <w:name w:val="Название Знак2"/>
    <w:aliases w:val="Çàãîëîâîê Знак,Caaieiaie Знак"/>
    <w:basedOn w:val="a0"/>
    <w:link w:val="aff7"/>
    <w:rsid w:val="00E30602"/>
    <w:rPr>
      <w:rFonts w:asciiTheme="majorHAnsi" w:eastAsiaTheme="majorEastAsia" w:hAnsiTheme="majorHAnsi" w:cstheme="majorBidi"/>
      <w:spacing w:val="-10"/>
      <w:kern w:val="28"/>
      <w:sz w:val="56"/>
      <w:szCs w:val="56"/>
    </w:rPr>
  </w:style>
  <w:style w:type="paragraph" w:styleId="af8">
    <w:name w:val="Normal (Web)"/>
    <w:basedOn w:val="a"/>
    <w:uiPriority w:val="99"/>
    <w:semiHidden/>
    <w:unhideWhenUsed/>
    <w:rsid w:val="00E30602"/>
    <w:rPr>
      <w:rFonts w:ascii="Times New Roman" w:hAnsi="Times New Roman"/>
      <w:sz w:val="24"/>
      <w:szCs w:val="24"/>
    </w:rPr>
  </w:style>
  <w:style w:type="character" w:customStyle="1" w:styleId="16">
    <w:name w:val="Неразрешенное упоминание1"/>
    <w:basedOn w:val="a0"/>
    <w:uiPriority w:val="99"/>
    <w:semiHidden/>
    <w:unhideWhenUsed/>
    <w:rsid w:val="00C833BD"/>
    <w:rPr>
      <w:color w:val="605E5C"/>
      <w:shd w:val="clear" w:color="auto" w:fill="E1DFDD"/>
    </w:rPr>
  </w:style>
  <w:style w:type="character" w:customStyle="1" w:styleId="40">
    <w:name w:val="Заголовок 4 Знак"/>
    <w:basedOn w:val="a0"/>
    <w:link w:val="4"/>
    <w:rsid w:val="00AB7D2D"/>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AB7D2D"/>
    <w:rPr>
      <w:rFonts w:ascii="Times New Roman" w:eastAsia="Times New Roman" w:hAnsi="Times New Roman" w:cs="Times New Roman"/>
      <w:lang w:eastAsia="ru-RU"/>
    </w:rPr>
  </w:style>
  <w:style w:type="character" w:customStyle="1" w:styleId="60">
    <w:name w:val="Заголовок 6 Знак"/>
    <w:basedOn w:val="a0"/>
    <w:link w:val="6"/>
    <w:rsid w:val="00AB7D2D"/>
    <w:rPr>
      <w:rFonts w:ascii="Times New Roman" w:eastAsia="Times New Roman" w:hAnsi="Times New Roman" w:cs="Times New Roman"/>
      <w:b/>
      <w:bCs/>
      <w:lang w:eastAsia="ru-RU"/>
    </w:rPr>
  </w:style>
  <w:style w:type="character" w:customStyle="1" w:styleId="70">
    <w:name w:val="Заголовок 7 Знак"/>
    <w:basedOn w:val="a0"/>
    <w:link w:val="7"/>
    <w:rsid w:val="00AB7D2D"/>
    <w:rPr>
      <w:rFonts w:ascii="Arial" w:eastAsia="Times New Roman" w:hAnsi="Arial" w:cs="Arial"/>
      <w:sz w:val="20"/>
      <w:szCs w:val="20"/>
      <w:lang w:eastAsia="ru-RU"/>
    </w:rPr>
  </w:style>
  <w:style w:type="character" w:customStyle="1" w:styleId="80">
    <w:name w:val="Заголовок 8 Знак"/>
    <w:basedOn w:val="a0"/>
    <w:link w:val="8"/>
    <w:rsid w:val="00AB7D2D"/>
    <w:rPr>
      <w:rFonts w:ascii="Arial" w:eastAsia="Times New Roman" w:hAnsi="Arial" w:cs="Arial"/>
      <w:i/>
      <w:iCs/>
      <w:sz w:val="20"/>
      <w:szCs w:val="20"/>
      <w:lang w:eastAsia="ru-RU"/>
    </w:rPr>
  </w:style>
  <w:style w:type="character" w:customStyle="1" w:styleId="90">
    <w:name w:val="Заголовок 9 Знак"/>
    <w:basedOn w:val="a0"/>
    <w:link w:val="9"/>
    <w:rsid w:val="00AB7D2D"/>
    <w:rPr>
      <w:rFonts w:ascii="Arial" w:eastAsia="Times New Roman" w:hAnsi="Arial" w:cs="Arial"/>
      <w:lang w:eastAsia="ru-RU"/>
    </w:rPr>
  </w:style>
  <w:style w:type="numbering" w:customStyle="1" w:styleId="23">
    <w:name w:val="Нет списка2"/>
    <w:next w:val="a2"/>
    <w:uiPriority w:val="99"/>
    <w:semiHidden/>
    <w:rsid w:val="00AB7D2D"/>
  </w:style>
  <w:style w:type="paragraph" w:customStyle="1" w:styleId="ConsNormal">
    <w:name w:val="ConsNormal"/>
    <w:rsid w:val="00AB7D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basedOn w:val="a"/>
    <w:next w:val="af8"/>
    <w:uiPriority w:val="99"/>
    <w:rsid w:val="00AB7D2D"/>
    <w:pPr>
      <w:spacing w:before="129" w:after="129" w:line="240" w:lineRule="auto"/>
      <w:ind w:left="129" w:right="129"/>
    </w:pPr>
    <w:rPr>
      <w:rFonts w:ascii="Times New Roman" w:hAnsi="Times New Roman"/>
      <w:sz w:val="24"/>
      <w:szCs w:val="24"/>
      <w:lang w:eastAsia="ru-RU"/>
    </w:rPr>
  </w:style>
  <w:style w:type="paragraph" w:styleId="24">
    <w:name w:val="Body Text 2"/>
    <w:basedOn w:val="a"/>
    <w:link w:val="25"/>
    <w:rsid w:val="00AB7D2D"/>
    <w:pPr>
      <w:spacing w:after="0" w:line="240" w:lineRule="auto"/>
      <w:jc w:val="center"/>
    </w:pPr>
    <w:rPr>
      <w:rFonts w:ascii="Times New Roman" w:hAnsi="Times New Roman"/>
      <w:sz w:val="24"/>
      <w:szCs w:val="24"/>
      <w:lang w:eastAsia="ru-RU"/>
    </w:rPr>
  </w:style>
  <w:style w:type="character" w:customStyle="1" w:styleId="25">
    <w:name w:val="Основной текст 2 Знак"/>
    <w:basedOn w:val="a0"/>
    <w:link w:val="24"/>
    <w:rsid w:val="00AB7D2D"/>
    <w:rPr>
      <w:rFonts w:ascii="Times New Roman" w:eastAsia="Times New Roman" w:hAnsi="Times New Roman" w:cs="Times New Roman"/>
      <w:sz w:val="24"/>
      <w:szCs w:val="24"/>
      <w:lang w:eastAsia="ru-RU"/>
    </w:rPr>
  </w:style>
  <w:style w:type="paragraph" w:styleId="26">
    <w:name w:val="Body Text Indent 2"/>
    <w:basedOn w:val="a"/>
    <w:link w:val="27"/>
    <w:rsid w:val="00AB7D2D"/>
    <w:pPr>
      <w:spacing w:after="120" w:line="480" w:lineRule="auto"/>
      <w:ind w:left="283"/>
    </w:pPr>
    <w:rPr>
      <w:rFonts w:ascii="Times New Roman" w:hAnsi="Times New Roman"/>
      <w:sz w:val="24"/>
      <w:szCs w:val="24"/>
      <w:lang w:eastAsia="ru-RU"/>
    </w:rPr>
  </w:style>
  <w:style w:type="character" w:customStyle="1" w:styleId="27">
    <w:name w:val="Основной текст с отступом 2 Знак"/>
    <w:basedOn w:val="a0"/>
    <w:link w:val="26"/>
    <w:rsid w:val="00AB7D2D"/>
    <w:rPr>
      <w:rFonts w:ascii="Times New Roman" w:eastAsia="Times New Roman" w:hAnsi="Times New Roman" w:cs="Times New Roman"/>
      <w:sz w:val="24"/>
      <w:szCs w:val="24"/>
      <w:lang w:eastAsia="ru-RU"/>
    </w:rPr>
  </w:style>
  <w:style w:type="paragraph" w:styleId="33">
    <w:name w:val="Body Text 3"/>
    <w:basedOn w:val="a"/>
    <w:link w:val="34"/>
    <w:rsid w:val="00AB7D2D"/>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rsid w:val="00AB7D2D"/>
    <w:rPr>
      <w:rFonts w:ascii="Times New Roman" w:eastAsia="Times New Roman" w:hAnsi="Times New Roman" w:cs="Times New Roman"/>
      <w:sz w:val="16"/>
      <w:szCs w:val="16"/>
      <w:lang w:eastAsia="ru-RU"/>
    </w:rPr>
  </w:style>
  <w:style w:type="paragraph" w:customStyle="1" w:styleId="aff9">
    <w:name w:val="Раздел"/>
    <w:basedOn w:val="a"/>
    <w:next w:val="a"/>
    <w:rsid w:val="00AB7D2D"/>
    <w:pPr>
      <w:tabs>
        <w:tab w:val="num" w:pos="1418"/>
      </w:tabs>
      <w:spacing w:before="120" w:after="120" w:line="240" w:lineRule="auto"/>
      <w:ind w:left="680" w:hanging="680"/>
      <w:jc w:val="center"/>
    </w:pPr>
    <w:rPr>
      <w:rFonts w:ascii="Arial Narrow" w:hAnsi="Arial Narrow" w:cs="Arial Narrow"/>
      <w:b/>
      <w:bCs/>
      <w:caps/>
      <w:sz w:val="32"/>
      <w:szCs w:val="32"/>
      <w:lang w:eastAsia="ru-RU"/>
    </w:rPr>
  </w:style>
  <w:style w:type="paragraph" w:customStyle="1" w:styleId="affa">
    <w:name w:val="Таблица шапка"/>
    <w:basedOn w:val="a"/>
    <w:rsid w:val="00AB7D2D"/>
    <w:pPr>
      <w:keepNext/>
      <w:snapToGrid w:val="0"/>
      <w:spacing w:before="40" w:after="40" w:line="240" w:lineRule="auto"/>
      <w:ind w:left="57" w:right="57"/>
    </w:pPr>
    <w:rPr>
      <w:rFonts w:ascii="Times New Roman" w:hAnsi="Times New Roman"/>
      <w:sz w:val="24"/>
      <w:szCs w:val="24"/>
      <w:lang w:eastAsia="ru-RU"/>
    </w:rPr>
  </w:style>
  <w:style w:type="paragraph" w:customStyle="1" w:styleId="affb">
    <w:name w:val="Таблица текст"/>
    <w:basedOn w:val="a"/>
    <w:rsid w:val="00AB7D2D"/>
    <w:pPr>
      <w:snapToGrid w:val="0"/>
      <w:spacing w:before="40" w:after="40" w:line="240" w:lineRule="auto"/>
      <w:ind w:left="57" w:right="57"/>
    </w:pPr>
    <w:rPr>
      <w:rFonts w:ascii="Times New Roman" w:hAnsi="Times New Roman"/>
      <w:sz w:val="28"/>
      <w:szCs w:val="28"/>
      <w:lang w:eastAsia="ru-RU"/>
    </w:rPr>
  </w:style>
  <w:style w:type="character" w:customStyle="1" w:styleId="affc">
    <w:name w:val="комментарий"/>
    <w:rsid w:val="00AB7D2D"/>
    <w:rPr>
      <w:b/>
      <w:bCs/>
      <w:i/>
      <w:iCs/>
      <w:sz w:val="28"/>
      <w:szCs w:val="28"/>
    </w:rPr>
  </w:style>
  <w:style w:type="paragraph" w:styleId="HTML1">
    <w:name w:val="HTML Address"/>
    <w:basedOn w:val="a"/>
    <w:link w:val="HTML2"/>
    <w:rsid w:val="00AB7D2D"/>
    <w:pPr>
      <w:spacing w:after="60" w:line="240" w:lineRule="auto"/>
      <w:jc w:val="both"/>
    </w:pPr>
    <w:rPr>
      <w:rFonts w:ascii="Times New Roman" w:hAnsi="Times New Roman"/>
      <w:i/>
      <w:iCs/>
      <w:sz w:val="24"/>
      <w:szCs w:val="24"/>
      <w:lang w:eastAsia="ru-RU"/>
    </w:rPr>
  </w:style>
  <w:style w:type="character" w:customStyle="1" w:styleId="HTML2">
    <w:name w:val="Адрес HTML Знак"/>
    <w:basedOn w:val="a0"/>
    <w:link w:val="HTML1"/>
    <w:rsid w:val="00AB7D2D"/>
    <w:rPr>
      <w:rFonts w:ascii="Times New Roman" w:eastAsia="Times New Roman" w:hAnsi="Times New Roman" w:cs="Times New Roman"/>
      <w:i/>
      <w:iCs/>
      <w:sz w:val="24"/>
      <w:szCs w:val="24"/>
      <w:lang w:eastAsia="ru-RU"/>
    </w:rPr>
  </w:style>
  <w:style w:type="character" w:styleId="HTML3">
    <w:name w:val="HTML Sample"/>
    <w:rsid w:val="00AB7D2D"/>
    <w:rPr>
      <w:rFonts w:ascii="Courier New" w:eastAsia="Times New Roman" w:hAnsi="Courier New" w:cs="Courier New"/>
    </w:rPr>
  </w:style>
  <w:style w:type="paragraph" w:styleId="17">
    <w:name w:val="toc 1"/>
    <w:basedOn w:val="a"/>
    <w:next w:val="a"/>
    <w:autoRedefine/>
    <w:uiPriority w:val="39"/>
    <w:rsid w:val="00AB7D2D"/>
    <w:pPr>
      <w:tabs>
        <w:tab w:val="left" w:pos="1440"/>
        <w:tab w:val="right" w:leader="dot" w:pos="9354"/>
      </w:tabs>
      <w:spacing w:before="100" w:after="0" w:line="240" w:lineRule="auto"/>
      <w:jc w:val="both"/>
    </w:pPr>
    <w:rPr>
      <w:rFonts w:ascii="Times New Roman" w:hAnsi="Times New Roman"/>
      <w:sz w:val="24"/>
      <w:szCs w:val="24"/>
      <w:lang w:eastAsia="ru-RU"/>
    </w:rPr>
  </w:style>
  <w:style w:type="paragraph" w:styleId="35">
    <w:name w:val="toc 3"/>
    <w:basedOn w:val="a"/>
    <w:next w:val="a"/>
    <w:autoRedefine/>
    <w:semiHidden/>
    <w:rsid w:val="00AB7D2D"/>
    <w:pPr>
      <w:tabs>
        <w:tab w:val="left" w:pos="1680"/>
        <w:tab w:val="right" w:leader="dot" w:pos="10148"/>
      </w:tabs>
      <w:spacing w:before="100" w:after="0" w:line="240" w:lineRule="auto"/>
      <w:ind w:left="180" w:firstLine="60"/>
    </w:pPr>
    <w:rPr>
      <w:rFonts w:ascii="Times New Roman" w:hAnsi="Times New Roman"/>
      <w:sz w:val="20"/>
      <w:szCs w:val="20"/>
      <w:lang w:eastAsia="ru-RU"/>
    </w:rPr>
  </w:style>
  <w:style w:type="paragraph" w:styleId="affd">
    <w:name w:val="List Bullet"/>
    <w:basedOn w:val="a"/>
    <w:autoRedefine/>
    <w:rsid w:val="00AB7D2D"/>
    <w:pPr>
      <w:widowControl w:val="0"/>
      <w:spacing w:after="60" w:line="240" w:lineRule="auto"/>
      <w:jc w:val="both"/>
    </w:pPr>
    <w:rPr>
      <w:rFonts w:ascii="Times New Roman" w:hAnsi="Times New Roman"/>
      <w:b/>
      <w:bCs/>
      <w:sz w:val="24"/>
      <w:szCs w:val="24"/>
      <w:lang w:eastAsia="ru-RU"/>
    </w:rPr>
  </w:style>
  <w:style w:type="paragraph" w:styleId="affe">
    <w:name w:val="List Number"/>
    <w:basedOn w:val="a"/>
    <w:rsid w:val="00AB7D2D"/>
    <w:pPr>
      <w:tabs>
        <w:tab w:val="num" w:pos="360"/>
      </w:tabs>
      <w:spacing w:after="60" w:line="240" w:lineRule="auto"/>
      <w:ind w:left="360" w:hanging="360"/>
      <w:jc w:val="both"/>
    </w:pPr>
    <w:rPr>
      <w:rFonts w:ascii="Times New Roman" w:hAnsi="Times New Roman"/>
      <w:sz w:val="24"/>
      <w:szCs w:val="24"/>
      <w:lang w:eastAsia="ru-RU"/>
    </w:rPr>
  </w:style>
  <w:style w:type="paragraph" w:styleId="28">
    <w:name w:val="List 2"/>
    <w:basedOn w:val="a"/>
    <w:rsid w:val="00AB7D2D"/>
    <w:pPr>
      <w:spacing w:after="60" w:line="240" w:lineRule="auto"/>
      <w:ind w:left="566" w:hanging="283"/>
      <w:jc w:val="both"/>
    </w:pPr>
    <w:rPr>
      <w:rFonts w:ascii="Times New Roman" w:hAnsi="Times New Roman"/>
      <w:sz w:val="24"/>
      <w:szCs w:val="24"/>
      <w:lang w:eastAsia="ru-RU"/>
    </w:rPr>
  </w:style>
  <w:style w:type="paragraph" w:styleId="36">
    <w:name w:val="List 3"/>
    <w:basedOn w:val="a"/>
    <w:rsid w:val="00AB7D2D"/>
    <w:pPr>
      <w:spacing w:after="60" w:line="240" w:lineRule="auto"/>
      <w:ind w:left="849" w:hanging="283"/>
      <w:jc w:val="both"/>
    </w:pPr>
    <w:rPr>
      <w:rFonts w:ascii="Times New Roman" w:hAnsi="Times New Roman"/>
      <w:sz w:val="24"/>
      <w:szCs w:val="24"/>
      <w:lang w:eastAsia="ru-RU"/>
    </w:rPr>
  </w:style>
  <w:style w:type="paragraph" w:styleId="29">
    <w:name w:val="List Bullet 2"/>
    <w:basedOn w:val="a"/>
    <w:autoRedefine/>
    <w:rsid w:val="00AB7D2D"/>
    <w:pPr>
      <w:tabs>
        <w:tab w:val="num" w:pos="643"/>
      </w:tabs>
      <w:spacing w:after="60" w:line="240" w:lineRule="auto"/>
      <w:ind w:left="643" w:hanging="360"/>
      <w:jc w:val="both"/>
    </w:pPr>
    <w:rPr>
      <w:rFonts w:ascii="Times New Roman" w:hAnsi="Times New Roman"/>
      <w:sz w:val="24"/>
      <w:szCs w:val="24"/>
      <w:lang w:eastAsia="ru-RU"/>
    </w:rPr>
  </w:style>
  <w:style w:type="paragraph" w:styleId="37">
    <w:name w:val="List Bullet 3"/>
    <w:basedOn w:val="a"/>
    <w:autoRedefine/>
    <w:rsid w:val="00AB7D2D"/>
    <w:pPr>
      <w:tabs>
        <w:tab w:val="num" w:pos="926"/>
      </w:tabs>
      <w:spacing w:after="60" w:line="240" w:lineRule="auto"/>
      <w:ind w:left="926" w:hanging="360"/>
      <w:jc w:val="both"/>
    </w:pPr>
    <w:rPr>
      <w:rFonts w:ascii="Times New Roman" w:hAnsi="Times New Roman"/>
      <w:sz w:val="24"/>
      <w:szCs w:val="24"/>
      <w:lang w:eastAsia="ru-RU"/>
    </w:rPr>
  </w:style>
  <w:style w:type="paragraph" w:styleId="41">
    <w:name w:val="List Bullet 4"/>
    <w:basedOn w:val="a"/>
    <w:autoRedefine/>
    <w:rsid w:val="00AB7D2D"/>
    <w:pPr>
      <w:tabs>
        <w:tab w:val="num" w:pos="1209"/>
      </w:tabs>
      <w:spacing w:after="60" w:line="240" w:lineRule="auto"/>
      <w:ind w:left="1209" w:hanging="360"/>
      <w:jc w:val="both"/>
    </w:pPr>
    <w:rPr>
      <w:rFonts w:ascii="Times New Roman" w:hAnsi="Times New Roman"/>
      <w:sz w:val="24"/>
      <w:szCs w:val="24"/>
      <w:lang w:eastAsia="ru-RU"/>
    </w:rPr>
  </w:style>
  <w:style w:type="paragraph" w:styleId="51">
    <w:name w:val="List Bullet 5"/>
    <w:basedOn w:val="a"/>
    <w:autoRedefine/>
    <w:rsid w:val="00AB7D2D"/>
    <w:pPr>
      <w:tabs>
        <w:tab w:val="num" w:pos="1492"/>
      </w:tabs>
      <w:spacing w:after="60" w:line="240" w:lineRule="auto"/>
      <w:ind w:left="1492" w:hanging="360"/>
      <w:jc w:val="both"/>
    </w:pPr>
    <w:rPr>
      <w:rFonts w:ascii="Times New Roman" w:hAnsi="Times New Roman"/>
      <w:sz w:val="24"/>
      <w:szCs w:val="24"/>
      <w:lang w:eastAsia="ru-RU"/>
    </w:rPr>
  </w:style>
  <w:style w:type="paragraph" w:styleId="2a">
    <w:name w:val="List Number 2"/>
    <w:basedOn w:val="a"/>
    <w:rsid w:val="00AB7D2D"/>
    <w:pPr>
      <w:tabs>
        <w:tab w:val="num" w:pos="643"/>
      </w:tabs>
      <w:spacing w:after="60" w:line="240" w:lineRule="auto"/>
      <w:ind w:left="643" w:hanging="360"/>
      <w:jc w:val="both"/>
    </w:pPr>
    <w:rPr>
      <w:rFonts w:ascii="Times New Roman" w:hAnsi="Times New Roman"/>
      <w:sz w:val="24"/>
      <w:szCs w:val="24"/>
      <w:lang w:eastAsia="ru-RU"/>
    </w:rPr>
  </w:style>
  <w:style w:type="paragraph" w:styleId="38">
    <w:name w:val="List Number 3"/>
    <w:basedOn w:val="a"/>
    <w:rsid w:val="00AB7D2D"/>
    <w:pPr>
      <w:tabs>
        <w:tab w:val="num" w:pos="926"/>
      </w:tabs>
      <w:spacing w:after="60" w:line="240" w:lineRule="auto"/>
      <w:ind w:left="926" w:hanging="360"/>
      <w:jc w:val="both"/>
    </w:pPr>
    <w:rPr>
      <w:rFonts w:ascii="Times New Roman" w:hAnsi="Times New Roman"/>
      <w:sz w:val="24"/>
      <w:szCs w:val="24"/>
      <w:lang w:eastAsia="ru-RU"/>
    </w:rPr>
  </w:style>
  <w:style w:type="paragraph" w:styleId="42">
    <w:name w:val="List Number 4"/>
    <w:basedOn w:val="a"/>
    <w:rsid w:val="00AB7D2D"/>
    <w:pPr>
      <w:tabs>
        <w:tab w:val="num" w:pos="1209"/>
      </w:tabs>
      <w:spacing w:after="60" w:line="240" w:lineRule="auto"/>
      <w:ind w:left="1209" w:hanging="360"/>
      <w:jc w:val="both"/>
    </w:pPr>
    <w:rPr>
      <w:rFonts w:ascii="Times New Roman" w:hAnsi="Times New Roman"/>
      <w:sz w:val="24"/>
      <w:szCs w:val="24"/>
      <w:lang w:eastAsia="ru-RU"/>
    </w:rPr>
  </w:style>
  <w:style w:type="paragraph" w:styleId="52">
    <w:name w:val="List Number 5"/>
    <w:basedOn w:val="a"/>
    <w:rsid w:val="00AB7D2D"/>
    <w:pPr>
      <w:tabs>
        <w:tab w:val="num" w:pos="1492"/>
      </w:tabs>
      <w:spacing w:after="60" w:line="240" w:lineRule="auto"/>
      <w:ind w:left="1492" w:hanging="360"/>
      <w:jc w:val="both"/>
    </w:pPr>
    <w:rPr>
      <w:rFonts w:ascii="Times New Roman" w:hAnsi="Times New Roman"/>
      <w:sz w:val="24"/>
      <w:szCs w:val="24"/>
      <w:lang w:eastAsia="ru-RU"/>
    </w:rPr>
  </w:style>
  <w:style w:type="paragraph" w:styleId="afff">
    <w:name w:val="Closing"/>
    <w:basedOn w:val="a"/>
    <w:link w:val="afff0"/>
    <w:rsid w:val="00AB7D2D"/>
    <w:pPr>
      <w:spacing w:after="60" w:line="240" w:lineRule="auto"/>
      <w:ind w:left="4252"/>
      <w:jc w:val="both"/>
    </w:pPr>
    <w:rPr>
      <w:rFonts w:ascii="Times New Roman" w:hAnsi="Times New Roman"/>
      <w:sz w:val="24"/>
      <w:szCs w:val="24"/>
      <w:lang w:eastAsia="ru-RU"/>
    </w:rPr>
  </w:style>
  <w:style w:type="character" w:customStyle="1" w:styleId="afff0">
    <w:name w:val="Прощание Знак"/>
    <w:basedOn w:val="a0"/>
    <w:link w:val="afff"/>
    <w:rsid w:val="00AB7D2D"/>
    <w:rPr>
      <w:rFonts w:ascii="Times New Roman" w:eastAsia="Times New Roman" w:hAnsi="Times New Roman" w:cs="Times New Roman"/>
      <w:sz w:val="24"/>
      <w:szCs w:val="24"/>
      <w:lang w:eastAsia="ru-RU"/>
    </w:rPr>
  </w:style>
  <w:style w:type="paragraph" w:styleId="afff1">
    <w:name w:val="Signature"/>
    <w:basedOn w:val="a"/>
    <w:link w:val="afff2"/>
    <w:rsid w:val="00AB7D2D"/>
    <w:pPr>
      <w:spacing w:after="60" w:line="240" w:lineRule="auto"/>
      <w:ind w:left="4252"/>
      <w:jc w:val="both"/>
    </w:pPr>
    <w:rPr>
      <w:rFonts w:ascii="Times New Roman" w:hAnsi="Times New Roman"/>
      <w:sz w:val="24"/>
      <w:szCs w:val="24"/>
      <w:lang w:eastAsia="ru-RU"/>
    </w:rPr>
  </w:style>
  <w:style w:type="character" w:customStyle="1" w:styleId="afff2">
    <w:name w:val="Подпись Знак"/>
    <w:basedOn w:val="a0"/>
    <w:link w:val="afff1"/>
    <w:rsid w:val="00AB7D2D"/>
    <w:rPr>
      <w:rFonts w:ascii="Times New Roman" w:eastAsia="Times New Roman" w:hAnsi="Times New Roman" w:cs="Times New Roman"/>
      <w:sz w:val="24"/>
      <w:szCs w:val="24"/>
      <w:lang w:eastAsia="ru-RU"/>
    </w:rPr>
  </w:style>
  <w:style w:type="paragraph" w:styleId="afff3">
    <w:name w:val="List Continue"/>
    <w:basedOn w:val="a"/>
    <w:rsid w:val="00AB7D2D"/>
    <w:pPr>
      <w:spacing w:after="120" w:line="240" w:lineRule="auto"/>
      <w:ind w:left="283"/>
      <w:jc w:val="both"/>
    </w:pPr>
    <w:rPr>
      <w:rFonts w:ascii="Times New Roman" w:hAnsi="Times New Roman"/>
      <w:sz w:val="24"/>
      <w:szCs w:val="24"/>
      <w:lang w:eastAsia="ru-RU"/>
    </w:rPr>
  </w:style>
  <w:style w:type="paragraph" w:styleId="2b">
    <w:name w:val="List Continue 2"/>
    <w:basedOn w:val="a"/>
    <w:rsid w:val="00AB7D2D"/>
    <w:pPr>
      <w:spacing w:after="120" w:line="240" w:lineRule="auto"/>
      <w:ind w:left="566"/>
      <w:jc w:val="both"/>
    </w:pPr>
    <w:rPr>
      <w:rFonts w:ascii="Times New Roman" w:hAnsi="Times New Roman"/>
      <w:sz w:val="24"/>
      <w:szCs w:val="24"/>
      <w:lang w:eastAsia="ru-RU"/>
    </w:rPr>
  </w:style>
  <w:style w:type="paragraph" w:styleId="53">
    <w:name w:val="List Continue 5"/>
    <w:basedOn w:val="a"/>
    <w:rsid w:val="00AB7D2D"/>
    <w:pPr>
      <w:spacing w:after="120" w:line="240" w:lineRule="auto"/>
      <w:ind w:left="1415"/>
      <w:jc w:val="both"/>
    </w:pPr>
    <w:rPr>
      <w:rFonts w:ascii="Times New Roman" w:hAnsi="Times New Roman"/>
      <w:sz w:val="24"/>
      <w:szCs w:val="24"/>
      <w:lang w:eastAsia="ru-RU"/>
    </w:rPr>
  </w:style>
  <w:style w:type="paragraph" w:styleId="afff4">
    <w:name w:val="Date"/>
    <w:basedOn w:val="a"/>
    <w:next w:val="a"/>
    <w:link w:val="afff5"/>
    <w:rsid w:val="00AB7D2D"/>
    <w:pPr>
      <w:spacing w:after="60" w:line="240" w:lineRule="auto"/>
      <w:ind w:left="360" w:hanging="360"/>
      <w:jc w:val="both"/>
    </w:pPr>
    <w:rPr>
      <w:rFonts w:ascii="Times New Roman" w:hAnsi="Times New Roman"/>
      <w:sz w:val="24"/>
      <w:szCs w:val="24"/>
      <w:lang w:eastAsia="ru-RU"/>
    </w:rPr>
  </w:style>
  <w:style w:type="character" w:customStyle="1" w:styleId="afff5">
    <w:name w:val="Дата Знак"/>
    <w:basedOn w:val="a0"/>
    <w:link w:val="afff4"/>
    <w:rsid w:val="00AB7D2D"/>
    <w:rPr>
      <w:rFonts w:ascii="Times New Roman" w:eastAsia="Times New Roman" w:hAnsi="Times New Roman" w:cs="Times New Roman"/>
      <w:sz w:val="24"/>
      <w:szCs w:val="24"/>
      <w:lang w:eastAsia="ru-RU"/>
    </w:rPr>
  </w:style>
  <w:style w:type="paragraph" w:styleId="afff6">
    <w:name w:val="Note Heading"/>
    <w:basedOn w:val="a"/>
    <w:next w:val="a"/>
    <w:link w:val="afff7"/>
    <w:rsid w:val="00AB7D2D"/>
    <w:pPr>
      <w:spacing w:after="60" w:line="240" w:lineRule="auto"/>
      <w:jc w:val="both"/>
    </w:pPr>
    <w:rPr>
      <w:rFonts w:ascii="Times New Roman" w:hAnsi="Times New Roman"/>
      <w:sz w:val="24"/>
      <w:szCs w:val="24"/>
      <w:lang w:eastAsia="ru-RU"/>
    </w:rPr>
  </w:style>
  <w:style w:type="character" w:customStyle="1" w:styleId="afff7">
    <w:name w:val="Заголовок записки Знак"/>
    <w:basedOn w:val="a0"/>
    <w:link w:val="afff6"/>
    <w:rsid w:val="00AB7D2D"/>
    <w:rPr>
      <w:rFonts w:ascii="Times New Roman" w:eastAsia="Times New Roman" w:hAnsi="Times New Roman" w:cs="Times New Roman"/>
      <w:sz w:val="24"/>
      <w:szCs w:val="24"/>
      <w:lang w:eastAsia="ru-RU"/>
    </w:rPr>
  </w:style>
  <w:style w:type="paragraph" w:customStyle="1" w:styleId="afff8">
    <w:name w:val="Условия контракта"/>
    <w:basedOn w:val="a"/>
    <w:semiHidden/>
    <w:rsid w:val="00AB7D2D"/>
    <w:pPr>
      <w:tabs>
        <w:tab w:val="num" w:pos="360"/>
      </w:tabs>
      <w:spacing w:before="240" w:after="120" w:line="240" w:lineRule="auto"/>
      <w:ind w:left="360" w:hanging="360"/>
      <w:jc w:val="both"/>
    </w:pPr>
    <w:rPr>
      <w:rFonts w:ascii="Times New Roman" w:hAnsi="Times New Roman"/>
      <w:b/>
      <w:bCs/>
      <w:sz w:val="24"/>
      <w:szCs w:val="24"/>
      <w:lang w:eastAsia="ru-RU"/>
    </w:rPr>
  </w:style>
  <w:style w:type="paragraph" w:customStyle="1" w:styleId="afff9">
    <w:name w:val="Тендерные данные"/>
    <w:basedOn w:val="a"/>
    <w:semiHidden/>
    <w:rsid w:val="00AB7D2D"/>
    <w:pPr>
      <w:tabs>
        <w:tab w:val="num" w:pos="643"/>
        <w:tab w:val="left" w:pos="1985"/>
      </w:tabs>
      <w:spacing w:before="120" w:after="60" w:line="240" w:lineRule="auto"/>
      <w:ind w:left="643" w:hanging="360"/>
      <w:jc w:val="both"/>
    </w:pPr>
    <w:rPr>
      <w:rFonts w:ascii="Times New Roman" w:hAnsi="Times New Roman"/>
      <w:b/>
      <w:bCs/>
      <w:sz w:val="24"/>
      <w:szCs w:val="24"/>
      <w:lang w:eastAsia="ru-RU"/>
    </w:rPr>
  </w:style>
  <w:style w:type="paragraph" w:customStyle="1" w:styleId="afffa">
    <w:name w:val="Îáû÷íûé"/>
    <w:semiHidden/>
    <w:rsid w:val="00AB7D2D"/>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b">
    <w:name w:val="Íîðìàëüíûé"/>
    <w:semiHidden/>
    <w:rsid w:val="00AB7D2D"/>
    <w:pPr>
      <w:tabs>
        <w:tab w:val="num" w:pos="1209"/>
      </w:tabs>
      <w:spacing w:after="0" w:line="240" w:lineRule="auto"/>
      <w:ind w:left="1209" w:hanging="360"/>
    </w:pPr>
    <w:rPr>
      <w:rFonts w:ascii="Courier" w:eastAsia="Times New Roman" w:hAnsi="Courier" w:cs="Courier"/>
      <w:sz w:val="24"/>
      <w:szCs w:val="24"/>
      <w:lang w:val="en-GB" w:eastAsia="ru-RU"/>
    </w:rPr>
  </w:style>
  <w:style w:type="paragraph" w:customStyle="1" w:styleId="afffc">
    <w:name w:val="Подраздел"/>
    <w:basedOn w:val="a"/>
    <w:semiHidden/>
    <w:rsid w:val="00AB7D2D"/>
    <w:pPr>
      <w:tabs>
        <w:tab w:val="num" w:pos="1492"/>
      </w:tabs>
      <w:suppressAutoHyphens/>
      <w:spacing w:before="240" w:after="120" w:line="240" w:lineRule="auto"/>
      <w:ind w:left="1492" w:hanging="360"/>
      <w:jc w:val="center"/>
    </w:pPr>
    <w:rPr>
      <w:rFonts w:ascii="TimesDL" w:hAnsi="TimesDL" w:cs="TimesDL"/>
      <w:b/>
      <w:bCs/>
      <w:smallCaps/>
      <w:spacing w:val="-2"/>
      <w:sz w:val="24"/>
      <w:szCs w:val="24"/>
      <w:lang w:eastAsia="ru-RU"/>
    </w:rPr>
  </w:style>
  <w:style w:type="paragraph" w:customStyle="1" w:styleId="18">
    <w:name w:val="Стиль1"/>
    <w:basedOn w:val="a"/>
    <w:rsid w:val="00AB7D2D"/>
    <w:pPr>
      <w:keepNext/>
      <w:keepLines/>
      <w:widowControl w:val="0"/>
      <w:suppressLineNumbers/>
      <w:tabs>
        <w:tab w:val="num" w:pos="643"/>
        <w:tab w:val="num" w:pos="1300"/>
      </w:tabs>
      <w:suppressAutoHyphens/>
      <w:spacing w:after="60" w:line="240" w:lineRule="auto"/>
      <w:ind w:left="1300" w:hanging="900"/>
    </w:pPr>
    <w:rPr>
      <w:rFonts w:ascii="Times New Roman" w:hAnsi="Times New Roman"/>
      <w:b/>
      <w:bCs/>
      <w:sz w:val="28"/>
      <w:szCs w:val="28"/>
      <w:lang w:eastAsia="ru-RU"/>
    </w:rPr>
  </w:style>
  <w:style w:type="paragraph" w:customStyle="1" w:styleId="2-1">
    <w:name w:val="содержание2-1"/>
    <w:basedOn w:val="3"/>
    <w:next w:val="a"/>
    <w:rsid w:val="00AB7D2D"/>
    <w:pPr>
      <w:tabs>
        <w:tab w:val="num" w:pos="926"/>
        <w:tab w:val="num" w:pos="2160"/>
      </w:tabs>
      <w:spacing w:line="240" w:lineRule="auto"/>
      <w:ind w:left="2160" w:hanging="360"/>
      <w:jc w:val="both"/>
    </w:pPr>
    <w:rPr>
      <w:rFonts w:ascii="Arial" w:hAnsi="Arial" w:cs="Arial"/>
      <w:sz w:val="24"/>
      <w:szCs w:val="24"/>
      <w:lang w:eastAsia="ru-RU"/>
    </w:rPr>
  </w:style>
  <w:style w:type="paragraph" w:customStyle="1" w:styleId="2c">
    <w:name w:val="Стиль2"/>
    <w:basedOn w:val="2a"/>
    <w:rsid w:val="00AB7D2D"/>
    <w:pPr>
      <w:keepNext/>
      <w:keepLines/>
      <w:widowControl w:val="0"/>
      <w:suppressLineNumbers/>
      <w:tabs>
        <w:tab w:val="clear" w:pos="643"/>
        <w:tab w:val="num" w:pos="1209"/>
      </w:tabs>
      <w:suppressAutoHyphens/>
      <w:ind w:left="1209"/>
    </w:pPr>
    <w:rPr>
      <w:b/>
      <w:bCs/>
    </w:rPr>
  </w:style>
  <w:style w:type="paragraph" w:customStyle="1" w:styleId="39">
    <w:name w:val="Стиль3"/>
    <w:basedOn w:val="26"/>
    <w:rsid w:val="00AB7D2D"/>
    <w:pPr>
      <w:widowControl w:val="0"/>
      <w:tabs>
        <w:tab w:val="num" w:pos="1209"/>
      </w:tabs>
      <w:adjustRightInd w:val="0"/>
      <w:spacing w:after="0" w:line="240" w:lineRule="auto"/>
      <w:ind w:left="1209" w:hanging="360"/>
      <w:jc w:val="both"/>
    </w:pPr>
  </w:style>
  <w:style w:type="paragraph" w:customStyle="1" w:styleId="2-11">
    <w:name w:val="содержание2-11"/>
    <w:basedOn w:val="a"/>
    <w:rsid w:val="00AB7D2D"/>
    <w:pPr>
      <w:spacing w:after="60" w:line="240" w:lineRule="auto"/>
      <w:jc w:val="both"/>
    </w:pPr>
    <w:rPr>
      <w:rFonts w:ascii="Times New Roman" w:hAnsi="Times New Roman"/>
      <w:sz w:val="24"/>
      <w:szCs w:val="24"/>
      <w:lang w:eastAsia="ru-RU"/>
    </w:rPr>
  </w:style>
  <w:style w:type="character" w:styleId="HTML4">
    <w:name w:val="HTML Code"/>
    <w:rsid w:val="00AB7D2D"/>
    <w:rPr>
      <w:rFonts w:ascii="Courier New" w:eastAsia="Times New Roman" w:hAnsi="Courier New" w:cs="Courier New"/>
      <w:sz w:val="20"/>
      <w:szCs w:val="20"/>
    </w:rPr>
  </w:style>
  <w:style w:type="character" w:styleId="HTML5">
    <w:name w:val="HTML Typewriter"/>
    <w:rsid w:val="00AB7D2D"/>
    <w:rPr>
      <w:rFonts w:ascii="Courier New" w:eastAsia="Times New Roman" w:hAnsi="Courier New" w:cs="Courier New"/>
      <w:sz w:val="20"/>
      <w:szCs w:val="20"/>
    </w:rPr>
  </w:style>
  <w:style w:type="paragraph" w:styleId="afffd">
    <w:name w:val="envelope address"/>
    <w:basedOn w:val="a"/>
    <w:rsid w:val="00AB7D2D"/>
    <w:pPr>
      <w:framePr w:w="7920" w:h="1980" w:hSpace="180" w:wrap="auto" w:hAnchor="page" w:xAlign="center" w:yAlign="bottom"/>
      <w:spacing w:after="60" w:line="240" w:lineRule="auto"/>
      <w:ind w:left="2880"/>
      <w:jc w:val="both"/>
    </w:pPr>
    <w:rPr>
      <w:rFonts w:ascii="Arial" w:hAnsi="Arial" w:cs="Arial"/>
      <w:sz w:val="24"/>
      <w:szCs w:val="24"/>
      <w:lang w:eastAsia="ru-RU"/>
    </w:rPr>
  </w:style>
  <w:style w:type="paragraph" w:styleId="afffe">
    <w:name w:val="List"/>
    <w:basedOn w:val="a"/>
    <w:rsid w:val="00AB7D2D"/>
    <w:pPr>
      <w:spacing w:after="60" w:line="240" w:lineRule="auto"/>
      <w:ind w:left="283" w:hanging="283"/>
      <w:jc w:val="both"/>
    </w:pPr>
    <w:rPr>
      <w:rFonts w:ascii="Times New Roman" w:hAnsi="Times New Roman"/>
      <w:sz w:val="24"/>
      <w:szCs w:val="24"/>
      <w:lang w:eastAsia="ru-RU"/>
    </w:rPr>
  </w:style>
  <w:style w:type="paragraph" w:styleId="54">
    <w:name w:val="List 5"/>
    <w:basedOn w:val="a"/>
    <w:rsid w:val="00AB7D2D"/>
    <w:pPr>
      <w:spacing w:after="60" w:line="240" w:lineRule="auto"/>
      <w:ind w:left="1415" w:hanging="283"/>
      <w:jc w:val="both"/>
    </w:pPr>
    <w:rPr>
      <w:rFonts w:ascii="Times New Roman" w:hAnsi="Times New Roman"/>
      <w:sz w:val="24"/>
      <w:szCs w:val="24"/>
      <w:lang w:eastAsia="ru-RU"/>
    </w:rPr>
  </w:style>
  <w:style w:type="paragraph" w:styleId="43">
    <w:name w:val="List Continue 4"/>
    <w:basedOn w:val="a"/>
    <w:rsid w:val="00AB7D2D"/>
    <w:pPr>
      <w:spacing w:after="120" w:line="240" w:lineRule="auto"/>
      <w:ind w:left="1132"/>
      <w:jc w:val="both"/>
    </w:pPr>
    <w:rPr>
      <w:rFonts w:ascii="Times New Roman" w:hAnsi="Times New Roman"/>
      <w:sz w:val="24"/>
      <w:szCs w:val="24"/>
      <w:lang w:eastAsia="ru-RU"/>
    </w:rPr>
  </w:style>
  <w:style w:type="paragraph" w:styleId="affff">
    <w:name w:val="Message Header"/>
    <w:basedOn w:val="a"/>
    <w:link w:val="affff0"/>
    <w:rsid w:val="00AB7D2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f0">
    <w:name w:val="Шапка Знак"/>
    <w:basedOn w:val="a0"/>
    <w:link w:val="affff"/>
    <w:rsid w:val="00AB7D2D"/>
    <w:rPr>
      <w:rFonts w:ascii="Arial" w:eastAsia="Times New Roman" w:hAnsi="Arial" w:cs="Arial"/>
      <w:sz w:val="24"/>
      <w:szCs w:val="24"/>
      <w:shd w:val="pct20" w:color="auto" w:fill="auto"/>
      <w:lang w:eastAsia="ru-RU"/>
    </w:rPr>
  </w:style>
  <w:style w:type="paragraph" w:styleId="affff1">
    <w:name w:val="Body Text Indent"/>
    <w:basedOn w:val="a"/>
    <w:link w:val="affff2"/>
    <w:rsid w:val="00AB7D2D"/>
    <w:pPr>
      <w:spacing w:after="120" w:line="240" w:lineRule="auto"/>
      <w:ind w:left="283"/>
    </w:pPr>
    <w:rPr>
      <w:rFonts w:ascii="Times New Roman" w:hAnsi="Times New Roman"/>
      <w:sz w:val="24"/>
      <w:szCs w:val="24"/>
      <w:lang w:eastAsia="ru-RU"/>
    </w:rPr>
  </w:style>
  <w:style w:type="character" w:customStyle="1" w:styleId="affff2">
    <w:name w:val="Основной текст с отступом Знак"/>
    <w:basedOn w:val="a0"/>
    <w:link w:val="affff1"/>
    <w:rsid w:val="00AB7D2D"/>
    <w:rPr>
      <w:rFonts w:ascii="Times New Roman" w:eastAsia="Times New Roman" w:hAnsi="Times New Roman" w:cs="Times New Roman"/>
      <w:sz w:val="24"/>
      <w:szCs w:val="24"/>
      <w:lang w:eastAsia="ru-RU"/>
    </w:rPr>
  </w:style>
  <w:style w:type="paragraph" w:styleId="2d">
    <w:name w:val="Body Text First Indent 2"/>
    <w:basedOn w:val="24"/>
    <w:link w:val="2e"/>
    <w:rsid w:val="00AB7D2D"/>
    <w:pPr>
      <w:spacing w:after="120"/>
      <w:ind w:left="283" w:firstLine="210"/>
      <w:jc w:val="both"/>
    </w:pPr>
  </w:style>
  <w:style w:type="character" w:customStyle="1" w:styleId="2e">
    <w:name w:val="Красная строка 2 Знак"/>
    <w:basedOn w:val="affff2"/>
    <w:link w:val="2d"/>
    <w:rsid w:val="00AB7D2D"/>
    <w:rPr>
      <w:rFonts w:ascii="Times New Roman" w:eastAsia="Times New Roman" w:hAnsi="Times New Roman" w:cs="Times New Roman"/>
      <w:sz w:val="24"/>
      <w:szCs w:val="24"/>
      <w:lang w:eastAsia="ru-RU"/>
    </w:rPr>
  </w:style>
  <w:style w:type="paragraph" w:styleId="affff3">
    <w:name w:val="E-mail Signature"/>
    <w:basedOn w:val="a"/>
    <w:link w:val="affff4"/>
    <w:rsid w:val="00AB7D2D"/>
    <w:pPr>
      <w:spacing w:after="60" w:line="240" w:lineRule="auto"/>
      <w:jc w:val="both"/>
    </w:pPr>
    <w:rPr>
      <w:rFonts w:ascii="Times New Roman" w:hAnsi="Times New Roman"/>
      <w:sz w:val="24"/>
      <w:szCs w:val="24"/>
      <w:lang w:eastAsia="ru-RU"/>
    </w:rPr>
  </w:style>
  <w:style w:type="character" w:customStyle="1" w:styleId="affff4">
    <w:name w:val="Электронная подпись Знак"/>
    <w:basedOn w:val="a0"/>
    <w:link w:val="affff3"/>
    <w:rsid w:val="00AB7D2D"/>
    <w:rPr>
      <w:rFonts w:ascii="Times New Roman" w:eastAsia="Times New Roman" w:hAnsi="Times New Roman" w:cs="Times New Roman"/>
      <w:sz w:val="24"/>
      <w:szCs w:val="24"/>
      <w:lang w:eastAsia="ru-RU"/>
    </w:rPr>
  </w:style>
  <w:style w:type="character" w:customStyle="1" w:styleId="affff5">
    <w:name w:val="Основной шрифт"/>
    <w:semiHidden/>
    <w:rsid w:val="00AB7D2D"/>
  </w:style>
  <w:style w:type="paragraph" w:customStyle="1" w:styleId="affff6">
    <w:name w:val="Знак Знак Знак Знак Знак Знак Знак"/>
    <w:basedOn w:val="a"/>
    <w:rsid w:val="00AB7D2D"/>
    <w:pPr>
      <w:spacing w:after="160" w:line="240" w:lineRule="exact"/>
    </w:pPr>
    <w:rPr>
      <w:rFonts w:ascii="Verdana" w:hAnsi="Verdana"/>
      <w:sz w:val="20"/>
      <w:szCs w:val="20"/>
      <w:lang w:val="en-US"/>
    </w:rPr>
  </w:style>
  <w:style w:type="paragraph" w:customStyle="1" w:styleId="Iauiue">
    <w:name w:val="Iau?iue"/>
    <w:rsid w:val="00AB7D2D"/>
    <w:pPr>
      <w:spacing w:after="0" w:line="240" w:lineRule="auto"/>
    </w:pPr>
    <w:rPr>
      <w:rFonts w:ascii="Times New Roman" w:eastAsia="Times New Roman" w:hAnsi="Times New Roman" w:cs="Times New Roman"/>
      <w:sz w:val="20"/>
      <w:szCs w:val="20"/>
      <w:lang w:val="en-US" w:eastAsia="ru-RU"/>
    </w:rPr>
  </w:style>
  <w:style w:type="paragraph" w:customStyle="1" w:styleId="caaieiaie3">
    <w:name w:val="caaieiaie 3"/>
    <w:basedOn w:val="a"/>
    <w:next w:val="a"/>
    <w:rsid w:val="00AB7D2D"/>
    <w:pPr>
      <w:keepNext/>
      <w:spacing w:after="0" w:line="240" w:lineRule="auto"/>
      <w:jc w:val="center"/>
    </w:pPr>
    <w:rPr>
      <w:rFonts w:ascii="NTTierce" w:hAnsi="NTTierce" w:cs="NTTierce"/>
      <w:b/>
      <w:bCs/>
      <w:lang w:eastAsia="ru-RU"/>
    </w:rPr>
  </w:style>
  <w:style w:type="paragraph" w:customStyle="1" w:styleId="111">
    <w:name w:val="заголовок 11"/>
    <w:basedOn w:val="a"/>
    <w:next w:val="a"/>
    <w:rsid w:val="00AB7D2D"/>
    <w:pPr>
      <w:keepNext/>
      <w:spacing w:after="0" w:line="240" w:lineRule="auto"/>
      <w:jc w:val="center"/>
    </w:pPr>
    <w:rPr>
      <w:rFonts w:ascii="Times New Roman" w:hAnsi="Times New Roman"/>
      <w:sz w:val="24"/>
      <w:szCs w:val="24"/>
      <w:lang w:eastAsia="ru-RU"/>
    </w:rPr>
  </w:style>
  <w:style w:type="paragraph" w:styleId="affff7">
    <w:name w:val="Block Text"/>
    <w:basedOn w:val="a"/>
    <w:rsid w:val="00AB7D2D"/>
    <w:pPr>
      <w:autoSpaceDE w:val="0"/>
      <w:autoSpaceDN w:val="0"/>
      <w:spacing w:after="0" w:line="240" w:lineRule="auto"/>
      <w:ind w:left="4320" w:right="990" w:firstLine="720"/>
      <w:jc w:val="both"/>
    </w:pPr>
    <w:rPr>
      <w:rFonts w:ascii="Times New Roman" w:hAnsi="Times New Roman"/>
      <w:sz w:val="26"/>
      <w:szCs w:val="26"/>
      <w:lang w:eastAsia="ru-RU"/>
    </w:rPr>
  </w:style>
  <w:style w:type="character" w:customStyle="1" w:styleId="affff8">
    <w:name w:val="Знак Знак"/>
    <w:rsid w:val="00AB7D2D"/>
    <w:rPr>
      <w:sz w:val="24"/>
      <w:szCs w:val="24"/>
      <w:lang w:val="ru-RU" w:eastAsia="ru-RU" w:bidi="ar-SA"/>
    </w:rPr>
  </w:style>
  <w:style w:type="character" w:customStyle="1" w:styleId="3a">
    <w:name w:val="Стиль3 Знак"/>
    <w:basedOn w:val="27"/>
    <w:rsid w:val="00AB7D2D"/>
    <w:rPr>
      <w:rFonts w:ascii="Times New Roman" w:eastAsia="Times New Roman" w:hAnsi="Times New Roman" w:cs="Times New Roman"/>
      <w:sz w:val="24"/>
      <w:szCs w:val="24"/>
      <w:lang w:val="ru-RU" w:eastAsia="ru-RU" w:bidi="ar-SA"/>
    </w:rPr>
  </w:style>
  <w:style w:type="paragraph" w:customStyle="1" w:styleId="2f">
    <w:name w:val="Основной текст2"/>
    <w:rsid w:val="00AB7D2D"/>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customStyle="1" w:styleId="FR1">
    <w:name w:val="FR1"/>
    <w:rsid w:val="00AB7D2D"/>
    <w:pPr>
      <w:widowControl w:val="0"/>
      <w:autoSpaceDE w:val="0"/>
      <w:autoSpaceDN w:val="0"/>
      <w:adjustRightInd w:val="0"/>
      <w:spacing w:after="0" w:line="240" w:lineRule="auto"/>
      <w:ind w:left="120"/>
    </w:pPr>
    <w:rPr>
      <w:rFonts w:ascii="Arial" w:eastAsia="Times New Roman" w:hAnsi="Arial" w:cs="Arial"/>
      <w:noProof/>
      <w:sz w:val="40"/>
      <w:szCs w:val="40"/>
      <w:lang w:eastAsia="ru-RU"/>
    </w:rPr>
  </w:style>
  <w:style w:type="paragraph" w:customStyle="1" w:styleId="19">
    <w:name w:val="Знак1 Знак Знак Знак Знак Знак Знак Знак Знак Знак"/>
    <w:basedOn w:val="a"/>
    <w:next w:val="20"/>
    <w:autoRedefine/>
    <w:rsid w:val="00AB7D2D"/>
    <w:pPr>
      <w:spacing w:after="160" w:line="240" w:lineRule="exact"/>
    </w:pPr>
    <w:rPr>
      <w:rFonts w:ascii="Times New Roman" w:hAnsi="Times New Roman"/>
      <w:sz w:val="24"/>
      <w:szCs w:val="20"/>
      <w:lang w:val="en-US"/>
    </w:rPr>
  </w:style>
  <w:style w:type="table" w:customStyle="1" w:styleId="2f0">
    <w:name w:val="Сетка таблицы2"/>
    <w:basedOn w:val="a1"/>
    <w:next w:val="a4"/>
    <w:uiPriority w:val="59"/>
    <w:rsid w:val="00AB7D2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sid w:val="00AB7D2D"/>
    <w:rPr>
      <w:b/>
      <w:bCs/>
    </w:rPr>
  </w:style>
  <w:style w:type="paragraph" w:customStyle="1" w:styleId="affffa">
    <w:name w:val="a"/>
    <w:basedOn w:val="a"/>
    <w:rsid w:val="00AB7D2D"/>
    <w:pPr>
      <w:spacing w:before="100" w:beforeAutospacing="1" w:after="100" w:afterAutospacing="1" w:line="240" w:lineRule="auto"/>
    </w:pPr>
    <w:rPr>
      <w:rFonts w:ascii="Times New Roman" w:hAnsi="Times New Roman"/>
      <w:sz w:val="24"/>
      <w:szCs w:val="24"/>
      <w:lang w:eastAsia="ru-RU"/>
    </w:rPr>
  </w:style>
  <w:style w:type="paragraph" w:customStyle="1" w:styleId="affffb">
    <w:name w:val="Подпункт"/>
    <w:basedOn w:val="a"/>
    <w:rsid w:val="00AB7D2D"/>
    <w:pPr>
      <w:tabs>
        <w:tab w:val="num" w:pos="360"/>
      </w:tabs>
      <w:spacing w:after="0" w:line="240" w:lineRule="auto"/>
      <w:jc w:val="both"/>
    </w:pPr>
    <w:rPr>
      <w:rFonts w:ascii="Times New Roman" w:hAnsi="Times New Roman"/>
      <w:sz w:val="24"/>
      <w:szCs w:val="20"/>
      <w:lang w:eastAsia="ru-RU"/>
    </w:rPr>
  </w:style>
  <w:style w:type="paragraph" w:customStyle="1" w:styleId="affffc">
    <w:name w:val="Пункт б/н"/>
    <w:basedOn w:val="a"/>
    <w:rsid w:val="00AB7D2D"/>
    <w:pPr>
      <w:tabs>
        <w:tab w:val="left" w:pos="1134"/>
      </w:tabs>
      <w:spacing w:after="0" w:line="360" w:lineRule="auto"/>
      <w:ind w:firstLine="567"/>
      <w:jc w:val="both"/>
    </w:pPr>
    <w:rPr>
      <w:rFonts w:ascii="Times New Roman" w:eastAsia="Calibri" w:hAnsi="Times New Roman"/>
      <w:bCs/>
      <w:lang w:eastAsia="ru-RU"/>
    </w:rPr>
  </w:style>
  <w:style w:type="paragraph" w:customStyle="1" w:styleId="Times12">
    <w:name w:val="Times 12"/>
    <w:basedOn w:val="a"/>
    <w:qFormat/>
    <w:rsid w:val="00AB7D2D"/>
    <w:pPr>
      <w:overflowPunct w:val="0"/>
      <w:autoSpaceDE w:val="0"/>
      <w:autoSpaceDN w:val="0"/>
      <w:adjustRightInd w:val="0"/>
      <w:spacing w:after="0" w:line="240" w:lineRule="auto"/>
      <w:ind w:firstLine="567"/>
      <w:jc w:val="both"/>
    </w:pPr>
    <w:rPr>
      <w:rFonts w:ascii="Times New Roman" w:eastAsia="Calibri" w:hAnsi="Times New Roman"/>
      <w:bCs/>
      <w:sz w:val="24"/>
      <w:lang w:eastAsia="ru-RU"/>
    </w:rPr>
  </w:style>
  <w:style w:type="paragraph" w:customStyle="1" w:styleId="western">
    <w:name w:val="western"/>
    <w:basedOn w:val="a"/>
    <w:rsid w:val="00AB7D2D"/>
    <w:pPr>
      <w:spacing w:before="100" w:beforeAutospacing="1" w:after="100" w:afterAutospacing="1" w:line="240" w:lineRule="auto"/>
    </w:pPr>
    <w:rPr>
      <w:rFonts w:ascii="Times New Roman" w:hAnsi="Times New Roman"/>
      <w:sz w:val="24"/>
      <w:szCs w:val="24"/>
      <w:lang w:eastAsia="ru-RU"/>
    </w:rPr>
  </w:style>
  <w:style w:type="table" w:customStyle="1" w:styleId="112">
    <w:name w:val="Сетка таблицы11"/>
    <w:basedOn w:val="a1"/>
    <w:next w:val="a4"/>
    <w:uiPriority w:val="59"/>
    <w:rsid w:val="00AB7D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d">
    <w:name w:val="Таблицы (моноширинный)"/>
    <w:basedOn w:val="a"/>
    <w:next w:val="a"/>
    <w:rsid w:val="00AB7D2D"/>
    <w:pPr>
      <w:widowControl w:val="0"/>
      <w:autoSpaceDE w:val="0"/>
      <w:autoSpaceDN w:val="0"/>
      <w:adjustRightInd w:val="0"/>
      <w:spacing w:after="0" w:line="240" w:lineRule="auto"/>
      <w:jc w:val="both"/>
    </w:pPr>
    <w:rPr>
      <w:rFonts w:ascii="Courier New" w:hAnsi="Courier New" w:cs="Courier New"/>
      <w:sz w:val="16"/>
      <w:szCs w:val="16"/>
      <w:lang w:eastAsia="ru-RU"/>
    </w:rPr>
  </w:style>
  <w:style w:type="paragraph" w:customStyle="1" w:styleId="affffe">
    <w:name w:val="Оглавление"/>
    <w:basedOn w:val="affffd"/>
    <w:next w:val="a"/>
    <w:rsid w:val="00AB7D2D"/>
    <w:pPr>
      <w:ind w:left="140" w:hanging="140"/>
    </w:pPr>
  </w:style>
  <w:style w:type="paragraph" w:customStyle="1" w:styleId="02statia2">
    <w:name w:val="02statia2"/>
    <w:basedOn w:val="a"/>
    <w:rsid w:val="00AB7D2D"/>
    <w:pPr>
      <w:spacing w:before="120" w:after="0" w:line="320" w:lineRule="atLeast"/>
      <w:ind w:left="2020" w:hanging="880"/>
      <w:jc w:val="both"/>
    </w:pPr>
    <w:rPr>
      <w:rFonts w:ascii="GaramondNarrowC" w:hAnsi="GaramondNarrowC"/>
      <w:color w:val="000000"/>
      <w:sz w:val="21"/>
      <w:szCs w:val="21"/>
      <w:lang w:eastAsia="ru-RU"/>
    </w:rPr>
  </w:style>
  <w:style w:type="paragraph" w:customStyle="1" w:styleId="03zagolovok2">
    <w:name w:val="03zagolovok2"/>
    <w:basedOn w:val="a"/>
    <w:rsid w:val="00AB7D2D"/>
    <w:pPr>
      <w:keepNext/>
      <w:spacing w:before="360" w:after="120" w:line="360" w:lineRule="atLeast"/>
      <w:outlineLvl w:val="1"/>
    </w:pPr>
    <w:rPr>
      <w:rFonts w:ascii="GaramondC" w:hAnsi="GaramondC"/>
      <w:b/>
      <w:color w:val="000000"/>
      <w:sz w:val="28"/>
      <w:szCs w:val="28"/>
      <w:lang w:eastAsia="ru-RU"/>
    </w:rPr>
  </w:style>
  <w:style w:type="paragraph" w:customStyle="1" w:styleId="02statia1">
    <w:name w:val="02statia1"/>
    <w:basedOn w:val="a"/>
    <w:rsid w:val="00AB7D2D"/>
    <w:pPr>
      <w:keepNext/>
      <w:spacing w:before="280" w:after="0" w:line="320" w:lineRule="atLeast"/>
      <w:ind w:left="1134" w:right="851" w:hanging="578"/>
      <w:outlineLvl w:val="2"/>
    </w:pPr>
    <w:rPr>
      <w:rFonts w:ascii="GaramondNarrowC" w:hAnsi="GaramondNarrowC"/>
      <w:b/>
      <w:sz w:val="24"/>
      <w:szCs w:val="24"/>
      <w:lang w:eastAsia="ru-RU"/>
    </w:rPr>
  </w:style>
  <w:style w:type="paragraph" w:customStyle="1" w:styleId="02statia3">
    <w:name w:val="02statia3"/>
    <w:basedOn w:val="a"/>
    <w:rsid w:val="00AB7D2D"/>
    <w:pPr>
      <w:spacing w:before="120" w:after="0" w:line="320" w:lineRule="atLeast"/>
      <w:ind w:left="2900" w:hanging="880"/>
      <w:jc w:val="both"/>
    </w:pPr>
    <w:rPr>
      <w:rFonts w:ascii="GaramondNarrowC" w:hAnsi="GaramondNarrowC"/>
      <w:color w:val="000000"/>
      <w:sz w:val="21"/>
      <w:szCs w:val="21"/>
      <w:lang w:eastAsia="ru-RU"/>
    </w:rPr>
  </w:style>
  <w:style w:type="paragraph" w:customStyle="1" w:styleId="consplusnormal0">
    <w:name w:val="consplusnormal"/>
    <w:basedOn w:val="a"/>
    <w:rsid w:val="00AB7D2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2">
    <w:name w:val="Стиль Заголовок 2 + влево"/>
    <w:basedOn w:val="20"/>
    <w:rsid w:val="00AB7D2D"/>
    <w:pPr>
      <w:numPr>
        <w:ilvl w:val="1"/>
        <w:numId w:val="23"/>
      </w:numPr>
      <w:tabs>
        <w:tab w:val="num" w:pos="1440"/>
      </w:tabs>
      <w:spacing w:before="120" w:after="120" w:line="240" w:lineRule="auto"/>
      <w:ind w:left="1434" w:hanging="357"/>
    </w:pPr>
    <w:rPr>
      <w:rFonts w:ascii="Times New Roman" w:hAnsi="Times New Roman"/>
      <w:i w:val="0"/>
      <w:iCs w:val="0"/>
      <w:color w:val="0000FF"/>
      <w:sz w:val="24"/>
      <w:szCs w:val="20"/>
      <w:lang w:eastAsia="ru-RU"/>
    </w:rPr>
  </w:style>
  <w:style w:type="paragraph" w:customStyle="1" w:styleId="31515">
    <w:name w:val="Стиль Заголовок 3 + влево Перед:  15 пт После:  15 пт"/>
    <w:basedOn w:val="3"/>
    <w:rsid w:val="00AB7D2D"/>
    <w:pPr>
      <w:numPr>
        <w:ilvl w:val="2"/>
        <w:numId w:val="23"/>
      </w:numPr>
      <w:tabs>
        <w:tab w:val="num" w:pos="2160"/>
      </w:tabs>
      <w:spacing w:before="30" w:after="30" w:line="240" w:lineRule="auto"/>
      <w:ind w:left="2154" w:hanging="357"/>
    </w:pPr>
    <w:rPr>
      <w:rFonts w:ascii="Arial" w:hAnsi="Arial"/>
      <w:i/>
      <w:iCs/>
      <w:color w:val="008000"/>
      <w:sz w:val="22"/>
      <w:szCs w:val="20"/>
      <w:u w:val="single"/>
      <w:lang w:eastAsia="ru-RU"/>
    </w:rPr>
  </w:style>
  <w:style w:type="paragraph" w:customStyle="1" w:styleId="01zagolovok">
    <w:name w:val="01_zagolovok"/>
    <w:basedOn w:val="a"/>
    <w:rsid w:val="00AB7D2D"/>
    <w:pPr>
      <w:keepNext/>
      <w:pageBreakBefore/>
      <w:spacing w:before="360" w:after="120" w:line="240" w:lineRule="auto"/>
      <w:outlineLvl w:val="0"/>
    </w:pPr>
    <w:rPr>
      <w:rFonts w:ascii="GaramondC" w:hAnsi="GaramondC"/>
      <w:b/>
      <w:color w:val="000000"/>
      <w:sz w:val="40"/>
      <w:szCs w:val="62"/>
      <w:lang w:eastAsia="ru-RU"/>
    </w:rPr>
  </w:style>
  <w:style w:type="paragraph" w:customStyle="1" w:styleId="03osnovnoytext">
    <w:name w:val="03osnovnoytext"/>
    <w:basedOn w:val="a"/>
    <w:rsid w:val="00AB7D2D"/>
    <w:pPr>
      <w:spacing w:before="320" w:after="0" w:line="320" w:lineRule="atLeast"/>
      <w:ind w:left="1191"/>
      <w:jc w:val="both"/>
    </w:pPr>
    <w:rPr>
      <w:rFonts w:ascii="GaramondC" w:hAnsi="GaramondC"/>
      <w:color w:val="000000"/>
      <w:sz w:val="20"/>
      <w:szCs w:val="20"/>
      <w:lang w:eastAsia="ru-RU"/>
    </w:rPr>
  </w:style>
  <w:style w:type="paragraph" w:customStyle="1" w:styleId="afffff">
    <w:name w:val="Содержимое таблицы"/>
    <w:basedOn w:val="a"/>
    <w:rsid w:val="00AB7D2D"/>
    <w:pPr>
      <w:widowControl w:val="0"/>
      <w:suppressLineNumbers/>
      <w:suppressAutoHyphens/>
      <w:spacing w:after="0" w:line="240" w:lineRule="auto"/>
    </w:pPr>
    <w:rPr>
      <w:rFonts w:ascii="Times New Roman" w:eastAsia="DejaVu Sans" w:hAnsi="Times New Roman"/>
      <w:kern w:val="1"/>
      <w:sz w:val="24"/>
      <w:szCs w:val="24"/>
      <w:lang w:eastAsia="ar-SA"/>
    </w:rPr>
  </w:style>
  <w:style w:type="paragraph" w:styleId="afffff0">
    <w:name w:val="TOC Heading"/>
    <w:basedOn w:val="1"/>
    <w:next w:val="a"/>
    <w:uiPriority w:val="39"/>
    <w:unhideWhenUsed/>
    <w:qFormat/>
    <w:rsid w:val="00AB7D2D"/>
    <w:pPr>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2f1">
    <w:name w:val="toc 2"/>
    <w:basedOn w:val="a"/>
    <w:next w:val="a"/>
    <w:autoRedefine/>
    <w:uiPriority w:val="39"/>
    <w:unhideWhenUsed/>
    <w:rsid w:val="00AB7D2D"/>
    <w:pPr>
      <w:spacing w:after="100"/>
      <w:ind w:left="220"/>
    </w:pPr>
  </w:style>
  <w:style w:type="character" w:customStyle="1" w:styleId="WW8Num2z1">
    <w:name w:val="WW8Num2z1"/>
    <w:qFormat/>
    <w:rsid w:val="001A7C32"/>
  </w:style>
</w:styles>
</file>

<file path=word/webSettings.xml><?xml version="1.0" encoding="utf-8"?>
<w:webSettings xmlns:r="http://schemas.openxmlformats.org/officeDocument/2006/relationships" xmlns:w="http://schemas.openxmlformats.org/wordprocessingml/2006/main">
  <w:divs>
    <w:div w:id="419108001">
      <w:bodyDiv w:val="1"/>
      <w:marLeft w:val="0"/>
      <w:marRight w:val="0"/>
      <w:marTop w:val="0"/>
      <w:marBottom w:val="0"/>
      <w:divBdr>
        <w:top w:val="none" w:sz="0" w:space="0" w:color="auto"/>
        <w:left w:val="none" w:sz="0" w:space="0" w:color="auto"/>
        <w:bottom w:val="none" w:sz="0" w:space="0" w:color="auto"/>
        <w:right w:val="none" w:sz="0" w:space="0" w:color="auto"/>
      </w:divBdr>
    </w:div>
    <w:div w:id="1320616338">
      <w:bodyDiv w:val="1"/>
      <w:marLeft w:val="0"/>
      <w:marRight w:val="0"/>
      <w:marTop w:val="0"/>
      <w:marBottom w:val="0"/>
      <w:divBdr>
        <w:top w:val="none" w:sz="0" w:space="0" w:color="auto"/>
        <w:left w:val="none" w:sz="0" w:space="0" w:color="auto"/>
        <w:bottom w:val="none" w:sz="0" w:space="0" w:color="auto"/>
        <w:right w:val="none" w:sz="0" w:space="0" w:color="auto"/>
      </w:divBdr>
    </w:div>
    <w:div w:id="15449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5BFA-FE1D-4C8E-A0C3-8C78ED92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6450</Words>
  <Characters>36766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Kostina.M</dc:creator>
  <cp:keywords/>
  <dc:description/>
  <cp:lastModifiedBy>Elena</cp:lastModifiedBy>
  <cp:revision>106</cp:revision>
  <cp:lastPrinted>2021-08-16T11:12:00Z</cp:lastPrinted>
  <dcterms:created xsi:type="dcterms:W3CDTF">2021-08-13T12:11:00Z</dcterms:created>
  <dcterms:modified xsi:type="dcterms:W3CDTF">2021-12-08T13:36:00Z</dcterms:modified>
</cp:coreProperties>
</file>