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F5D1" w14:textId="77777777" w:rsidR="00693A37" w:rsidRPr="00BE2FDF" w:rsidRDefault="00693A37" w:rsidP="00693A37">
      <w:pPr>
        <w:framePr w:hSpace="181" w:wrap="around" w:vAnchor="text" w:hAnchor="text" w:xAlign="center" w:y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пер.Гривцова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д.5,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8(800)777-57-57, 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shmat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 (далее – Организатор торгов, ОТ), действующее на основании договора поручения с ООО «КЦ ТПП г. Дубны» (ИНН 5010021538) (далее – Должник), в лице конкурсного управляющего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Павла Александровича (ИНН 770973994960) (далее – КУ), действующего на основании</w:t>
      </w:r>
      <w:r w:rsidRPr="00BE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Арбитражного суда Московской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29.06.2016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пределения Арбитражного суда Московской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25.05.2018 по делу №А41-20524/2016, сообщает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6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.02.2022 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09 час.00 мин.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 </w:t>
      </w:r>
      <w:r w:rsidRPr="00E23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повторного аукциона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час. 00 мин. (время </w:t>
      </w:r>
      <w:proofErr w:type="spellStart"/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08.02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23 час 00 мин.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09.02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17 час. 00 мин.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оформляется протоколом об определении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оргов. </w:t>
      </w:r>
    </w:p>
    <w:p w14:paraId="0E7EE7EB" w14:textId="0CC0015D" w:rsidR="001C21A2" w:rsidRDefault="00693A37" w:rsidP="00693A37">
      <w:pPr>
        <w:spacing w:after="0" w:line="240" w:lineRule="auto"/>
        <w:ind w:firstLine="567"/>
        <w:jc w:val="both"/>
      </w:pP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Продаже на Торгах </w:t>
      </w:r>
      <w:r w:rsidRPr="00BA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отдельными лотами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подлежит следующее имущество (далее – Имущество, Лоты): </w:t>
      </w:r>
      <w:r w:rsidRPr="00BE2FDF">
        <w:rPr>
          <w:rFonts w:ascii="Times New Roman" w:hAnsi="Times New Roman" w:cs="Times New Roman"/>
          <w:b/>
          <w:sz w:val="24"/>
          <w:szCs w:val="24"/>
        </w:rPr>
        <w:t xml:space="preserve">Лот №1: </w:t>
      </w:r>
      <w:r w:rsidRPr="00B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Здание,</w:t>
      </w:r>
      <w:r w:rsidRPr="00B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</w:t>
      </w:r>
      <w:proofErr w:type="spellEnd"/>
      <w:r w:rsidRPr="00B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нежилое, наименование: основное строение, адрес: Московская обл., г. Дубна, ул. </w:t>
      </w:r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 Мая, д. 6, кол-во этажей: 3, в т.ч. подземных 0, кадастровый номер (далее – </w:t>
      </w:r>
      <w:proofErr w:type="spellStart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</w:t>
      </w:r>
      <w:proofErr w:type="spellEnd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№) 50:40:0020108:124, пл. 2859,7 </w:t>
      </w:r>
      <w:proofErr w:type="spellStart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B5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B5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запрещение регистрации (рег. номер 50-50/001-50/040/008/2015-981/1 от 11.08.2015)</w:t>
      </w:r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Hlk81499095"/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выписке из ЕГРН от 30.08.2021 № КУВИ-002/2021-113867609:  аренда в пользу ООО «</w:t>
      </w:r>
      <w:proofErr w:type="spellStart"/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Бэст</w:t>
      </w:r>
      <w:proofErr w:type="spellEnd"/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Прайс» (ИНН 5047085094) на основании договора аренды 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помещения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ДДА 20-02/2013 от 20.02.2013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07.08.2013 по 07.08.2016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номер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50-50-40/014/2013-401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07.08.2013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; аренда в пользу ООО «ТРИ-ИКС-ЭЛЬ» (ИНН 5010026342)</w:t>
      </w:r>
      <w:r w:rsidRPr="00BE2FDF">
        <w:rPr>
          <w:rFonts w:ascii="Times New Roman" w:hAnsi="Times New Roman" w:cs="Times New Roman"/>
          <w:sz w:val="24"/>
          <w:szCs w:val="24"/>
        </w:rPr>
        <w:t xml:space="preserve"> на 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 18.06.2008 по 31.12.2017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№ 05/2008 от 01.03.2008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номер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50-50-40/012/2008-340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18.06.2008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06/2008 от 01.03.2008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номер</w:t>
      </w:r>
      <w:r w:rsidRPr="0008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50-50-40/012/2008-297</w:t>
      </w:r>
      <w:r w:rsidRPr="00B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18.06.2008). </w:t>
      </w:r>
      <w:bookmarkEnd w:id="0"/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 осуществляются действия по снятию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обременений</w:t>
      </w:r>
      <w:r w:rsidRPr="00DB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Росреестре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Начальная цена Лота №1 – </w:t>
      </w:r>
      <w:r>
        <w:rPr>
          <w:rFonts w:ascii="Times New Roman" w:hAnsi="Times New Roman" w:cs="Times New Roman"/>
          <w:b/>
          <w:bCs/>
          <w:sz w:val="24"/>
          <w:szCs w:val="24"/>
        </w:rPr>
        <w:t>108 273 253</w:t>
      </w:r>
      <w:r w:rsidRPr="00BE2FDF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BE2FDF">
        <w:rPr>
          <w:rFonts w:ascii="Times New Roman" w:hAnsi="Times New Roman" w:cs="Times New Roman"/>
          <w:b/>
          <w:bCs/>
          <w:sz w:val="24"/>
          <w:szCs w:val="24"/>
        </w:rPr>
        <w:t xml:space="preserve"> коп</w:t>
      </w:r>
      <w:r w:rsidRPr="00BE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E2FDF">
        <w:rPr>
          <w:rFonts w:ascii="Times New Roman" w:hAnsi="Times New Roman" w:cs="Times New Roman"/>
          <w:b/>
          <w:sz w:val="24"/>
          <w:szCs w:val="24"/>
        </w:rPr>
        <w:t xml:space="preserve">Лот №2: Помещение, </w:t>
      </w:r>
      <w:proofErr w:type="spellStart"/>
      <w:r w:rsidRPr="00BE2FDF">
        <w:rPr>
          <w:rFonts w:ascii="Times New Roman" w:hAnsi="Times New Roman" w:cs="Times New Roman"/>
          <w:bCs/>
          <w:sz w:val="24"/>
          <w:szCs w:val="24"/>
        </w:rPr>
        <w:t>назн</w:t>
      </w:r>
      <w:proofErr w:type="spellEnd"/>
      <w:r w:rsidRPr="00BE2FDF">
        <w:rPr>
          <w:rFonts w:ascii="Times New Roman" w:hAnsi="Times New Roman" w:cs="Times New Roman"/>
          <w:bCs/>
          <w:sz w:val="24"/>
          <w:szCs w:val="24"/>
        </w:rPr>
        <w:t xml:space="preserve">.: нежилое, наименование: торговый комплекс 2 этаж, адрес: Московская обл., г. Дубна, ул. 9 Мая, д. 6, стр. 1, пом. 2, номер этажа, на котором </w:t>
      </w:r>
      <w:r w:rsidRPr="00D849B4">
        <w:rPr>
          <w:rFonts w:ascii="Times New Roman" w:hAnsi="Times New Roman" w:cs="Times New Roman"/>
          <w:bCs/>
          <w:sz w:val="24"/>
          <w:szCs w:val="24"/>
        </w:rPr>
        <w:t xml:space="preserve">расположено помещение: этаж № 2, пл. 1604,2 </w:t>
      </w:r>
      <w:proofErr w:type="spellStart"/>
      <w:r w:rsidRPr="00D849B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D849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49B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D849B4">
        <w:rPr>
          <w:rFonts w:ascii="Times New Roman" w:hAnsi="Times New Roman" w:cs="Times New Roman"/>
          <w:bCs/>
          <w:sz w:val="24"/>
          <w:szCs w:val="24"/>
        </w:rPr>
        <w:t xml:space="preserve">. № 50:40:0020108:2168. </w:t>
      </w:r>
      <w:r w:rsidRPr="00D84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Обременение:</w:t>
      </w:r>
      <w:r w:rsidRPr="00D849B4">
        <w:rPr>
          <w:rFonts w:ascii="Times New Roman" w:hAnsi="Times New Roman" w:cs="Times New Roman"/>
          <w:bCs/>
          <w:sz w:val="24"/>
          <w:szCs w:val="24"/>
        </w:rPr>
        <w:t xml:space="preserve"> аренда в пользу АО «Тандер» (ИНН 2310031475) на основании договора аренды недвижимого имущества от 07.08.2014,</w:t>
      </w:r>
      <w:r w:rsidRPr="00D849B4">
        <w:rPr>
          <w:rFonts w:ascii="Times New Roman" w:hAnsi="Times New Roman" w:cs="Times New Roman"/>
          <w:sz w:val="24"/>
          <w:szCs w:val="24"/>
        </w:rPr>
        <w:t xml:space="preserve"> на </w:t>
      </w:r>
      <w:r w:rsidRPr="00D849B4">
        <w:rPr>
          <w:rFonts w:ascii="Times New Roman" w:hAnsi="Times New Roman" w:cs="Times New Roman"/>
          <w:bCs/>
          <w:sz w:val="24"/>
          <w:szCs w:val="24"/>
        </w:rPr>
        <w:t>срок с 15.09.2014 по 15.09.2024 (рег. номер 50-50-40/006/2014-219 от 15.09.2014). Согласно выписке из ЕГРН от</w:t>
      </w:r>
      <w:r w:rsidRPr="00D849B4">
        <w:t xml:space="preserve"> </w:t>
      </w:r>
      <w:r w:rsidRPr="00D849B4">
        <w:rPr>
          <w:rFonts w:ascii="Times New Roman" w:hAnsi="Times New Roman" w:cs="Times New Roman"/>
          <w:bCs/>
          <w:sz w:val="24"/>
          <w:szCs w:val="24"/>
        </w:rPr>
        <w:t xml:space="preserve">30.08.2021 № КУВИ-002/2021-113875470 помещение находится в здании с </w:t>
      </w:r>
      <w:proofErr w:type="spellStart"/>
      <w:r w:rsidRPr="00D849B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D849B4">
        <w:rPr>
          <w:rFonts w:ascii="Times New Roman" w:hAnsi="Times New Roman" w:cs="Times New Roman"/>
          <w:bCs/>
          <w:sz w:val="24"/>
          <w:szCs w:val="24"/>
        </w:rPr>
        <w:t>. № 50:40:0020108:125</w:t>
      </w:r>
      <w:r w:rsidRPr="00D849B4">
        <w:rPr>
          <w:rFonts w:ascii="Times New Roman" w:hAnsi="Times New Roman" w:cs="Times New Roman"/>
          <w:sz w:val="24"/>
          <w:szCs w:val="24"/>
        </w:rPr>
        <w:t>.</w:t>
      </w:r>
      <w:r w:rsidRPr="00D84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Начальная цена Лота №2 – </w:t>
      </w:r>
      <w:r>
        <w:rPr>
          <w:rFonts w:ascii="Times New Roman" w:hAnsi="Times New Roman" w:cs="Times New Roman"/>
          <w:b/>
          <w:bCs/>
          <w:sz w:val="24"/>
          <w:szCs w:val="24"/>
        </w:rPr>
        <w:t>66 846 788</w:t>
      </w:r>
      <w:r w:rsidRPr="00D849B4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D849B4">
        <w:rPr>
          <w:rFonts w:ascii="Times New Roman" w:hAnsi="Times New Roman" w:cs="Times New Roman"/>
          <w:b/>
          <w:bCs/>
          <w:sz w:val="24"/>
          <w:szCs w:val="24"/>
        </w:rPr>
        <w:t xml:space="preserve"> коп</w:t>
      </w:r>
      <w:r w:rsidRPr="00D84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сведения:</w:t>
      </w:r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с </w:t>
      </w:r>
      <w:proofErr w:type="spellStart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№№ </w:t>
      </w:r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50:40:0020108:124, </w:t>
      </w:r>
      <w:proofErr w:type="spellStart"/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</w:t>
      </w:r>
      <w:proofErr w:type="spellEnd"/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</w:t>
      </w:r>
      <w:r w:rsidRPr="00D849B4">
        <w:rPr>
          <w:rFonts w:ascii="Times New Roman" w:hAnsi="Times New Roman" w:cs="Times New Roman"/>
          <w:bCs/>
          <w:sz w:val="24"/>
          <w:szCs w:val="24"/>
        </w:rPr>
        <w:t>50:40:0020108:125</w:t>
      </w:r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пределах земельного участка по адресу: Московская обл., г. Дубна, ул. 9 Мая, д. 6, категория земель: земли населенных пунктов, пл. 5460 </w:t>
      </w:r>
      <w:proofErr w:type="spellStart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D8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50:40:0020108:5, право аренды которого принадлежит Должнику на основании договора аренды земельного участка № 383-ОРИ от 25.11.2002, заключенного с Администрацией г. Дубны Московской обл. сроком по 10.11.2022 (рег. номер 50-01/40-02/2003-294.1 от 06.03.2003). </w:t>
      </w:r>
      <w:r w:rsidRPr="00D849B4">
        <w:rPr>
          <w:rFonts w:ascii="Times New Roman" w:hAnsi="Times New Roman" w:cs="Times New Roman"/>
          <w:b/>
          <w:bCs/>
          <w:sz w:val="24"/>
          <w:szCs w:val="24"/>
        </w:rPr>
        <w:t xml:space="preserve">Обременение Имущества (Лотов): </w:t>
      </w:r>
      <w:r w:rsidRPr="00D84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ипотека в пользу ПАО «НОТА-Банк».</w:t>
      </w:r>
      <w:r w:rsidRPr="00D84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49B4">
        <w:rPr>
          <w:rFonts w:ascii="Times New Roman" w:hAnsi="Times New Roman" w:cs="Times New Roman"/>
          <w:sz w:val="24"/>
          <w:szCs w:val="24"/>
        </w:rPr>
        <w:t xml:space="preserve">Ознакомление с Лотами производится КУ по предварительной договоренности в раб. дни с 09:00 до 17:00 (по времени </w:t>
      </w:r>
      <w:proofErr w:type="spellStart"/>
      <w:r w:rsidRPr="00D849B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D849B4">
        <w:rPr>
          <w:rFonts w:ascii="Times New Roman" w:hAnsi="Times New Roman" w:cs="Times New Roman"/>
          <w:sz w:val="24"/>
          <w:szCs w:val="24"/>
        </w:rPr>
        <w:t xml:space="preserve">) по месту их нахождения: тел. </w:t>
      </w:r>
      <w:r w:rsidRPr="004C1190">
        <w:rPr>
          <w:rFonts w:ascii="Times New Roman" w:hAnsi="Times New Roman" w:cs="Times New Roman"/>
          <w:sz w:val="24"/>
          <w:szCs w:val="24"/>
        </w:rPr>
        <w:t>8-916-966-50-33</w:t>
      </w:r>
      <w:r w:rsidRPr="00D849B4">
        <w:rPr>
          <w:rFonts w:ascii="Times New Roman" w:hAnsi="Times New Roman" w:cs="Times New Roman"/>
          <w:sz w:val="24"/>
          <w:szCs w:val="24"/>
        </w:rPr>
        <w:t xml:space="preserve">, </w:t>
      </w:r>
      <w:r w:rsidRPr="00D849B4">
        <w:rPr>
          <w:rFonts w:ascii="Times New Roman" w:hAnsi="Times New Roman" w:cs="Times New Roman"/>
          <w:sz w:val="24"/>
          <w:szCs w:val="24"/>
          <w:lang w:bidi="ru-RU"/>
        </w:rPr>
        <w:t>а также ОТ:</w:t>
      </w:r>
      <w:r w:rsidRPr="00D849B4">
        <w:rPr>
          <w:sz w:val="24"/>
          <w:szCs w:val="24"/>
        </w:rPr>
        <w:t xml:space="preserve"> </w:t>
      </w:r>
      <w:r w:rsidRPr="00D849B4">
        <w:rPr>
          <w:rFonts w:ascii="Times New Roman" w:hAnsi="Times New Roman" w:cs="Times New Roman"/>
          <w:sz w:val="24"/>
          <w:szCs w:val="24"/>
          <w:lang w:bidi="ru-RU"/>
        </w:rPr>
        <w:t xml:space="preserve">тел. 8 (812) 334-20-50 (с 9:00 до 18:00 по Московскому времени в будние дни), </w:t>
      </w:r>
      <w:hyperlink r:id="rId4" w:history="1">
        <w:r w:rsidRPr="00D849B4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informmsk@auction-house.ru</w:t>
        </w:r>
      </w:hyperlink>
      <w:r w:rsidRPr="00D849B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D8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- 5 % от начальной цены Лота. Задаток - 20 %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«Российский аукционный дом» (ИНН 7838430413, КПП 783801001): № 40702810855230001547 в Северо-Западном банке ПАО Сбербанк г. Санкт-Петербург, к/с № 30101810500000000653, БИК 044030653; № 40702810100050004773 в Ф-Л СЕВЕРО-ЗАПАДНЫЙ ПАО БАНК "ФК 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 подводятся ОТ в день и в месте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 на сайте ЭП и оформляются протоколом о результатах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</w:t>
      </w:r>
      <w:r w:rsidRPr="00BE2FDF">
        <w:rPr>
          <w:sz w:val="24"/>
          <w:szCs w:val="24"/>
        </w:rPr>
        <w:t xml:space="preserve"> 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№ 40702810138000150272 в ПАО «Сбербанк», БИК 044525225, к/с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30101810400000000225.</w:t>
      </w:r>
    </w:p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68"/>
    <w:rsid w:val="001C21A2"/>
    <w:rsid w:val="004E671E"/>
    <w:rsid w:val="005E25E3"/>
    <w:rsid w:val="00693A37"/>
    <w:rsid w:val="006E1348"/>
    <w:rsid w:val="00930668"/>
    <w:rsid w:val="00AA26DC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E8A7"/>
  <w15:chartTrackingRefBased/>
  <w15:docId w15:val="{A8C6F682-477D-4A5D-BA3A-D98AFA77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</cp:revision>
  <dcterms:created xsi:type="dcterms:W3CDTF">2021-12-23T12:44:00Z</dcterms:created>
  <dcterms:modified xsi:type="dcterms:W3CDTF">2021-12-23T12:48:00Z</dcterms:modified>
</cp:coreProperties>
</file>