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7C5974F" w:rsidR="00FC7902" w:rsidRPr="009F734D" w:rsidRDefault="00E1652E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F734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734D">
        <w:rPr>
          <w:rFonts w:eastAsia="Calibri"/>
          <w:lang w:eastAsia="en-US"/>
        </w:rPr>
        <w:t>Гривцова</w:t>
      </w:r>
      <w:proofErr w:type="spellEnd"/>
      <w:r w:rsidRPr="009F734D">
        <w:rPr>
          <w:rFonts w:eastAsia="Calibri"/>
          <w:lang w:eastAsia="en-US"/>
        </w:rPr>
        <w:t>, д. 5, лит.</w:t>
      </w:r>
      <w:proofErr w:type="gramEnd"/>
      <w:r w:rsidRPr="009F734D">
        <w:rPr>
          <w:rFonts w:eastAsia="Calibri"/>
          <w:lang w:eastAsia="en-US"/>
        </w:rPr>
        <w:t xml:space="preserve"> </w:t>
      </w:r>
      <w:proofErr w:type="gramStart"/>
      <w:r w:rsidRPr="009F734D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Уральский инновационный коммерческий банк «</w:t>
      </w:r>
      <w:proofErr w:type="spellStart"/>
      <w:r w:rsidRPr="009F734D">
        <w:rPr>
          <w:rFonts w:eastAsia="Calibri"/>
          <w:lang w:eastAsia="en-US"/>
        </w:rPr>
        <w:t>Уралинкомбанк</w:t>
      </w:r>
      <w:proofErr w:type="spellEnd"/>
      <w:r w:rsidRPr="009F734D">
        <w:rPr>
          <w:rFonts w:eastAsia="Calibri"/>
          <w:lang w:eastAsia="en-US"/>
        </w:rPr>
        <w:t>» (ООО «УИК-БАНК»), адрес регистрации: 454084, Челябинская область, г. Челябинск, Свердловский проспект, д. 35 «А», ИНН 6608000943, ОГРН 1026600000041) (далее – финансовая организация), конкурсным управляющим (ликвидатором) которого на основании решения Арбитражного суда Челябинской области от</w:t>
      </w:r>
      <w:proofErr w:type="gramEnd"/>
      <w:r w:rsidRPr="009F734D">
        <w:rPr>
          <w:rFonts w:eastAsia="Calibri"/>
          <w:lang w:eastAsia="en-US"/>
        </w:rPr>
        <w:t xml:space="preserve"> </w:t>
      </w:r>
      <w:proofErr w:type="gramStart"/>
      <w:r w:rsidRPr="009F734D">
        <w:rPr>
          <w:rFonts w:eastAsia="Calibri"/>
          <w:lang w:eastAsia="en-US"/>
        </w:rPr>
        <w:t>18 января 2012 г. по делу № А76-21207/2011</w:t>
      </w:r>
      <w:r w:rsidR="005119C2" w:rsidRPr="009F734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9F734D">
        <w:rPr>
          <w:rFonts w:eastAsia="Calibri"/>
          <w:b/>
          <w:bCs/>
          <w:lang w:eastAsia="en-US"/>
        </w:rPr>
        <w:t xml:space="preserve"> </w:t>
      </w:r>
      <w:r w:rsidR="00FC7902" w:rsidRPr="009F734D">
        <w:t xml:space="preserve">сообщает, </w:t>
      </w:r>
      <w:r w:rsidR="00FC7902" w:rsidRPr="009F734D">
        <w:rPr>
          <w:color w:val="000000"/>
        </w:rPr>
        <w:t>что по итогам электронных</w:t>
      </w:r>
      <w:r w:rsidR="00A2467D" w:rsidRPr="009F734D">
        <w:rPr>
          <w:color w:val="000000"/>
        </w:rPr>
        <w:t xml:space="preserve"> </w:t>
      </w:r>
      <w:r w:rsidR="00FC7902" w:rsidRPr="009F734D">
        <w:rPr>
          <w:b/>
          <w:color w:val="000000"/>
        </w:rPr>
        <w:t>торгов</w:t>
      </w:r>
      <w:r w:rsidR="00FC7902" w:rsidRPr="009F734D">
        <w:rPr>
          <w:b/>
        </w:rPr>
        <w:t xml:space="preserve"> посредством публичного предложения </w:t>
      </w:r>
      <w:r w:rsidR="00FC7902" w:rsidRPr="009F734D">
        <w:t>(</w:t>
      </w:r>
      <w:r w:rsidR="00B17ED6" w:rsidRPr="009F734D">
        <w:t>сообщение 02030101931 в газете АО «Коммерсантъ» №189(7151) от 16.10.2021 г.</w:t>
      </w:r>
      <w:r w:rsidR="00FC7902" w:rsidRPr="009F734D">
        <w:t xml:space="preserve">), </w:t>
      </w:r>
      <w:r w:rsidR="003B783B" w:rsidRPr="009F734D">
        <w:t xml:space="preserve">на электронной площадке АО «Российский аукционный дом», по адресу в сети интернет: bankruptcy.lot-online.ru, </w:t>
      </w:r>
      <w:r w:rsidR="00FC7902" w:rsidRPr="009F734D">
        <w:t>проведенных</w:t>
      </w:r>
      <w:proofErr w:type="gramEnd"/>
      <w:r w:rsidR="00FC7902" w:rsidRPr="009F734D">
        <w:t xml:space="preserve"> в период </w:t>
      </w:r>
      <w:r w:rsidR="007A1C56" w:rsidRPr="009F734D">
        <w:t xml:space="preserve">с 18 октября 2021 г. по 23 декабря 2021 г. </w:t>
      </w:r>
      <w:r w:rsidR="007E00D7" w:rsidRPr="009F734D">
        <w:t>заключе</w:t>
      </w:r>
      <w:r w:rsidR="007A1C56" w:rsidRPr="009F734D">
        <w:t>н</w:t>
      </w:r>
      <w:r w:rsidR="007E00D7" w:rsidRPr="009F734D">
        <w:rPr>
          <w:color w:val="000000"/>
        </w:rPr>
        <w:t xml:space="preserve"> следующи</w:t>
      </w:r>
      <w:r w:rsidR="007A1C56" w:rsidRPr="009F734D">
        <w:rPr>
          <w:color w:val="000000"/>
        </w:rPr>
        <w:t>й</w:t>
      </w:r>
      <w:r w:rsidR="007E00D7" w:rsidRPr="009F734D">
        <w:rPr>
          <w:color w:val="000000"/>
        </w:rPr>
        <w:t xml:space="preserve"> догово</w:t>
      </w:r>
      <w:r w:rsidR="007A1C56" w:rsidRPr="009F734D">
        <w:rPr>
          <w:color w:val="000000"/>
        </w:rPr>
        <w:t>р</w:t>
      </w:r>
      <w:r w:rsidR="002E5880" w:rsidRPr="009F734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F734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F7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F7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F734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F7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F7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F73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734D" w:rsidRPr="009F734D" w14:paraId="2CA2CA92" w14:textId="77777777" w:rsidTr="00E072A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F97C52F" w:rsidR="009F734D" w:rsidRPr="009F734D" w:rsidRDefault="009F73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581415F" w:rsidR="009F734D" w:rsidRPr="009F734D" w:rsidRDefault="009F73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hAnsi="Times New Roman" w:cs="Times New Roman"/>
                <w:sz w:val="24"/>
                <w:szCs w:val="24"/>
              </w:rPr>
              <w:t>2021-12907/25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33EE873" w:rsidR="009F734D" w:rsidRPr="009F734D" w:rsidRDefault="009F73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4464C44" w:rsidR="009F734D" w:rsidRPr="009F734D" w:rsidRDefault="009F73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hAnsi="Times New Roman" w:cs="Times New Roman"/>
                <w:sz w:val="24"/>
                <w:szCs w:val="24"/>
              </w:rPr>
              <w:t>25 483,00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2ABDB48" w:rsidR="009F734D" w:rsidRPr="009F734D" w:rsidRDefault="009F73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34D">
              <w:rPr>
                <w:rFonts w:ascii="Times New Roman" w:hAnsi="Times New Roman" w:cs="Times New Roman"/>
                <w:sz w:val="24"/>
                <w:szCs w:val="24"/>
              </w:rPr>
              <w:t>Беляев Алексей Михайлович</w:t>
            </w:r>
          </w:p>
        </w:tc>
      </w:tr>
    </w:tbl>
    <w:p w14:paraId="7C421E13" w14:textId="77777777" w:rsidR="00FC7902" w:rsidRPr="009F734D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A1C56"/>
    <w:rsid w:val="007E00D7"/>
    <w:rsid w:val="00865DDE"/>
    <w:rsid w:val="00880183"/>
    <w:rsid w:val="008D2246"/>
    <w:rsid w:val="009A18D8"/>
    <w:rsid w:val="009A26E3"/>
    <w:rsid w:val="009A6677"/>
    <w:rsid w:val="009B1CF8"/>
    <w:rsid w:val="009F734D"/>
    <w:rsid w:val="00A2467D"/>
    <w:rsid w:val="00AE2FF2"/>
    <w:rsid w:val="00B17ED6"/>
    <w:rsid w:val="00CA1B2F"/>
    <w:rsid w:val="00D13E51"/>
    <w:rsid w:val="00D73919"/>
    <w:rsid w:val="00DB606C"/>
    <w:rsid w:val="00E07C6B"/>
    <w:rsid w:val="00E14F03"/>
    <w:rsid w:val="00E158EC"/>
    <w:rsid w:val="00E1652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2021-12-23T14:09:00Z</dcterms:modified>
</cp:coreProperties>
</file>