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15A6DD4B" w:rsidR="00285355" w:rsidRDefault="0006052E" w:rsidP="00285355">
      <w:pPr>
        <w:spacing w:before="120" w:after="120"/>
        <w:jc w:val="both"/>
        <w:rPr>
          <w:color w:val="000000"/>
        </w:rPr>
      </w:pPr>
      <w:r w:rsidRPr="0006052E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6052E">
        <w:rPr>
          <w:color w:val="000000"/>
        </w:rPr>
        <w:t>Гривцова</w:t>
      </w:r>
      <w:proofErr w:type="spellEnd"/>
      <w:r w:rsidRPr="0006052E">
        <w:rPr>
          <w:color w:val="000000"/>
        </w:rPr>
        <w:t xml:space="preserve">, д. 5, </w:t>
      </w:r>
      <w:proofErr w:type="spellStart"/>
      <w:r w:rsidRPr="0006052E">
        <w:rPr>
          <w:color w:val="000000"/>
        </w:rPr>
        <w:t>лит</w:t>
      </w:r>
      <w:proofErr w:type="gramStart"/>
      <w:r w:rsidRPr="0006052E">
        <w:rPr>
          <w:color w:val="000000"/>
        </w:rPr>
        <w:t>.В</w:t>
      </w:r>
      <w:proofErr w:type="spellEnd"/>
      <w:proofErr w:type="gramEnd"/>
      <w:r w:rsidRPr="0006052E">
        <w:rPr>
          <w:color w:val="000000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06052E">
        <w:rPr>
          <w:color w:val="000000"/>
        </w:rPr>
        <w:t>Промрегионбанк</w:t>
      </w:r>
      <w:proofErr w:type="spellEnd"/>
      <w:r w:rsidRPr="0006052E">
        <w:rPr>
          <w:color w:val="000000"/>
        </w:rPr>
        <w:t xml:space="preserve">»), (адрес регистрации: 115184, г. Москва, ул. Большая Татарская, д. 29, ИНН 7000000719, ОГРН 1027000000059) (далее – финансовая организация), конкурсным </w:t>
      </w:r>
      <w:proofErr w:type="gramStart"/>
      <w:r w:rsidRPr="0006052E">
        <w:rPr>
          <w:color w:val="000000"/>
        </w:rPr>
        <w:t>управляющим (ликвидатором) которого на основании решения Арбитражного суда г. Москвы от 11 августа 2016 г. по делу № А40-127632/16-174-113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="00113C12" w:rsidRPr="00113C12">
        <w:t>сообщение № 2030093397 в газете АО «Коммерсантъ» от 21.08.2021 №149(7111)</w:t>
      </w:r>
      <w:r w:rsidR="00285355">
        <w:t>), на электронной площадке АО «Российский аукционный</w:t>
      </w:r>
      <w:proofErr w:type="gramEnd"/>
      <w:r w:rsidR="00285355">
        <w:t xml:space="preserve"> дом», по адресу в сети интернет: bankruptcy.lot-online.ru, </w:t>
      </w:r>
      <w:proofErr w:type="gramStart"/>
      <w:r w:rsidR="00285355">
        <w:t>проведенных</w:t>
      </w:r>
      <w:proofErr w:type="gramEnd"/>
      <w:r w:rsidR="00285355">
        <w:t xml:space="preserve"> в период </w:t>
      </w:r>
      <w:r w:rsidRPr="0006052E">
        <w:t>с 14.12.2021 г. по 20.12.2021</w:t>
      </w:r>
      <w:r w:rsidR="00113C12" w:rsidRPr="00113C12">
        <w:t xml:space="preserve"> г.</w:t>
      </w:r>
      <w:r w:rsidR="00285355">
        <w:t>, заключен</w:t>
      </w:r>
      <w:r w:rsidR="00285355">
        <w:rPr>
          <w:color w:val="000000"/>
        </w:rPr>
        <w:t xml:space="preserve"> следующи</w:t>
      </w:r>
      <w:r w:rsidR="00375D09">
        <w:t>й</w:t>
      </w:r>
      <w:r w:rsidR="00285355">
        <w:rPr>
          <w:color w:val="000000"/>
        </w:rPr>
        <w:t xml:space="preserve"> догово</w:t>
      </w:r>
      <w:r w:rsidR="00285355">
        <w:t>р</w:t>
      </w:r>
      <w:r w:rsidR="00285355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E5799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CC19CC1" w:rsidR="00DE5799" w:rsidRPr="00DE5799" w:rsidRDefault="00DE579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5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41EF713" w:rsidR="00DE5799" w:rsidRPr="00DE5799" w:rsidRDefault="00DE579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5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2021-13011/64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2B24933" w:rsidR="00DE5799" w:rsidRPr="00DE5799" w:rsidRDefault="00DE5799" w:rsidP="006828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5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24.12.2021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712F569" w:rsidR="00DE5799" w:rsidRPr="00DE5799" w:rsidRDefault="00DE5799" w:rsidP="00113C1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245 933,</w:t>
            </w:r>
            <w:bookmarkStart w:id="0" w:name="_GoBack"/>
            <w:bookmarkEnd w:id="0"/>
            <w:r w:rsidRPr="00DE5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C2A4B0A" w:rsidR="00DE5799" w:rsidRPr="00DE5799" w:rsidRDefault="00DE579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5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Гринев Виктор Валентинович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6052E"/>
    <w:rsid w:val="000C7513"/>
    <w:rsid w:val="00113C12"/>
    <w:rsid w:val="00140A0A"/>
    <w:rsid w:val="00177DD7"/>
    <w:rsid w:val="00186552"/>
    <w:rsid w:val="001F17A6"/>
    <w:rsid w:val="001F4360"/>
    <w:rsid w:val="00212BF2"/>
    <w:rsid w:val="00223965"/>
    <w:rsid w:val="00272D70"/>
    <w:rsid w:val="00273CAB"/>
    <w:rsid w:val="00285355"/>
    <w:rsid w:val="002C5349"/>
    <w:rsid w:val="002F28E3"/>
    <w:rsid w:val="00314BE5"/>
    <w:rsid w:val="0037580B"/>
    <w:rsid w:val="00375D09"/>
    <w:rsid w:val="003C4472"/>
    <w:rsid w:val="003F4D88"/>
    <w:rsid w:val="00410BA5"/>
    <w:rsid w:val="004131B8"/>
    <w:rsid w:val="00442CA1"/>
    <w:rsid w:val="004F2DF3"/>
    <w:rsid w:val="00573D3C"/>
    <w:rsid w:val="005B3976"/>
    <w:rsid w:val="005B743E"/>
    <w:rsid w:val="005D02CC"/>
    <w:rsid w:val="00626697"/>
    <w:rsid w:val="0068287B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4D90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5799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35</cp:revision>
  <cp:lastPrinted>2016-09-09T13:37:00Z</cp:lastPrinted>
  <dcterms:created xsi:type="dcterms:W3CDTF">2018-08-16T08:59:00Z</dcterms:created>
  <dcterms:modified xsi:type="dcterms:W3CDTF">2021-12-27T09:56:00Z</dcterms:modified>
</cp:coreProperties>
</file>