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221A255A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 о</w:t>
      </w:r>
      <w:r w:rsidR="001A06FD">
        <w:rPr>
          <w:b w:val="0"/>
        </w:rPr>
        <w:t xml:space="preserve">б изменении </w:t>
      </w:r>
      <w:r w:rsidR="00AF3F6D">
        <w:rPr>
          <w:b w:val="0"/>
        </w:rPr>
        <w:t>условий</w:t>
      </w:r>
      <w:r w:rsidR="001A06FD">
        <w:rPr>
          <w:b w:val="0"/>
        </w:rPr>
        <w:t xml:space="preserve"> обратной аренды Объекта, реализуемого на</w:t>
      </w:r>
      <w:r w:rsidRPr="00214DDD">
        <w:rPr>
          <w:b w:val="0"/>
        </w:rPr>
        <w:t xml:space="preserve"> аукцион</w:t>
      </w:r>
      <w:r w:rsidR="001A06FD">
        <w:rPr>
          <w:b w:val="0"/>
        </w:rPr>
        <w:t>е</w:t>
      </w:r>
      <w:r w:rsidRPr="00214DDD">
        <w:rPr>
          <w:b w:val="0"/>
        </w:rPr>
        <w:t>, назначенно</w:t>
      </w:r>
      <w:r w:rsidR="001A06FD">
        <w:rPr>
          <w:b w:val="0"/>
        </w:rPr>
        <w:t>м</w:t>
      </w:r>
      <w:r w:rsidRPr="00214DDD">
        <w:rPr>
          <w:b w:val="0"/>
        </w:rPr>
        <w:t xml:space="preserve"> на </w:t>
      </w:r>
      <w:r w:rsidR="001A06FD">
        <w:rPr>
          <w:b w:val="0"/>
        </w:rPr>
        <w:t>31</w:t>
      </w:r>
      <w:r w:rsidR="00AB00EB" w:rsidRPr="00AB00EB">
        <w:rPr>
          <w:b w:val="0"/>
        </w:rPr>
        <w:t xml:space="preserve"> </w:t>
      </w:r>
      <w:r w:rsidR="001A06FD">
        <w:rPr>
          <w:b w:val="0"/>
        </w:rPr>
        <w:t>янва</w:t>
      </w:r>
      <w:r w:rsidR="00DF502D">
        <w:rPr>
          <w:b w:val="0"/>
        </w:rPr>
        <w:t>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1A06FD">
        <w:rPr>
          <w:b w:val="0"/>
        </w:rPr>
        <w:t>2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546D4999" w14:textId="4345D62D" w:rsidR="001A06FD" w:rsidRDefault="00AF3F6D" w:rsidP="001A06FD">
      <w:pPr>
        <w:autoSpaceDE w:val="0"/>
        <w:autoSpaceDN w:val="0"/>
        <w:ind w:firstLine="720"/>
        <w:jc w:val="both"/>
        <w:outlineLvl w:val="0"/>
        <w:rPr>
          <w:rFonts w:ascii="NTTimes/Cyrillic" w:hAnsi="NTTimes/Cyrillic"/>
          <w:b/>
          <w:szCs w:val="20"/>
        </w:rPr>
      </w:pPr>
      <w:bookmarkStart w:id="0" w:name="_Hlk14789425"/>
      <w:r>
        <w:rPr>
          <w:rFonts w:ascii="NTTimes/Cyrillic" w:hAnsi="NTTimes/Cyrillic"/>
          <w:b/>
          <w:szCs w:val="20"/>
        </w:rPr>
        <w:t>Читать в следующей редакции:</w:t>
      </w:r>
    </w:p>
    <w:p w14:paraId="6936585B" w14:textId="77777777" w:rsidR="00AF3F6D" w:rsidRPr="0019150D" w:rsidRDefault="00AF3F6D" w:rsidP="001A06FD">
      <w:pPr>
        <w:autoSpaceDE w:val="0"/>
        <w:autoSpaceDN w:val="0"/>
        <w:ind w:firstLine="720"/>
        <w:jc w:val="both"/>
        <w:outlineLvl w:val="0"/>
        <w:rPr>
          <w:b/>
          <w:bCs/>
          <w:color w:val="343434"/>
          <w:shd w:val="clear" w:color="auto" w:fill="FFFFFF"/>
        </w:rPr>
      </w:pPr>
    </w:p>
    <w:p w14:paraId="7FAD57A8" w14:textId="77777777" w:rsidR="001A06FD" w:rsidRPr="0019150D" w:rsidRDefault="001A06FD" w:rsidP="001A06FD">
      <w:pPr>
        <w:ind w:right="-57" w:firstLine="709"/>
        <w:jc w:val="both"/>
        <w:rPr>
          <w:b/>
        </w:rPr>
      </w:pPr>
      <w:r w:rsidRPr="0019150D">
        <w:rPr>
          <w:b/>
        </w:rPr>
        <w:t>Существенное условие продажи Объекта:</w:t>
      </w:r>
    </w:p>
    <w:p w14:paraId="3808C982" w14:textId="77777777" w:rsidR="001A06FD" w:rsidRPr="0019150D" w:rsidRDefault="001A06FD" w:rsidP="001A06FD">
      <w:pPr>
        <w:ind w:right="-57" w:firstLine="709"/>
        <w:jc w:val="both"/>
        <w:rPr>
          <w:bCs/>
        </w:rPr>
      </w:pPr>
      <w:r w:rsidRPr="0019150D">
        <w:t xml:space="preserve">Собственник и Покупатель одновременно с подписанием договора купли-продажи Объекта, </w:t>
      </w:r>
      <w:r w:rsidRPr="0019150D">
        <w:rPr>
          <w:bCs/>
        </w:rPr>
        <w:t xml:space="preserve">заключают </w:t>
      </w:r>
      <w:r w:rsidRPr="0019150D">
        <w:t xml:space="preserve">договор аренды нежилого помещения </w:t>
      </w:r>
      <w:r w:rsidRPr="0019150D">
        <w:rPr>
          <w:bCs/>
        </w:rPr>
        <w:t>на следующих условиях:</w:t>
      </w:r>
    </w:p>
    <w:p w14:paraId="44275545" w14:textId="1D9FE512" w:rsidR="001A06FD" w:rsidRPr="00AF3F6D" w:rsidRDefault="001A06FD" w:rsidP="001A06FD">
      <w:pPr>
        <w:ind w:right="-57" w:firstLine="851"/>
        <w:jc w:val="both"/>
        <w:rPr>
          <w:bCs/>
          <w:color w:val="FF0000"/>
        </w:rPr>
      </w:pPr>
      <w:r w:rsidRPr="00AF3F6D">
        <w:rPr>
          <w:bCs/>
          <w:color w:val="FF0000"/>
        </w:rPr>
        <w:t>- часть Объекта - нежилое помещение общей площадью не более 6</w:t>
      </w:r>
      <w:r w:rsidR="00AF3F6D" w:rsidRPr="00AF3F6D">
        <w:rPr>
          <w:bCs/>
          <w:color w:val="FF0000"/>
        </w:rPr>
        <w:t>21</w:t>
      </w:r>
      <w:r w:rsidRPr="00AF3F6D">
        <w:rPr>
          <w:bCs/>
          <w:color w:val="FF0000"/>
        </w:rPr>
        <w:t>,</w:t>
      </w:r>
      <w:r w:rsidR="00AF3F6D" w:rsidRPr="00AF3F6D">
        <w:rPr>
          <w:bCs/>
          <w:color w:val="FF0000"/>
        </w:rPr>
        <w:t>6</w:t>
      </w:r>
      <w:r w:rsidRPr="00AF3F6D">
        <w:rPr>
          <w:bCs/>
          <w:color w:val="FF0000"/>
        </w:rPr>
        <w:t xml:space="preserve"> кв. м +/- 10 %. (из них: </w:t>
      </w:r>
      <w:r w:rsidR="00AF3F6D" w:rsidRPr="00AF3F6D">
        <w:rPr>
          <w:bCs/>
          <w:color w:val="FF0000"/>
        </w:rPr>
        <w:t>479,4</w:t>
      </w:r>
      <w:r w:rsidRPr="00AF3F6D">
        <w:rPr>
          <w:bCs/>
          <w:color w:val="FF0000"/>
        </w:rPr>
        <w:t xml:space="preserve"> </w:t>
      </w:r>
      <w:proofErr w:type="spellStart"/>
      <w:r w:rsidRPr="00AF3F6D">
        <w:rPr>
          <w:bCs/>
          <w:color w:val="FF0000"/>
        </w:rPr>
        <w:t>кв.м</w:t>
      </w:r>
      <w:proofErr w:type="spellEnd"/>
      <w:r w:rsidRPr="00AF3F6D">
        <w:rPr>
          <w:bCs/>
          <w:color w:val="FF0000"/>
        </w:rPr>
        <w:t>. - 1 этаж, 142,</w:t>
      </w:r>
      <w:r w:rsidR="00AF3F6D" w:rsidRPr="00AF3F6D">
        <w:rPr>
          <w:bCs/>
          <w:color w:val="FF0000"/>
        </w:rPr>
        <w:t>2</w:t>
      </w:r>
      <w:r w:rsidRPr="00AF3F6D">
        <w:rPr>
          <w:bCs/>
          <w:color w:val="FF0000"/>
        </w:rPr>
        <w:t xml:space="preserve"> </w:t>
      </w:r>
      <w:proofErr w:type="spellStart"/>
      <w:r w:rsidRPr="00AF3F6D">
        <w:rPr>
          <w:bCs/>
          <w:color w:val="FF0000"/>
        </w:rPr>
        <w:t>кв.м</w:t>
      </w:r>
      <w:proofErr w:type="spellEnd"/>
      <w:r w:rsidRPr="00AF3F6D">
        <w:rPr>
          <w:bCs/>
          <w:color w:val="FF0000"/>
        </w:rPr>
        <w:t xml:space="preserve">. - 2 этаж); </w:t>
      </w:r>
    </w:p>
    <w:p w14:paraId="33FF1820" w14:textId="6508C7BB" w:rsidR="001A06FD" w:rsidRPr="0019150D" w:rsidRDefault="001A06FD" w:rsidP="001A06FD">
      <w:pPr>
        <w:ind w:right="-57" w:firstLine="851"/>
        <w:jc w:val="both"/>
        <w:rPr>
          <w:bCs/>
        </w:rPr>
      </w:pPr>
      <w:r w:rsidRPr="0019150D">
        <w:rPr>
          <w:bCs/>
          <w:color w:val="000000"/>
          <w:kern w:val="24"/>
        </w:rPr>
        <w:t xml:space="preserve">- срок обособления помещения составляет </w:t>
      </w:r>
      <w:r w:rsidR="00AF3F6D" w:rsidRPr="00AF3F6D">
        <w:rPr>
          <w:bCs/>
          <w:color w:val="FF0000"/>
          <w:kern w:val="24"/>
        </w:rPr>
        <w:t>5</w:t>
      </w:r>
      <w:r w:rsidRPr="0019150D">
        <w:rPr>
          <w:bCs/>
          <w:color w:val="000000"/>
          <w:kern w:val="24"/>
        </w:rPr>
        <w:t xml:space="preserve"> календарных месяца с даты подписания договора купли – продажи;</w:t>
      </w:r>
    </w:p>
    <w:p w14:paraId="5C4D5838" w14:textId="77777777" w:rsidR="001A06FD" w:rsidRPr="0019150D" w:rsidRDefault="001A06FD" w:rsidP="001A06FD">
      <w:pPr>
        <w:pStyle w:val="ab"/>
        <w:ind w:left="0" w:firstLine="851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19150D">
        <w:rPr>
          <w:rFonts w:ascii="Times New Roman" w:hAnsi="Times New Roman"/>
          <w:color w:val="000000"/>
          <w:lang w:val="ru-RU"/>
        </w:rPr>
        <w:t xml:space="preserve">-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2 (два) месяца, без применения Арендодателем штрафных санкций; </w:t>
      </w:r>
    </w:p>
    <w:p w14:paraId="1E3E38F5" w14:textId="77777777" w:rsidR="001A06FD" w:rsidRPr="0019150D" w:rsidRDefault="001A06FD" w:rsidP="001A06FD">
      <w:pPr>
        <w:pStyle w:val="ab"/>
        <w:ind w:left="0" w:firstLine="851"/>
        <w:jc w:val="both"/>
        <w:rPr>
          <w:rFonts w:ascii="Times New Roman" w:hAnsi="Times New Roman"/>
          <w:color w:val="000000"/>
          <w:lang w:val="ru-RU"/>
        </w:rPr>
      </w:pPr>
      <w:r w:rsidRPr="0019150D">
        <w:rPr>
          <w:rFonts w:ascii="Times New Roman" w:hAnsi="Times New Roman"/>
          <w:color w:val="000000"/>
          <w:lang w:val="ru-RU"/>
        </w:rPr>
        <w:t>- ставка арендной платы 832,5 руб./кв. м/месяц (с учетом НДС либо НДС не облагается, в зависимости от системы налогообложения, применяемой Арендодателем). Ставка аренды включает в себя платежи за пользование помещением и земельным участком.</w:t>
      </w:r>
    </w:p>
    <w:p w14:paraId="541BD5F6" w14:textId="77777777" w:rsidR="001A06FD" w:rsidRPr="0019150D" w:rsidRDefault="001A06FD" w:rsidP="001A06FD">
      <w:pPr>
        <w:pStyle w:val="ab"/>
        <w:ind w:left="0" w:firstLine="851"/>
        <w:jc w:val="both"/>
        <w:rPr>
          <w:rFonts w:ascii="Times New Roman" w:hAnsi="Times New Roman"/>
          <w:color w:val="000000"/>
          <w:lang w:val="ru-RU"/>
        </w:rPr>
      </w:pPr>
      <w:r w:rsidRPr="0019150D">
        <w:rPr>
          <w:rFonts w:ascii="Times New Roman" w:hAnsi="Times New Roman"/>
          <w:color w:val="000000"/>
          <w:lang w:val="ru-RU"/>
        </w:rPr>
        <w:t xml:space="preserve">- коммунальные услуги (пользование электроэнергией, водо-, теплоснабжением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 </w:t>
      </w:r>
    </w:p>
    <w:p w14:paraId="4AEC18BB" w14:textId="77777777" w:rsidR="001A06FD" w:rsidRPr="0019150D" w:rsidRDefault="001A06FD" w:rsidP="001A06FD">
      <w:pPr>
        <w:pStyle w:val="ab"/>
        <w:ind w:left="0" w:firstLine="851"/>
        <w:jc w:val="both"/>
        <w:rPr>
          <w:rFonts w:ascii="Times New Roman" w:hAnsi="Times New Roman"/>
          <w:color w:val="000000"/>
          <w:lang w:val="ru-RU"/>
        </w:rPr>
      </w:pPr>
      <w:r w:rsidRPr="0019150D">
        <w:rPr>
          <w:rFonts w:ascii="Times New Roman" w:hAnsi="Times New Roman"/>
          <w:color w:val="000000"/>
          <w:lang w:val="ru-RU"/>
        </w:rPr>
        <w:t>- расходы на эксплуатацию</w:t>
      </w:r>
      <w:r w:rsidRPr="0019150D">
        <w:rPr>
          <w:rFonts w:ascii="Times New Roman" w:hAnsi="Times New Roman"/>
          <w:color w:val="000000"/>
        </w:rPr>
        <w:t> </w:t>
      </w:r>
      <w:r w:rsidRPr="0019150D">
        <w:rPr>
          <w:rFonts w:ascii="Times New Roman" w:hAnsi="Times New Roman"/>
          <w:color w:val="000000"/>
          <w:lang w:val="ru-RU"/>
        </w:rPr>
        <w:t>оплачиваются Арендатором отдельно на основании расчета Арендодателя;</w:t>
      </w:r>
    </w:p>
    <w:p w14:paraId="5E7D9A05" w14:textId="77777777" w:rsidR="001A06FD" w:rsidRPr="00CB7224" w:rsidRDefault="001A06FD" w:rsidP="001A06FD">
      <w:pPr>
        <w:pStyle w:val="ab"/>
        <w:ind w:left="0" w:firstLine="851"/>
        <w:jc w:val="both"/>
        <w:rPr>
          <w:rFonts w:ascii="Times New Roman" w:hAnsi="Times New Roman"/>
          <w:color w:val="000000"/>
          <w:lang w:val="ru-RU"/>
        </w:rPr>
      </w:pPr>
      <w:r w:rsidRPr="0019150D">
        <w:rPr>
          <w:rFonts w:ascii="Times New Roman" w:hAnsi="Times New Roman"/>
          <w:color w:val="000000"/>
          <w:lang w:val="ru-RU"/>
        </w:rPr>
        <w:t>- срок аренды – не менее 10 лет с возможностью</w:t>
      </w:r>
      <w:r w:rsidRPr="00CB7224">
        <w:rPr>
          <w:rFonts w:ascii="Times New Roman" w:hAnsi="Times New Roman"/>
          <w:color w:val="000000"/>
          <w:lang w:val="ru-RU"/>
        </w:rPr>
        <w:t xml:space="preserve">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санкций;</w:t>
      </w:r>
    </w:p>
    <w:p w14:paraId="138A94BA" w14:textId="77777777" w:rsidR="001A06FD" w:rsidRDefault="001A06FD" w:rsidP="001A06FD">
      <w:pPr>
        <w:pStyle w:val="ab"/>
        <w:ind w:left="0" w:firstLine="851"/>
        <w:jc w:val="both"/>
        <w:rPr>
          <w:rFonts w:ascii="Times New Roman" w:hAnsi="Times New Roman"/>
          <w:bCs/>
          <w:color w:val="000000"/>
          <w:kern w:val="24"/>
          <w:lang w:val="ru-RU"/>
        </w:rPr>
      </w:pPr>
      <w:r w:rsidRPr="00CB7224">
        <w:rPr>
          <w:rFonts w:ascii="Times New Roman" w:hAnsi="Times New Roman"/>
          <w:color w:val="000000"/>
          <w:lang w:val="ru-RU"/>
        </w:rPr>
        <w:t xml:space="preserve">- </w:t>
      </w:r>
      <w:r w:rsidRPr="00CB7224">
        <w:rPr>
          <w:rFonts w:ascii="Times New Roman" w:hAnsi="Times New Roman"/>
          <w:lang w:val="ru-RU"/>
        </w:rPr>
        <w:t xml:space="preserve">Арендатор вправе в любое время, в отсутствие каких-либо нарушений со стороны Арендодателя, отказаться от исполнения Договора (как полностью, так и в отношении любой части Объекта) в одностороннем внесудебном порядке, направив Арендодателю письменное </w:t>
      </w:r>
      <w:r w:rsidRPr="00CB7224">
        <w:rPr>
          <w:rFonts w:ascii="Times New Roman" w:hAnsi="Times New Roman"/>
          <w:bCs/>
          <w:color w:val="000000"/>
          <w:kern w:val="24"/>
          <w:lang w:val="ru-RU"/>
        </w:rPr>
        <w:t>уведомление за 2 (Два) месяца до даты расторжения;</w:t>
      </w:r>
    </w:p>
    <w:p w14:paraId="46784E0E" w14:textId="77777777" w:rsidR="001A06FD" w:rsidRPr="00CB7224" w:rsidRDefault="001A06FD" w:rsidP="001A06FD">
      <w:pPr>
        <w:pStyle w:val="ab"/>
        <w:ind w:left="0" w:firstLine="851"/>
        <w:jc w:val="both"/>
        <w:rPr>
          <w:rFonts w:ascii="Times New Roman" w:hAnsi="Times New Roman"/>
          <w:bCs/>
          <w:color w:val="000000"/>
          <w:kern w:val="24"/>
          <w:lang w:val="ru-RU"/>
        </w:rPr>
      </w:pPr>
      <w:r>
        <w:rPr>
          <w:rFonts w:ascii="Times New Roman" w:hAnsi="Times New Roman"/>
          <w:bCs/>
          <w:color w:val="000000"/>
          <w:kern w:val="24"/>
          <w:lang w:val="ru-RU"/>
        </w:rPr>
        <w:t>-   ц</w:t>
      </w:r>
      <w:r w:rsidRPr="0088125B">
        <w:rPr>
          <w:rFonts w:ascii="Times New Roman" w:hAnsi="Times New Roman"/>
          <w:bCs/>
          <w:color w:val="000000"/>
          <w:kern w:val="24"/>
          <w:lang w:val="ru-RU"/>
        </w:rPr>
        <w:t>ели пользования Объектом по договору аренды: размещение офиса банка</w:t>
      </w:r>
      <w:r>
        <w:rPr>
          <w:rFonts w:ascii="Times New Roman" w:hAnsi="Times New Roman"/>
          <w:bCs/>
          <w:color w:val="000000"/>
          <w:kern w:val="24"/>
          <w:lang w:val="ru-RU"/>
        </w:rPr>
        <w:t>;</w:t>
      </w:r>
    </w:p>
    <w:p w14:paraId="1057488E" w14:textId="77777777" w:rsidR="001A06FD" w:rsidRPr="00CB7224" w:rsidRDefault="001A06FD" w:rsidP="001A06FD">
      <w:pPr>
        <w:pStyle w:val="ab"/>
        <w:ind w:left="0" w:firstLine="851"/>
        <w:jc w:val="both"/>
        <w:rPr>
          <w:rFonts w:ascii="Times New Roman" w:hAnsi="Times New Roman"/>
          <w:bCs/>
          <w:color w:val="000000"/>
          <w:kern w:val="24"/>
          <w:lang w:val="ru-RU"/>
        </w:rPr>
      </w:pPr>
      <w:r w:rsidRPr="00CB7224">
        <w:rPr>
          <w:rFonts w:ascii="Times New Roman" w:hAnsi="Times New Roman"/>
          <w:bCs/>
          <w:color w:val="000000"/>
          <w:kern w:val="24"/>
          <w:lang w:val="ru-RU"/>
        </w:rPr>
        <w:t xml:space="preserve">- </w:t>
      </w:r>
      <w:r>
        <w:rPr>
          <w:rFonts w:ascii="Times New Roman" w:hAnsi="Times New Roman"/>
          <w:bCs/>
          <w:color w:val="000000"/>
          <w:kern w:val="24"/>
          <w:lang w:val="ru-RU"/>
        </w:rPr>
        <w:t xml:space="preserve">  </w:t>
      </w:r>
      <w:r w:rsidRPr="00CB7224">
        <w:rPr>
          <w:rFonts w:ascii="Times New Roman" w:hAnsi="Times New Roman"/>
          <w:bCs/>
          <w:color w:val="000000"/>
          <w:kern w:val="24"/>
          <w:lang w:val="ru-RU"/>
        </w:rPr>
        <w:t>арендные каникулы не предусмотрены;</w:t>
      </w:r>
    </w:p>
    <w:p w14:paraId="7F871E6A" w14:textId="77777777" w:rsidR="001A06FD" w:rsidRPr="00CB7224" w:rsidRDefault="001A06FD" w:rsidP="001A06FD">
      <w:pPr>
        <w:pStyle w:val="ab"/>
        <w:ind w:left="0" w:firstLine="851"/>
        <w:jc w:val="both"/>
        <w:rPr>
          <w:rFonts w:ascii="Times New Roman" w:hAnsi="Times New Roman"/>
          <w:lang w:val="ru-RU"/>
        </w:rPr>
      </w:pPr>
      <w:r w:rsidRPr="00CB7224">
        <w:rPr>
          <w:rFonts w:ascii="Times New Roman" w:hAnsi="Times New Roman"/>
          <w:bCs/>
          <w:color w:val="000000"/>
          <w:kern w:val="24"/>
          <w:lang w:val="ru-RU"/>
        </w:rPr>
        <w:t>- при взаиморасчетах по договору аренды Объекта определить НДС по ставкам в соответствии с налоговым законодательством, действующим на момент исчисления налога</w:t>
      </w:r>
      <w:r>
        <w:rPr>
          <w:rFonts w:ascii="Times New Roman" w:hAnsi="Times New Roman"/>
          <w:bCs/>
          <w:color w:val="000000"/>
          <w:kern w:val="24"/>
          <w:lang w:val="ru-RU"/>
        </w:rPr>
        <w:t>;</w:t>
      </w:r>
    </w:p>
    <w:p w14:paraId="7DA6B680" w14:textId="77777777" w:rsidR="001A06FD" w:rsidRPr="00CB7224" w:rsidRDefault="001A06FD" w:rsidP="001A06FD">
      <w:pPr>
        <w:pStyle w:val="ab"/>
        <w:ind w:left="0" w:firstLine="851"/>
        <w:jc w:val="both"/>
        <w:rPr>
          <w:rFonts w:ascii="Times New Roman" w:hAnsi="Times New Roman"/>
          <w:color w:val="000000"/>
          <w:lang w:val="ru-RU"/>
        </w:rPr>
      </w:pPr>
      <w:r w:rsidRPr="00CB7224">
        <w:rPr>
          <w:rFonts w:ascii="Times New Roman" w:hAnsi="Times New Roman"/>
          <w:lang w:val="ru-RU"/>
        </w:rPr>
        <w:t>- индексация арендной платы по соглашению сторон - не чаще одного раза в год, начиная с третьего года срока аренды, согласно индексу</w:t>
      </w:r>
      <w:r w:rsidRPr="00CB7224">
        <w:rPr>
          <w:rFonts w:ascii="Times New Roman" w:hAnsi="Times New Roman"/>
          <w:color w:val="000000"/>
          <w:lang w:val="ru-RU"/>
        </w:rPr>
        <w:t xml:space="preserve"> потребительских цен за прошедший календарный год, публикуемому на официальном сайте Федеральной службы государственной статистики Российской Федерации </w:t>
      </w:r>
      <w:hyperlink r:id="rId4" w:history="1">
        <w:r w:rsidRPr="00CB7224">
          <w:rPr>
            <w:rStyle w:val="a4"/>
            <w:rFonts w:ascii="Times New Roman" w:hAnsi="Times New Roman"/>
          </w:rPr>
          <w:t>www</w:t>
        </w:r>
        <w:r w:rsidRPr="00CB7224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CB7224">
          <w:rPr>
            <w:rStyle w:val="a4"/>
            <w:rFonts w:ascii="Times New Roman" w:hAnsi="Times New Roman"/>
          </w:rPr>
          <w:t>gks</w:t>
        </w:r>
        <w:proofErr w:type="spellEnd"/>
        <w:r w:rsidRPr="00CB7224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CB7224">
          <w:rPr>
            <w:rStyle w:val="a4"/>
            <w:rFonts w:ascii="Times New Roman" w:hAnsi="Times New Roman"/>
          </w:rPr>
          <w:t>ru</w:t>
        </w:r>
        <w:proofErr w:type="spellEnd"/>
      </w:hyperlink>
      <w:r w:rsidRPr="00CB7224">
        <w:rPr>
          <w:rFonts w:ascii="Times New Roman" w:hAnsi="Times New Roman"/>
          <w:color w:val="000000"/>
          <w:lang w:val="ru-RU"/>
        </w:rPr>
        <w:t>, но не более чем на 5 (пять) %.</w:t>
      </w:r>
    </w:p>
    <w:bookmarkEnd w:id="0"/>
    <w:p w14:paraId="103AB4AA" w14:textId="77777777" w:rsidR="009713F9" w:rsidRPr="009713F9" w:rsidRDefault="009713F9" w:rsidP="009713F9">
      <w:pPr>
        <w:pStyle w:val="ab"/>
        <w:ind w:left="0" w:firstLine="709"/>
        <w:jc w:val="both"/>
        <w:rPr>
          <w:lang w:val="ru-RU"/>
        </w:rPr>
      </w:pPr>
    </w:p>
    <w:p w14:paraId="58FB6D4B" w14:textId="0AA585ED" w:rsidR="00E90926" w:rsidRDefault="00E90926" w:rsidP="00151AA7">
      <w:pPr>
        <w:ind w:right="-57"/>
        <w:jc w:val="both"/>
      </w:pPr>
      <w:r w:rsidRPr="00151AA7">
        <w:t xml:space="preserve">(код лота </w:t>
      </w:r>
      <w:r w:rsidR="00A10F82" w:rsidRPr="00A10F82">
        <w:t>РАД-269398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31AAA"/>
    <w:rsid w:val="00063B2C"/>
    <w:rsid w:val="00063FB5"/>
    <w:rsid w:val="00064045"/>
    <w:rsid w:val="0008064C"/>
    <w:rsid w:val="000F231D"/>
    <w:rsid w:val="001162BA"/>
    <w:rsid w:val="00127441"/>
    <w:rsid w:val="00151AA7"/>
    <w:rsid w:val="0018462B"/>
    <w:rsid w:val="00187563"/>
    <w:rsid w:val="001A06FD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348E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30122"/>
    <w:rsid w:val="00940EC5"/>
    <w:rsid w:val="009713F9"/>
    <w:rsid w:val="00976F99"/>
    <w:rsid w:val="009E1A61"/>
    <w:rsid w:val="009F3538"/>
    <w:rsid w:val="009F56D1"/>
    <w:rsid w:val="00A10F82"/>
    <w:rsid w:val="00A35B65"/>
    <w:rsid w:val="00A37F9A"/>
    <w:rsid w:val="00A540AC"/>
    <w:rsid w:val="00A616AC"/>
    <w:rsid w:val="00A67288"/>
    <w:rsid w:val="00AB00EB"/>
    <w:rsid w:val="00AB3878"/>
    <w:rsid w:val="00AD169D"/>
    <w:rsid w:val="00AF3F6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502D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063B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031AA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A10F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 Знак Знак"/>
    <w:basedOn w:val="a"/>
    <w:rsid w:val="001A06F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абзац"/>
    <w:basedOn w:val="a"/>
    <w:rsid w:val="001A06FD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ScvfZUFuhKOo+O7Ujh7MywpwXI60QA77WTl93WeCnVg=</DigestValue>
    </Reference>
    <Reference Type="http://www.w3.org/2000/09/xmldsig#Object" URI="#idOfficeObject">
      <DigestMethod Algorithm="urn:ietf:params:xml:ns:cpxmlsec:algorithms:gostr34112012-256"/>
      <DigestValue>aliAQQ/WFXPBZ/8mfEOyp3+BIK2qexAAAWqcYuuEkCI=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cgCD0NI4DMSezNCOgzRuvKRVZM5x5ebtDUm680SmI84=</DigestValue>
    </Reference>
  </SignedInfo>
  <SignatureValue>Bmgrz4hXxUIt/aAKbD/RnJBKVHfZmuIkNXjukjr6S1GeuENDI2MXT+JtuFnS8ZN6
kFDD3pZoeKEkxpVfxpKIMQ==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/dnk3BIRuYQSNNMq1GbS/pMl8oA=</DigestValue>
      </Reference>
      <Reference URI="/word/document.xml?ContentType=application/vnd.openxmlformats-officedocument.wordprocessingml.document.main+xml">
        <DigestMethod Algorithm="http://www.w3.org/2000/09/xmldsig#sha1"/>
        <DigestValue>UbzGep9K4H882KlsE6BiTJ7xB6A=</DigestValue>
      </Reference>
      <Reference URI="/word/fontTable.xml?ContentType=application/vnd.openxmlformats-officedocument.wordprocessingml.fontTable+xml">
        <DigestMethod Algorithm="http://www.w3.org/2000/09/xmldsig#sha1"/>
        <DigestValue>UdbPbAX1QdZiiVgtNxPwXYWMtnI=</DigestValue>
      </Reference>
      <Reference URI="/word/settings.xml?ContentType=application/vnd.openxmlformats-officedocument.wordprocessingml.settings+xml">
        <DigestMethod Algorithm="http://www.w3.org/2000/09/xmldsig#sha1"/>
        <DigestValue>7C00P7d/yZJrbUwVfvkNh4jiPqc=</DigestValue>
      </Reference>
      <Reference URI="/word/styles.xml?ContentType=application/vnd.openxmlformats-officedocument.wordprocessingml.styles+xml">
        <DigestMethod Algorithm="http://www.w3.org/2000/09/xmldsig#sha1"/>
        <DigestValue>E87rWrQTwLP3gdNwylMDmHBbFtA=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2021-12-28T06:24:02Z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2021-12-28T06:24:02Z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99</cp:revision>
  <cp:lastPrinted>2018-07-24T08:51:00Z</cp:lastPrinted>
  <dcterms:created xsi:type="dcterms:W3CDTF">2014-07-08T11:34:00Z</dcterms:created>
  <dcterms:modified xsi:type="dcterms:W3CDTF">2021-12-28T06:24:00Z</dcterms:modified>
</cp:coreProperties>
</file>