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345C953B" w:rsidR="004435C7" w:rsidRPr="00AF535B" w:rsidRDefault="0089737A" w:rsidP="00CA0398">
      <w:pPr>
        <w:pStyle w:val="2"/>
        <w:ind w:left="0" w:firstLine="0"/>
      </w:pPr>
      <w:r w:rsidRPr="00AF535B">
        <w:t>Извещение о проведении торгов в электронной</w:t>
      </w:r>
      <w:r w:rsidR="00697DFE" w:rsidRPr="00AF535B">
        <w:t xml:space="preserve"> </w:t>
      </w:r>
      <w:r w:rsidRPr="00AF535B">
        <w:t xml:space="preserve">форме </w:t>
      </w:r>
      <w:r w:rsidR="00F92EFA" w:rsidRPr="00AF535B">
        <w:t xml:space="preserve">по </w:t>
      </w:r>
      <w:r w:rsidR="00401144" w:rsidRPr="00AF535B">
        <w:t xml:space="preserve">реализации (продаже) </w:t>
      </w:r>
      <w:r w:rsidR="00604BAF" w:rsidRPr="00AF535B">
        <w:t xml:space="preserve">недвижимого </w:t>
      </w:r>
      <w:r w:rsidR="00401144" w:rsidRPr="00AF535B">
        <w:t>имущества</w:t>
      </w:r>
      <w:r w:rsidR="00EF235F" w:rsidRPr="00AF535B">
        <w:t>, принадлежащ</w:t>
      </w:r>
      <w:r w:rsidR="009541E2" w:rsidRPr="00AF535B">
        <w:t xml:space="preserve">его </w:t>
      </w:r>
      <w:r w:rsidR="006C22C0" w:rsidRPr="00AF535B">
        <w:t xml:space="preserve">на праве общей долевой собственности владельцам инвестиционных паев </w:t>
      </w:r>
      <w:r w:rsidR="00785C55" w:rsidRPr="00AF535B">
        <w:t>ЗАКРЫТ</w:t>
      </w:r>
      <w:r w:rsidR="00D53A25">
        <w:t>ого</w:t>
      </w:r>
      <w:r w:rsidR="00BD6577">
        <w:t xml:space="preserve"> РЕНТН</w:t>
      </w:r>
      <w:r w:rsidR="00D53A25">
        <w:t>ого</w:t>
      </w:r>
      <w:r w:rsidR="00BD6577">
        <w:t xml:space="preserve"> ПАЕВ</w:t>
      </w:r>
      <w:r w:rsidR="00D53A25">
        <w:t>ого</w:t>
      </w:r>
      <w:r w:rsidR="00BD6577">
        <w:t xml:space="preserve"> ИНВЕСТИЦИОНН</w:t>
      </w:r>
      <w:r w:rsidR="00D53A25">
        <w:t>ого</w:t>
      </w:r>
      <w:r w:rsidR="00BD6577">
        <w:t xml:space="preserve"> ФОНД</w:t>
      </w:r>
      <w:r w:rsidR="00D53A25">
        <w:t>а</w:t>
      </w:r>
      <w:r w:rsidR="00BD6577">
        <w:t xml:space="preserve"> «кАПИТАЛЬНЫЕ ВЛОЖЕНИЯ</w:t>
      </w:r>
      <w:r w:rsidR="006C22C0" w:rsidRPr="00AF535B">
        <w:t xml:space="preserve">» под управлением </w:t>
      </w:r>
      <w:r w:rsidR="00E15B4F" w:rsidRPr="00AF535B">
        <w:t>ОБЩЕСТВА С ОГРАНИЧЕННОЙ ОТВЕТСТВЕННОСТЬЮ «УПРАВЛЯЮЩАЯ КОМПАНИЯ «НАВИГАТОР»</w:t>
      </w:r>
    </w:p>
    <w:p w14:paraId="114C6CA9" w14:textId="77777777" w:rsidR="00160113" w:rsidRPr="00AF535B"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184E41" w14:paraId="19A879E7" w14:textId="77777777" w:rsidTr="008B68CC">
        <w:trPr>
          <w:trHeight w:val="164"/>
        </w:trPr>
        <w:tc>
          <w:tcPr>
            <w:tcW w:w="3261" w:type="dxa"/>
          </w:tcPr>
          <w:p w14:paraId="3BF151A2" w14:textId="77777777" w:rsidR="004740B3" w:rsidRPr="00184E41" w:rsidRDefault="004740B3" w:rsidP="00C65345">
            <w:pPr>
              <w:rPr>
                <w:rFonts w:ascii="Times New Roman" w:hAnsi="Times New Roman" w:cs="Times New Roman"/>
                <w:sz w:val="24"/>
                <w:szCs w:val="24"/>
              </w:rPr>
            </w:pPr>
            <w:r w:rsidRPr="00184E41">
              <w:rPr>
                <w:rFonts w:ascii="Times New Roman" w:hAnsi="Times New Roman" w:cs="Times New Roman"/>
                <w:sz w:val="24"/>
                <w:szCs w:val="24"/>
              </w:rPr>
              <w:t>Форма торгов</w:t>
            </w:r>
            <w:r w:rsidR="00E00085" w:rsidRPr="00184E41">
              <w:rPr>
                <w:rFonts w:ascii="Times New Roman" w:hAnsi="Times New Roman" w:cs="Times New Roman"/>
                <w:sz w:val="24"/>
                <w:szCs w:val="24"/>
              </w:rPr>
              <w:t>:</w:t>
            </w:r>
          </w:p>
          <w:p w14:paraId="33D57D35" w14:textId="77777777" w:rsidR="001D3371" w:rsidRPr="00184E41" w:rsidRDefault="001D3371" w:rsidP="00C65345">
            <w:pPr>
              <w:rPr>
                <w:rFonts w:ascii="Times New Roman" w:hAnsi="Times New Roman" w:cs="Times New Roman"/>
                <w:sz w:val="24"/>
                <w:szCs w:val="24"/>
              </w:rPr>
            </w:pPr>
          </w:p>
        </w:tc>
        <w:tc>
          <w:tcPr>
            <w:tcW w:w="7796" w:type="dxa"/>
          </w:tcPr>
          <w:p w14:paraId="20312D6D" w14:textId="32F7E92A" w:rsidR="004740B3" w:rsidRPr="00184E41" w:rsidRDefault="00160570" w:rsidP="00C56999">
            <w:pPr>
              <w:jc w:val="both"/>
              <w:rPr>
                <w:rFonts w:ascii="Times New Roman" w:hAnsi="Times New Roman" w:cs="Times New Roman"/>
                <w:sz w:val="24"/>
                <w:szCs w:val="24"/>
              </w:rPr>
            </w:pPr>
            <w:r w:rsidRPr="00184E41">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184E41" w14:paraId="0C67A02F" w14:textId="77777777" w:rsidTr="008B68CC">
        <w:tc>
          <w:tcPr>
            <w:tcW w:w="3261" w:type="dxa"/>
            <w:shd w:val="clear" w:color="auto" w:fill="auto"/>
          </w:tcPr>
          <w:p w14:paraId="6F595B72" w14:textId="77777777" w:rsidR="004740B3" w:rsidRPr="00184E41" w:rsidRDefault="004740B3" w:rsidP="00C65345">
            <w:pPr>
              <w:rPr>
                <w:rFonts w:ascii="Times New Roman" w:hAnsi="Times New Roman" w:cs="Times New Roman"/>
                <w:sz w:val="24"/>
                <w:szCs w:val="24"/>
              </w:rPr>
            </w:pPr>
            <w:r w:rsidRPr="00184E41">
              <w:rPr>
                <w:rFonts w:ascii="Times New Roman" w:hAnsi="Times New Roman" w:cs="Times New Roman"/>
                <w:sz w:val="24"/>
                <w:szCs w:val="24"/>
              </w:rPr>
              <w:t>Организатор торгов</w:t>
            </w:r>
            <w:r w:rsidR="00E00085" w:rsidRPr="00184E41">
              <w:rPr>
                <w:rFonts w:ascii="Times New Roman" w:hAnsi="Times New Roman" w:cs="Times New Roman"/>
                <w:sz w:val="24"/>
                <w:szCs w:val="24"/>
              </w:rPr>
              <w:t>:</w:t>
            </w:r>
          </w:p>
          <w:p w14:paraId="52161E06" w14:textId="77777777" w:rsidR="001D3371" w:rsidRPr="00184E41" w:rsidRDefault="001D3371" w:rsidP="00C65345">
            <w:pPr>
              <w:rPr>
                <w:rFonts w:ascii="Times New Roman" w:hAnsi="Times New Roman" w:cs="Times New Roman"/>
                <w:b/>
                <w:sz w:val="24"/>
                <w:szCs w:val="24"/>
              </w:rPr>
            </w:pPr>
          </w:p>
          <w:p w14:paraId="358A9E87" w14:textId="77777777" w:rsidR="001D3371" w:rsidRPr="00184E41" w:rsidRDefault="001D3371" w:rsidP="00C65345">
            <w:pPr>
              <w:rPr>
                <w:rFonts w:ascii="Times New Roman" w:hAnsi="Times New Roman" w:cs="Times New Roman"/>
                <w:b/>
                <w:sz w:val="24"/>
                <w:szCs w:val="24"/>
              </w:rPr>
            </w:pPr>
          </w:p>
        </w:tc>
        <w:tc>
          <w:tcPr>
            <w:tcW w:w="7796" w:type="dxa"/>
            <w:shd w:val="clear" w:color="auto" w:fill="auto"/>
          </w:tcPr>
          <w:p w14:paraId="5B88A410" w14:textId="045C6791" w:rsidR="003269C5" w:rsidRPr="00184E41"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184E41">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184E41">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184E41">
              <w:rPr>
                <w:rFonts w:ascii="Times New Roman" w:eastAsiaTheme="minorHAnsi" w:hAnsi="Times New Roman" w:cs="Times New Roman"/>
                <w:b w:val="0"/>
                <w:bCs w:val="0"/>
                <w:caps w:val="0"/>
                <w:kern w:val="0"/>
                <w:lang w:eastAsia="en-US"/>
              </w:rPr>
              <w:t xml:space="preserve"> рентным «</w:t>
            </w:r>
            <w:r w:rsidR="00BA1C04" w:rsidRPr="00184E41">
              <w:rPr>
                <w:rFonts w:ascii="Times New Roman" w:eastAsiaTheme="minorHAnsi" w:hAnsi="Times New Roman" w:cs="Times New Roman"/>
                <w:b w:val="0"/>
                <w:bCs w:val="0"/>
                <w:caps w:val="0"/>
                <w:kern w:val="0"/>
                <w:lang w:eastAsia="en-US"/>
              </w:rPr>
              <w:t>К</w:t>
            </w:r>
            <w:r w:rsidR="00BD6577" w:rsidRPr="00184E41">
              <w:rPr>
                <w:rFonts w:ascii="Times New Roman" w:eastAsiaTheme="minorHAnsi" w:hAnsi="Times New Roman" w:cs="Times New Roman"/>
                <w:b w:val="0"/>
                <w:bCs w:val="0"/>
                <w:caps w:val="0"/>
                <w:kern w:val="0"/>
                <w:lang w:eastAsia="en-US"/>
              </w:rPr>
              <w:t>апитальные вложения»,</w:t>
            </w:r>
            <w:r w:rsidRPr="00184E41">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184E41"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Контактное лицо (по рабочим дням с 9:00 до 18:00):</w:t>
            </w:r>
          </w:p>
          <w:p w14:paraId="6D2054F1" w14:textId="42FE4268" w:rsidR="008C1524" w:rsidRPr="00184E41" w:rsidRDefault="003269C5" w:rsidP="000431B7">
            <w:pPr>
              <w:jc w:val="both"/>
              <w:rPr>
                <w:rFonts w:ascii="Times New Roman" w:hAnsi="Times New Roman" w:cs="Times New Roman"/>
                <w:sz w:val="24"/>
                <w:szCs w:val="24"/>
              </w:rPr>
            </w:pPr>
            <w:r w:rsidRPr="00184E41">
              <w:rPr>
                <w:rFonts w:ascii="Times New Roman" w:hAnsi="Times New Roman" w:cs="Times New Roman"/>
                <w:sz w:val="24"/>
                <w:szCs w:val="24"/>
              </w:rPr>
              <w:t>представитель Организатора торгов, Тел.:</w:t>
            </w:r>
            <w:r w:rsidR="000431B7" w:rsidRPr="00184E41">
              <w:rPr>
                <w:rFonts w:ascii="Times New Roman" w:hAnsi="Times New Roman" w:cs="Times New Roman"/>
                <w:sz w:val="24"/>
                <w:szCs w:val="24"/>
              </w:rPr>
              <w:t xml:space="preserve"> </w:t>
            </w:r>
            <w:r w:rsidR="00DC6DFF" w:rsidRPr="00CA0398">
              <w:rPr>
                <w:rFonts w:ascii="Times New Roman" w:hAnsi="Times New Roman" w:cs="Times New Roman"/>
                <w:sz w:val="24"/>
                <w:szCs w:val="24"/>
              </w:rPr>
              <w:t>8 (909) 646 44 36</w:t>
            </w:r>
            <w:r w:rsidR="00DC6DFF" w:rsidRPr="00D53A25">
              <w:rPr>
                <w:rFonts w:ascii="Times New Roman" w:hAnsi="Times New Roman" w:cs="Times New Roman"/>
                <w:sz w:val="24"/>
                <w:szCs w:val="24"/>
              </w:rPr>
              <w:t>, e</w:t>
            </w:r>
            <w:r w:rsidR="00DC6DFF" w:rsidRPr="00A71EFC">
              <w:rPr>
                <w:rFonts w:ascii="Times New Roman" w:hAnsi="Times New Roman" w:cs="Times New Roman"/>
                <w:sz w:val="24"/>
                <w:szCs w:val="24"/>
              </w:rPr>
              <w:t xml:space="preserve">-mail: </w:t>
            </w:r>
            <w:r w:rsidR="00DC6DFF" w:rsidRPr="00BD4DF0">
              <w:rPr>
                <w:rFonts w:ascii="Times New Roman" w:hAnsi="Times New Roman" w:cs="Times New Roman"/>
                <w:sz w:val="24"/>
                <w:szCs w:val="24"/>
                <w:lang w:val="en-US"/>
              </w:rPr>
              <w:t>yury</w:t>
            </w:r>
            <w:r w:rsidR="00DC6DFF" w:rsidRPr="00031E72">
              <w:rPr>
                <w:rFonts w:ascii="Times New Roman" w:hAnsi="Times New Roman" w:cs="Times New Roman"/>
                <w:sz w:val="24"/>
                <w:szCs w:val="24"/>
              </w:rPr>
              <w:t>.</w:t>
            </w:r>
            <w:r w:rsidR="00DC6DFF" w:rsidRPr="00BD4DF0">
              <w:rPr>
                <w:rFonts w:ascii="Times New Roman" w:hAnsi="Times New Roman" w:cs="Times New Roman"/>
                <w:sz w:val="24"/>
                <w:szCs w:val="24"/>
                <w:lang w:val="en-US"/>
              </w:rPr>
              <w:t>yurchenko</w:t>
            </w:r>
            <w:r w:rsidR="00DC6DFF" w:rsidRPr="00031E72">
              <w:rPr>
                <w:rFonts w:ascii="Times New Roman" w:hAnsi="Times New Roman" w:cs="Times New Roman"/>
                <w:sz w:val="24"/>
                <w:szCs w:val="24"/>
              </w:rPr>
              <w:t>@</w:t>
            </w:r>
            <w:r w:rsidR="00DC6DFF" w:rsidRPr="00BD4DF0">
              <w:rPr>
                <w:rFonts w:ascii="Times New Roman" w:hAnsi="Times New Roman" w:cs="Times New Roman"/>
                <w:sz w:val="24"/>
                <w:szCs w:val="24"/>
                <w:lang w:val="en-US"/>
              </w:rPr>
              <w:t>trust</w:t>
            </w:r>
            <w:r w:rsidR="00DC6DFF" w:rsidRPr="00031E72">
              <w:rPr>
                <w:rFonts w:ascii="Times New Roman" w:hAnsi="Times New Roman" w:cs="Times New Roman"/>
                <w:sz w:val="24"/>
                <w:szCs w:val="24"/>
              </w:rPr>
              <w:t>.</w:t>
            </w:r>
            <w:r w:rsidR="00DC6DFF" w:rsidRPr="00BD4DF0">
              <w:rPr>
                <w:rFonts w:ascii="Times New Roman" w:hAnsi="Times New Roman" w:cs="Times New Roman"/>
                <w:sz w:val="24"/>
                <w:szCs w:val="24"/>
                <w:lang w:val="en-US"/>
              </w:rPr>
              <w:t>ru</w:t>
            </w:r>
          </w:p>
        </w:tc>
      </w:tr>
      <w:tr w:rsidR="007E1BE6" w:rsidRPr="00184E41" w14:paraId="7FEF6C0A" w14:textId="77777777" w:rsidTr="008B68CC">
        <w:tc>
          <w:tcPr>
            <w:tcW w:w="3261" w:type="dxa"/>
            <w:shd w:val="clear" w:color="auto" w:fill="auto"/>
          </w:tcPr>
          <w:p w14:paraId="7E78DDA6" w14:textId="77777777" w:rsidR="00BD416C" w:rsidRPr="00184E41" w:rsidRDefault="00782334" w:rsidP="00782334">
            <w:pPr>
              <w:rPr>
                <w:rFonts w:ascii="Times New Roman" w:hAnsi="Times New Roman" w:cs="Times New Roman"/>
                <w:color w:val="FF0000"/>
                <w:sz w:val="24"/>
                <w:szCs w:val="24"/>
              </w:rPr>
            </w:pPr>
            <w:r w:rsidRPr="00184E41">
              <w:rPr>
                <w:rFonts w:ascii="Times New Roman" w:hAnsi="Times New Roman" w:cs="Times New Roman"/>
                <w:sz w:val="24"/>
                <w:szCs w:val="24"/>
              </w:rPr>
              <w:t>Собственник имущества:</w:t>
            </w:r>
          </w:p>
        </w:tc>
        <w:tc>
          <w:tcPr>
            <w:tcW w:w="7796" w:type="dxa"/>
            <w:shd w:val="clear" w:color="auto" w:fill="auto"/>
          </w:tcPr>
          <w:p w14:paraId="7DDC1A71" w14:textId="3934BE97" w:rsidR="00167A04" w:rsidRPr="006D61B4" w:rsidRDefault="00FF1576" w:rsidP="00D53A25">
            <w:pPr>
              <w:jc w:val="both"/>
              <w:rPr>
                <w:rFonts w:ascii="Times New Roman" w:hAnsi="Times New Roman" w:cs="Times New Roman"/>
                <w:sz w:val="24"/>
                <w:szCs w:val="24"/>
              </w:rPr>
            </w:pPr>
            <w:r w:rsidRPr="006D61B4">
              <w:rPr>
                <w:rFonts w:ascii="Times New Roman" w:hAnsi="Times New Roman" w:cs="Times New Roman"/>
                <w:sz w:val="24"/>
                <w:szCs w:val="24"/>
              </w:rPr>
              <w:t xml:space="preserve">Владельцы инвестиционных паев </w:t>
            </w:r>
            <w:r w:rsidR="00BF58C8" w:rsidRPr="006D61B4">
              <w:rPr>
                <w:rFonts w:ascii="Times New Roman" w:hAnsi="Times New Roman" w:cs="Times New Roman"/>
                <w:sz w:val="24"/>
                <w:szCs w:val="24"/>
              </w:rPr>
              <w:t>Закрыт</w:t>
            </w:r>
            <w:r w:rsidR="00D53A25" w:rsidRPr="006D61B4">
              <w:rPr>
                <w:rFonts w:ascii="Times New Roman" w:hAnsi="Times New Roman" w:cs="Times New Roman"/>
                <w:sz w:val="24"/>
                <w:szCs w:val="24"/>
              </w:rPr>
              <w:t>ого</w:t>
            </w:r>
            <w:r w:rsidR="00BD6577" w:rsidRPr="006D61B4">
              <w:rPr>
                <w:rFonts w:ascii="Times New Roman" w:hAnsi="Times New Roman" w:cs="Times New Roman"/>
                <w:sz w:val="24"/>
                <w:szCs w:val="24"/>
              </w:rPr>
              <w:t xml:space="preserve"> рентн</w:t>
            </w:r>
            <w:r w:rsidR="00D53A25" w:rsidRPr="006D61B4">
              <w:rPr>
                <w:rFonts w:ascii="Times New Roman" w:hAnsi="Times New Roman" w:cs="Times New Roman"/>
                <w:sz w:val="24"/>
                <w:szCs w:val="24"/>
              </w:rPr>
              <w:t>ого</w:t>
            </w:r>
            <w:r w:rsidR="00BD6577" w:rsidRPr="006D61B4">
              <w:rPr>
                <w:rFonts w:ascii="Times New Roman" w:hAnsi="Times New Roman" w:cs="Times New Roman"/>
                <w:sz w:val="24"/>
                <w:szCs w:val="24"/>
              </w:rPr>
              <w:t xml:space="preserve"> паев</w:t>
            </w:r>
            <w:r w:rsidR="00D53A25" w:rsidRPr="006D61B4">
              <w:rPr>
                <w:rFonts w:ascii="Times New Roman" w:hAnsi="Times New Roman" w:cs="Times New Roman"/>
                <w:sz w:val="24"/>
                <w:szCs w:val="24"/>
              </w:rPr>
              <w:t>ого</w:t>
            </w:r>
            <w:r w:rsidR="00BD6577" w:rsidRPr="006D61B4">
              <w:rPr>
                <w:rFonts w:ascii="Times New Roman" w:hAnsi="Times New Roman" w:cs="Times New Roman"/>
                <w:sz w:val="24"/>
                <w:szCs w:val="24"/>
              </w:rPr>
              <w:t xml:space="preserve"> инвестиционн</w:t>
            </w:r>
            <w:r w:rsidR="00D53A25" w:rsidRPr="006D61B4">
              <w:rPr>
                <w:rFonts w:ascii="Times New Roman" w:hAnsi="Times New Roman" w:cs="Times New Roman"/>
                <w:sz w:val="24"/>
                <w:szCs w:val="24"/>
              </w:rPr>
              <w:t>ого</w:t>
            </w:r>
            <w:r w:rsidR="00BD6577" w:rsidRPr="006D61B4">
              <w:rPr>
                <w:rFonts w:ascii="Times New Roman" w:hAnsi="Times New Roman" w:cs="Times New Roman"/>
                <w:sz w:val="24"/>
                <w:szCs w:val="24"/>
              </w:rPr>
              <w:t xml:space="preserve"> фонд</w:t>
            </w:r>
            <w:r w:rsidR="00D53A25" w:rsidRPr="006D61B4">
              <w:rPr>
                <w:rFonts w:ascii="Times New Roman" w:hAnsi="Times New Roman" w:cs="Times New Roman"/>
                <w:sz w:val="24"/>
                <w:szCs w:val="24"/>
              </w:rPr>
              <w:t>а</w:t>
            </w:r>
            <w:r w:rsidR="00BD6577" w:rsidRPr="006D61B4">
              <w:rPr>
                <w:rFonts w:ascii="Times New Roman" w:hAnsi="Times New Roman" w:cs="Times New Roman"/>
                <w:sz w:val="24"/>
                <w:szCs w:val="24"/>
              </w:rPr>
              <w:t xml:space="preserve"> «Капитальные вложения»</w:t>
            </w:r>
            <w:r w:rsidRPr="006D61B4">
              <w:rPr>
                <w:rFonts w:ascii="Times New Roman" w:hAnsi="Times New Roman" w:cs="Times New Roman"/>
                <w:sz w:val="24"/>
                <w:szCs w:val="24"/>
              </w:rPr>
              <w:t>, доверительное управление которым осуществляет</w:t>
            </w:r>
            <w:r w:rsidR="006C22C0" w:rsidRPr="006D61B4">
              <w:rPr>
                <w:rFonts w:ascii="Times New Roman" w:hAnsi="Times New Roman" w:cs="Times New Roman"/>
                <w:sz w:val="24"/>
                <w:szCs w:val="24"/>
              </w:rPr>
              <w:t xml:space="preserve"> Обществ</w:t>
            </w:r>
            <w:r w:rsidRPr="006D61B4">
              <w:rPr>
                <w:rFonts w:ascii="Times New Roman" w:hAnsi="Times New Roman" w:cs="Times New Roman"/>
                <w:sz w:val="24"/>
                <w:szCs w:val="24"/>
              </w:rPr>
              <w:t>о</w:t>
            </w:r>
            <w:r w:rsidR="006C22C0" w:rsidRPr="006D61B4">
              <w:rPr>
                <w:rFonts w:ascii="Times New Roman" w:hAnsi="Times New Roman" w:cs="Times New Roman"/>
                <w:sz w:val="24"/>
                <w:szCs w:val="24"/>
              </w:rPr>
              <w:t xml:space="preserve"> с ограниченной ответственностью «Управляющая компания «Навигатор»</w:t>
            </w:r>
            <w:r w:rsidR="00167A04" w:rsidRPr="006D61B4">
              <w:rPr>
                <w:rFonts w:ascii="Times New Roman" w:hAnsi="Times New Roman" w:cs="Times New Roman"/>
                <w:sz w:val="24"/>
                <w:szCs w:val="24"/>
              </w:rPr>
              <w:t xml:space="preserve"> (</w:t>
            </w:r>
            <w:r w:rsidR="00E80595" w:rsidRPr="006D61B4">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6D61B4">
              <w:rPr>
                <w:rFonts w:ascii="Times New Roman" w:hAnsi="Times New Roman" w:cs="Times New Roman"/>
                <w:sz w:val="24"/>
                <w:szCs w:val="24"/>
              </w:rPr>
              <w:t>ая ФКЦБ Р</w:t>
            </w:r>
            <w:r w:rsidR="007E276D" w:rsidRPr="006D61B4">
              <w:rPr>
                <w:rFonts w:ascii="Times New Roman" w:hAnsi="Times New Roman" w:cs="Times New Roman"/>
                <w:sz w:val="24"/>
                <w:szCs w:val="24"/>
              </w:rPr>
              <w:t>оссии</w:t>
            </w:r>
            <w:r w:rsidR="00AE1272" w:rsidRPr="006D61B4">
              <w:rPr>
                <w:rFonts w:ascii="Times New Roman" w:hAnsi="Times New Roman" w:cs="Times New Roman"/>
                <w:sz w:val="24"/>
                <w:szCs w:val="24"/>
              </w:rPr>
              <w:t xml:space="preserve"> 24 декабря 2002 г</w:t>
            </w:r>
            <w:r w:rsidR="007E276D" w:rsidRPr="006D61B4">
              <w:rPr>
                <w:rFonts w:ascii="Times New Roman" w:hAnsi="Times New Roman" w:cs="Times New Roman"/>
                <w:sz w:val="24"/>
                <w:szCs w:val="24"/>
              </w:rPr>
              <w:t>ода</w:t>
            </w:r>
            <w:r w:rsidR="00AE1272" w:rsidRPr="006D61B4">
              <w:rPr>
                <w:rFonts w:ascii="Times New Roman" w:hAnsi="Times New Roman" w:cs="Times New Roman"/>
                <w:sz w:val="24"/>
                <w:szCs w:val="24"/>
              </w:rPr>
              <w:t xml:space="preserve">, </w:t>
            </w:r>
            <w:r w:rsidR="00167A04" w:rsidRPr="006D61B4">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184E41" w14:paraId="6F8FBAFE" w14:textId="77777777" w:rsidTr="008B68CC">
        <w:tc>
          <w:tcPr>
            <w:tcW w:w="3261" w:type="dxa"/>
            <w:shd w:val="clear" w:color="auto" w:fill="auto"/>
          </w:tcPr>
          <w:p w14:paraId="1F10B9BD" w14:textId="0582A290" w:rsidR="00FA4D7D" w:rsidRPr="00184E41" w:rsidRDefault="00FA4D7D" w:rsidP="008C1524">
            <w:pPr>
              <w:rPr>
                <w:rFonts w:ascii="Times New Roman" w:hAnsi="Times New Roman" w:cs="Times New Roman"/>
                <w:sz w:val="24"/>
                <w:szCs w:val="24"/>
              </w:rPr>
            </w:pPr>
            <w:r w:rsidRPr="00184E41">
              <w:rPr>
                <w:rFonts w:ascii="Times New Roman" w:hAnsi="Times New Roman" w:cs="Times New Roman"/>
                <w:sz w:val="24"/>
                <w:szCs w:val="24"/>
              </w:rPr>
              <w:t xml:space="preserve">Основание </w:t>
            </w:r>
            <w:r w:rsidR="00FC326D" w:rsidRPr="00184E41">
              <w:rPr>
                <w:rFonts w:ascii="Times New Roman" w:hAnsi="Times New Roman" w:cs="Times New Roman"/>
                <w:sz w:val="24"/>
                <w:szCs w:val="24"/>
              </w:rPr>
              <w:t>реализации имущества</w:t>
            </w:r>
            <w:r w:rsidRPr="00184E41">
              <w:rPr>
                <w:rFonts w:ascii="Times New Roman" w:hAnsi="Times New Roman" w:cs="Times New Roman"/>
                <w:sz w:val="24"/>
                <w:szCs w:val="24"/>
              </w:rPr>
              <w:t>:</w:t>
            </w:r>
          </w:p>
        </w:tc>
        <w:tc>
          <w:tcPr>
            <w:tcW w:w="7796" w:type="dxa"/>
            <w:shd w:val="clear" w:color="auto" w:fill="auto"/>
          </w:tcPr>
          <w:p w14:paraId="5FB2561C" w14:textId="42EC1A5F" w:rsidR="008C1524" w:rsidRPr="006D61B4" w:rsidRDefault="00C77D81" w:rsidP="00457CFC">
            <w:pPr>
              <w:spacing w:after="160" w:line="259" w:lineRule="auto"/>
              <w:jc w:val="both"/>
              <w:rPr>
                <w:rFonts w:ascii="Times New Roman" w:hAnsi="Times New Roman" w:cs="Times New Roman"/>
                <w:color w:val="FF0000"/>
                <w:sz w:val="24"/>
                <w:szCs w:val="24"/>
              </w:rPr>
            </w:pPr>
            <w:r w:rsidRPr="006D61B4">
              <w:rPr>
                <w:rFonts w:ascii="Times New Roman" w:hAnsi="Times New Roman" w:cs="Times New Roman"/>
                <w:sz w:val="24"/>
                <w:szCs w:val="24"/>
              </w:rPr>
              <w:t xml:space="preserve">Приказ </w:t>
            </w:r>
            <w:r w:rsidR="007E4144" w:rsidRPr="006D61B4">
              <w:rPr>
                <w:rFonts w:ascii="Times New Roman" w:hAnsi="Times New Roman" w:cs="Times New Roman"/>
                <w:sz w:val="24"/>
                <w:szCs w:val="24"/>
              </w:rPr>
              <w:t>№</w:t>
            </w:r>
            <w:r w:rsidR="008738C2">
              <w:rPr>
                <w:rFonts w:ascii="Times New Roman" w:hAnsi="Times New Roman" w:cs="Times New Roman"/>
                <w:sz w:val="24"/>
                <w:szCs w:val="24"/>
              </w:rPr>
              <w:t xml:space="preserve"> 156</w:t>
            </w:r>
            <w:bookmarkStart w:id="0" w:name="_GoBack"/>
            <w:bookmarkEnd w:id="0"/>
            <w:r w:rsidR="00D01FB5" w:rsidRPr="006D61B4">
              <w:rPr>
                <w:rFonts w:ascii="Times New Roman" w:hAnsi="Times New Roman" w:cs="Times New Roman"/>
                <w:sz w:val="24"/>
                <w:szCs w:val="24"/>
              </w:rPr>
              <w:t xml:space="preserve"> </w:t>
            </w:r>
            <w:r w:rsidR="00420711" w:rsidRPr="006D61B4">
              <w:rPr>
                <w:rFonts w:ascii="Times New Roman" w:hAnsi="Times New Roman" w:cs="Times New Roman"/>
                <w:sz w:val="24"/>
                <w:szCs w:val="24"/>
              </w:rPr>
              <w:t xml:space="preserve">от </w:t>
            </w:r>
            <w:r w:rsidR="00DF40AF" w:rsidRPr="006D61B4">
              <w:rPr>
                <w:rFonts w:ascii="Times New Roman" w:hAnsi="Times New Roman" w:cs="Times New Roman"/>
                <w:sz w:val="24"/>
                <w:szCs w:val="24"/>
              </w:rPr>
              <w:t>«</w:t>
            </w:r>
            <w:r w:rsidR="0095373E" w:rsidRPr="006D61B4">
              <w:rPr>
                <w:rFonts w:ascii="Times New Roman" w:hAnsi="Times New Roman" w:cs="Times New Roman"/>
                <w:sz w:val="24"/>
                <w:szCs w:val="24"/>
              </w:rPr>
              <w:t>30</w:t>
            </w:r>
            <w:r w:rsidR="00DF40AF" w:rsidRPr="006D61B4">
              <w:rPr>
                <w:rFonts w:ascii="Times New Roman" w:hAnsi="Times New Roman" w:cs="Times New Roman"/>
                <w:sz w:val="24"/>
                <w:szCs w:val="24"/>
              </w:rPr>
              <w:t xml:space="preserve">» </w:t>
            </w:r>
            <w:r w:rsidR="00DC6DFF" w:rsidRPr="006D61B4">
              <w:rPr>
                <w:rFonts w:ascii="Times New Roman" w:hAnsi="Times New Roman" w:cs="Times New Roman"/>
                <w:sz w:val="24"/>
                <w:szCs w:val="24"/>
              </w:rPr>
              <w:t xml:space="preserve">декабря </w:t>
            </w:r>
            <w:r w:rsidR="007E4144" w:rsidRPr="006D61B4">
              <w:rPr>
                <w:rFonts w:ascii="Times New Roman" w:hAnsi="Times New Roman" w:cs="Times New Roman"/>
                <w:sz w:val="24"/>
                <w:szCs w:val="24"/>
              </w:rPr>
              <w:t>20</w:t>
            </w:r>
            <w:r w:rsidR="004B3276" w:rsidRPr="006D61B4">
              <w:rPr>
                <w:rFonts w:ascii="Times New Roman" w:hAnsi="Times New Roman" w:cs="Times New Roman"/>
                <w:sz w:val="24"/>
                <w:szCs w:val="24"/>
              </w:rPr>
              <w:t>21</w:t>
            </w:r>
            <w:r w:rsidR="007E4144" w:rsidRPr="006D61B4">
              <w:rPr>
                <w:rFonts w:ascii="Times New Roman" w:hAnsi="Times New Roman" w:cs="Times New Roman"/>
                <w:sz w:val="24"/>
                <w:szCs w:val="24"/>
              </w:rPr>
              <w:t xml:space="preserve"> года</w:t>
            </w:r>
          </w:p>
          <w:p w14:paraId="579E50D4" w14:textId="77777777" w:rsidR="00167A04" w:rsidRPr="006D61B4" w:rsidRDefault="00167A04" w:rsidP="00457CFC">
            <w:pPr>
              <w:jc w:val="both"/>
              <w:rPr>
                <w:rFonts w:ascii="Times New Roman" w:hAnsi="Times New Roman" w:cs="Times New Roman"/>
                <w:sz w:val="24"/>
                <w:szCs w:val="24"/>
              </w:rPr>
            </w:pPr>
          </w:p>
        </w:tc>
      </w:tr>
      <w:tr w:rsidR="00721A16" w:rsidRPr="00184E41" w14:paraId="5CA06A7C" w14:textId="77777777" w:rsidTr="008B68CC">
        <w:trPr>
          <w:trHeight w:val="935"/>
        </w:trPr>
        <w:tc>
          <w:tcPr>
            <w:tcW w:w="3261" w:type="dxa"/>
            <w:shd w:val="clear" w:color="auto" w:fill="auto"/>
          </w:tcPr>
          <w:p w14:paraId="78058447" w14:textId="77777777" w:rsidR="00721A16" w:rsidRPr="00184E41" w:rsidRDefault="00721A16" w:rsidP="00C65345">
            <w:pPr>
              <w:rPr>
                <w:rFonts w:ascii="Times New Roman" w:hAnsi="Times New Roman" w:cs="Times New Roman"/>
                <w:sz w:val="24"/>
                <w:szCs w:val="24"/>
              </w:rPr>
            </w:pPr>
            <w:r w:rsidRPr="00184E41">
              <w:rPr>
                <w:rFonts w:ascii="Times New Roman" w:hAnsi="Times New Roman" w:cs="Times New Roman"/>
                <w:sz w:val="24"/>
                <w:szCs w:val="24"/>
              </w:rPr>
              <w:t>Электронная площадка</w:t>
            </w:r>
            <w:r w:rsidR="00E00085" w:rsidRPr="00184E41">
              <w:rPr>
                <w:rFonts w:ascii="Times New Roman" w:hAnsi="Times New Roman" w:cs="Times New Roman"/>
                <w:sz w:val="24"/>
                <w:szCs w:val="24"/>
              </w:rPr>
              <w:t>:</w:t>
            </w:r>
          </w:p>
        </w:tc>
        <w:tc>
          <w:tcPr>
            <w:tcW w:w="7796" w:type="dxa"/>
            <w:shd w:val="clear" w:color="auto" w:fill="auto"/>
          </w:tcPr>
          <w:p w14:paraId="06B0881D" w14:textId="5C0FD1D1" w:rsidR="00E0453B" w:rsidRPr="006D61B4" w:rsidRDefault="00E0453B" w:rsidP="00CB50EE">
            <w:pPr>
              <w:jc w:val="both"/>
              <w:rPr>
                <w:rFonts w:ascii="Times New Roman" w:hAnsi="Times New Roman" w:cs="Times New Roman"/>
                <w:sz w:val="24"/>
                <w:szCs w:val="24"/>
              </w:rPr>
            </w:pPr>
            <w:r w:rsidRPr="006D61B4">
              <w:rPr>
                <w:rFonts w:ascii="Times New Roman" w:hAnsi="Times New Roman" w:cs="Times New Roman"/>
                <w:sz w:val="24"/>
                <w:szCs w:val="24"/>
              </w:rPr>
              <w:t>Акционерное общество «</w:t>
            </w:r>
            <w:r w:rsidR="00551A57" w:rsidRPr="006D61B4">
              <w:rPr>
                <w:rFonts w:ascii="Times New Roman" w:hAnsi="Times New Roman" w:cs="Times New Roman"/>
                <w:sz w:val="24"/>
                <w:szCs w:val="24"/>
              </w:rPr>
              <w:t>Российск</w:t>
            </w:r>
            <w:r w:rsidR="00094DB7" w:rsidRPr="006D61B4">
              <w:rPr>
                <w:rFonts w:ascii="Times New Roman" w:hAnsi="Times New Roman" w:cs="Times New Roman"/>
                <w:sz w:val="24"/>
                <w:szCs w:val="24"/>
              </w:rPr>
              <w:t>и</w:t>
            </w:r>
            <w:r w:rsidR="00551A57" w:rsidRPr="006D61B4">
              <w:rPr>
                <w:rFonts w:ascii="Times New Roman" w:hAnsi="Times New Roman" w:cs="Times New Roman"/>
                <w:sz w:val="24"/>
                <w:szCs w:val="24"/>
              </w:rPr>
              <w:t>й аукционный дом</w:t>
            </w:r>
            <w:r w:rsidRPr="006D61B4">
              <w:rPr>
                <w:rFonts w:ascii="Times New Roman" w:hAnsi="Times New Roman" w:cs="Times New Roman"/>
                <w:sz w:val="24"/>
                <w:szCs w:val="24"/>
              </w:rPr>
              <w:t>»</w:t>
            </w:r>
            <w:r w:rsidR="00006949" w:rsidRPr="006D61B4">
              <w:rPr>
                <w:rFonts w:ascii="Times New Roman" w:hAnsi="Times New Roman" w:cs="Times New Roman"/>
                <w:sz w:val="24"/>
                <w:szCs w:val="24"/>
              </w:rPr>
              <w:t>;</w:t>
            </w:r>
          </w:p>
          <w:p w14:paraId="3D627ECD" w14:textId="35FE1E35" w:rsidR="00E0453B" w:rsidRPr="006D61B4" w:rsidRDefault="00687152" w:rsidP="00CB50EE">
            <w:pPr>
              <w:jc w:val="both"/>
              <w:rPr>
                <w:rFonts w:ascii="Times New Roman" w:hAnsi="Times New Roman" w:cs="Times New Roman"/>
                <w:sz w:val="24"/>
                <w:szCs w:val="24"/>
              </w:rPr>
            </w:pPr>
            <w:r w:rsidRPr="006D61B4">
              <w:rPr>
                <w:rFonts w:ascii="Times New Roman" w:hAnsi="Times New Roman" w:cs="Times New Roman"/>
                <w:sz w:val="24"/>
                <w:szCs w:val="24"/>
              </w:rPr>
              <w:t>Э</w:t>
            </w:r>
            <w:r w:rsidR="00E0453B" w:rsidRPr="006D61B4">
              <w:rPr>
                <w:rFonts w:ascii="Times New Roman" w:hAnsi="Times New Roman" w:cs="Times New Roman"/>
                <w:sz w:val="24"/>
                <w:szCs w:val="24"/>
              </w:rPr>
              <w:t>лектронный адрес</w:t>
            </w:r>
            <w:r w:rsidR="009637F1" w:rsidRPr="006D61B4">
              <w:rPr>
                <w:rFonts w:ascii="Times New Roman" w:hAnsi="Times New Roman" w:cs="Times New Roman"/>
                <w:sz w:val="24"/>
                <w:szCs w:val="24"/>
              </w:rPr>
              <w:t>:</w:t>
            </w:r>
            <w:r w:rsidR="00E0453B" w:rsidRPr="006D61B4">
              <w:rPr>
                <w:rFonts w:ascii="Times New Roman" w:hAnsi="Times New Roman" w:cs="Times New Roman"/>
                <w:sz w:val="24"/>
                <w:szCs w:val="24"/>
              </w:rPr>
              <w:t xml:space="preserve"> (</w:t>
            </w:r>
            <w:hyperlink r:id="rId8" w:history="1">
              <w:r w:rsidR="00740EC1" w:rsidRPr="006D61B4">
                <w:rPr>
                  <w:rStyle w:val="a6"/>
                  <w:rFonts w:ascii="Times New Roman" w:hAnsi="Times New Roman" w:cs="Times New Roman"/>
                  <w:bCs/>
                  <w:sz w:val="24"/>
                  <w:szCs w:val="24"/>
                </w:rPr>
                <w:t>https://rad.lot-online.ru/</w:t>
              </w:r>
            </w:hyperlink>
            <w:r w:rsidR="00E0453B" w:rsidRPr="006D61B4">
              <w:rPr>
                <w:rFonts w:ascii="Times New Roman" w:hAnsi="Times New Roman" w:cs="Times New Roman"/>
                <w:sz w:val="24"/>
                <w:szCs w:val="24"/>
              </w:rPr>
              <w:t>);</w:t>
            </w:r>
          </w:p>
          <w:p w14:paraId="06A75625" w14:textId="3BE3F97F" w:rsidR="006C1B3F" w:rsidRPr="006D61B4" w:rsidRDefault="004A5230" w:rsidP="00551A57">
            <w:pPr>
              <w:jc w:val="both"/>
              <w:rPr>
                <w:rFonts w:ascii="Times New Roman" w:hAnsi="Times New Roman" w:cs="Times New Roman"/>
                <w:sz w:val="24"/>
                <w:szCs w:val="24"/>
              </w:rPr>
            </w:pPr>
            <w:r w:rsidRPr="006D61B4">
              <w:rPr>
                <w:rFonts w:ascii="Times New Roman" w:hAnsi="Times New Roman" w:cs="Times New Roman"/>
                <w:sz w:val="24"/>
                <w:szCs w:val="24"/>
              </w:rPr>
              <w:t>ТС</w:t>
            </w:r>
            <w:r w:rsidR="00E0453B" w:rsidRPr="006D61B4">
              <w:rPr>
                <w:rFonts w:ascii="Times New Roman" w:hAnsi="Times New Roman" w:cs="Times New Roman"/>
                <w:sz w:val="24"/>
                <w:szCs w:val="24"/>
              </w:rPr>
              <w:t xml:space="preserve">: </w:t>
            </w:r>
            <w:hyperlink r:id="rId9" w:anchor="auth/login" w:history="1">
              <w:r w:rsidR="00551A57" w:rsidRPr="006D61B4">
                <w:rPr>
                  <w:rFonts w:ascii="Times New Roman" w:hAnsi="Times New Roman" w:cs="Times New Roman"/>
                  <w:sz w:val="24"/>
                  <w:szCs w:val="24"/>
                </w:rPr>
                <w:t>Продажа</w:t>
              </w:r>
            </w:hyperlink>
            <w:r w:rsidR="00551A57" w:rsidRPr="006D61B4">
              <w:rPr>
                <w:rFonts w:ascii="Times New Roman" w:hAnsi="Times New Roman" w:cs="Times New Roman"/>
                <w:sz w:val="24"/>
                <w:szCs w:val="24"/>
              </w:rPr>
              <w:t xml:space="preserve"> имущества частных собственников</w:t>
            </w:r>
            <w:r w:rsidR="00AC21B9" w:rsidRPr="006D61B4">
              <w:rPr>
                <w:rFonts w:ascii="Times New Roman" w:hAnsi="Times New Roman" w:cs="Times New Roman"/>
                <w:sz w:val="24"/>
                <w:szCs w:val="24"/>
              </w:rPr>
              <w:t xml:space="preserve"> </w:t>
            </w:r>
          </w:p>
        </w:tc>
      </w:tr>
      <w:tr w:rsidR="005F55A8" w:rsidRPr="00184E41" w14:paraId="619C88CC" w14:textId="77777777" w:rsidTr="002C5570">
        <w:tc>
          <w:tcPr>
            <w:tcW w:w="3261" w:type="dxa"/>
            <w:shd w:val="clear" w:color="auto" w:fill="auto"/>
          </w:tcPr>
          <w:p w14:paraId="1121F4DC" w14:textId="788D9562"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Предмет торгов («</w:t>
            </w:r>
            <w:r w:rsidR="00F36587" w:rsidRPr="00184E41">
              <w:rPr>
                <w:rFonts w:ascii="Times New Roman" w:hAnsi="Times New Roman" w:cs="Times New Roman"/>
                <w:sz w:val="24"/>
                <w:szCs w:val="24"/>
              </w:rPr>
              <w:t>ЛОТ– №8</w:t>
            </w:r>
            <w:r w:rsidRPr="00184E41">
              <w:rPr>
                <w:rFonts w:ascii="Times New Roman" w:hAnsi="Times New Roman" w:cs="Times New Roman"/>
                <w:sz w:val="24"/>
                <w:szCs w:val="24"/>
              </w:rPr>
              <w:t>»):</w:t>
            </w:r>
          </w:p>
        </w:tc>
        <w:tc>
          <w:tcPr>
            <w:tcW w:w="7796" w:type="dxa"/>
            <w:shd w:val="clear" w:color="auto" w:fill="auto"/>
            <w:vAlign w:val="center"/>
          </w:tcPr>
          <w:p w14:paraId="33410D00" w14:textId="37EF64D8" w:rsidR="00740EC1" w:rsidRPr="00184E41" w:rsidRDefault="00957EBB" w:rsidP="006E006D">
            <w:pPr>
              <w:pStyle w:val="2"/>
              <w:widowControl w:val="0"/>
              <w:numPr>
                <w:ilvl w:val="0"/>
                <w:numId w:val="0"/>
              </w:numPr>
              <w:spacing w:after="120"/>
              <w:ind w:left="576" w:hanging="576"/>
              <w:jc w:val="both"/>
              <w:outlineLvl w:val="1"/>
              <w:rPr>
                <w:rFonts w:ascii="Times New Roman" w:hAnsi="Times New Roman" w:cs="Times New Roman"/>
                <w:lang w:val="x-none" w:eastAsia="x-none"/>
              </w:rPr>
            </w:pPr>
            <w:r w:rsidRPr="00184E41">
              <w:rPr>
                <w:rFonts w:ascii="Times New Roman" w:eastAsiaTheme="minorHAnsi" w:hAnsi="Times New Roman" w:cs="Times New Roman"/>
                <w:b w:val="0"/>
                <w:bCs w:val="0"/>
                <w:caps w:val="0"/>
                <w:kern w:val="0"/>
                <w:lang w:eastAsia="en-US"/>
              </w:rPr>
              <w:t>Согласно приложению №1 к настоящему Извещению</w:t>
            </w:r>
            <w:r w:rsidRPr="00184E41" w:rsidDel="00957EBB">
              <w:rPr>
                <w:rFonts w:ascii="Times New Roman" w:hAnsi="Times New Roman" w:cs="Times New Roman"/>
                <w:lang w:eastAsia="x-none"/>
              </w:rPr>
              <w:t xml:space="preserve"> </w:t>
            </w:r>
          </w:p>
        </w:tc>
      </w:tr>
      <w:tr w:rsidR="005F55A8" w:rsidRPr="00184E41" w14:paraId="36C0C4A9" w14:textId="77777777" w:rsidTr="008B68CC">
        <w:trPr>
          <w:trHeight w:val="962"/>
        </w:trPr>
        <w:tc>
          <w:tcPr>
            <w:tcW w:w="3261" w:type="dxa"/>
            <w:shd w:val="clear" w:color="auto" w:fill="auto"/>
          </w:tcPr>
          <w:p w14:paraId="4D38E51B" w14:textId="77777777"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184E41"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 xml:space="preserve">Электронная площадка </w:t>
            </w:r>
            <w:r w:rsidR="00740EC1" w:rsidRPr="00CA0398">
              <w:rPr>
                <w:rFonts w:ascii="Times New Roman" w:eastAsiaTheme="minorHAnsi" w:hAnsi="Times New Roman" w:cs="Times New Roman"/>
                <w:b w:val="0"/>
                <w:bCs w:val="0"/>
                <w:caps w:val="0"/>
                <w:kern w:val="0"/>
                <w:lang w:eastAsia="en-US"/>
              </w:rPr>
              <w:t>https://rad.lot-online.ru</w:t>
            </w:r>
          </w:p>
          <w:p w14:paraId="723716A0" w14:textId="37BE0BA4" w:rsidR="005F55A8" w:rsidRPr="00184E41" w:rsidRDefault="008738C2"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184E41">
              <w:rPr>
                <w:rFonts w:ascii="Times New Roman" w:eastAsiaTheme="minorHAnsi" w:hAnsi="Times New Roman" w:cs="Times New Roman"/>
                <w:b w:val="0"/>
                <w:bCs w:val="0"/>
                <w:caps w:val="0"/>
                <w:kern w:val="0"/>
                <w:lang w:eastAsia="en-US"/>
              </w:rPr>
              <w:t xml:space="preserve">ТС </w:t>
            </w:r>
            <w:hyperlink r:id="rId11" w:anchor="auth/login" w:history="1">
              <w:r w:rsidR="005F55A8" w:rsidRPr="00184E41">
                <w:rPr>
                  <w:rFonts w:ascii="Times New Roman" w:eastAsiaTheme="minorHAnsi" w:hAnsi="Times New Roman" w:cs="Times New Roman"/>
                  <w:b w:val="0"/>
                  <w:bCs w:val="0"/>
                  <w:caps w:val="0"/>
                  <w:kern w:val="0"/>
                  <w:lang w:eastAsia="en-US"/>
                </w:rPr>
                <w:t>Продажа</w:t>
              </w:r>
            </w:hyperlink>
            <w:r w:rsidR="005F55A8" w:rsidRPr="00184E41">
              <w:rPr>
                <w:rFonts w:ascii="Times New Roman" w:eastAsiaTheme="minorHAnsi" w:hAnsi="Times New Roman" w:cs="Times New Roman"/>
                <w:b w:val="0"/>
                <w:bCs w:val="0"/>
                <w:caps w:val="0"/>
                <w:kern w:val="0"/>
                <w:lang w:eastAsia="en-US"/>
              </w:rPr>
              <w:t xml:space="preserve"> </w:t>
            </w:r>
            <w:r w:rsidR="00B37B98" w:rsidRPr="00184E41">
              <w:rPr>
                <w:rFonts w:ascii="Times New Roman" w:eastAsiaTheme="minorHAnsi" w:hAnsi="Times New Roman" w:cs="Times New Roman"/>
                <w:b w:val="0"/>
                <w:bCs w:val="0"/>
                <w:caps w:val="0"/>
                <w:kern w:val="0"/>
                <w:lang w:eastAsia="en-US"/>
              </w:rPr>
              <w:t>имущества частных собственников.</w:t>
            </w:r>
          </w:p>
          <w:p w14:paraId="466BF5C8" w14:textId="2AD0223D" w:rsidR="005F55A8" w:rsidRPr="00184E41" w:rsidRDefault="00CA0398" w:rsidP="00A67F6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A0398">
              <w:rPr>
                <w:rFonts w:ascii="Times New Roman" w:eastAsiaTheme="minorHAnsi" w:hAnsi="Times New Roman" w:cs="Times New Roman"/>
                <w:b w:val="0"/>
                <w:bCs w:val="0"/>
                <w:caps w:val="0"/>
                <w:kern w:val="0"/>
                <w:lang w:eastAsia="en-US"/>
              </w:rPr>
              <w:t xml:space="preserve">«03» марта 2022 года </w:t>
            </w:r>
            <w:r w:rsidR="005F55A8" w:rsidRPr="00CA0398">
              <w:rPr>
                <w:rFonts w:ascii="Times New Roman" w:eastAsiaTheme="minorHAnsi" w:hAnsi="Times New Roman" w:cs="Times New Roman"/>
                <w:b w:val="0"/>
                <w:bCs w:val="0"/>
                <w:caps w:val="0"/>
                <w:kern w:val="0"/>
                <w:lang w:eastAsia="en-US"/>
              </w:rPr>
              <w:t>в 10:00 часов (по московскому времени).</w:t>
            </w:r>
          </w:p>
        </w:tc>
      </w:tr>
      <w:tr w:rsidR="00957EBB" w:rsidRPr="00184E41" w14:paraId="45D38CEF" w14:textId="77777777" w:rsidTr="008B68CC">
        <w:tc>
          <w:tcPr>
            <w:tcW w:w="3261" w:type="dxa"/>
            <w:shd w:val="clear" w:color="auto" w:fill="auto"/>
          </w:tcPr>
          <w:p w14:paraId="1C455A6B" w14:textId="68B7CFF5" w:rsidR="00957EBB" w:rsidRPr="00184E41" w:rsidRDefault="00957EBB" w:rsidP="00957EBB">
            <w:pPr>
              <w:rPr>
                <w:rFonts w:ascii="Times New Roman" w:hAnsi="Times New Roman" w:cs="Times New Roman"/>
                <w:sz w:val="24"/>
                <w:szCs w:val="24"/>
              </w:rPr>
            </w:pPr>
            <w:r w:rsidRPr="00184E41">
              <w:rPr>
                <w:rFonts w:ascii="Times New Roman" w:hAnsi="Times New Roman" w:cs="Times New Roman"/>
                <w:sz w:val="24"/>
                <w:szCs w:val="24"/>
              </w:rPr>
              <w:t>Стартовая цена («</w:t>
            </w:r>
            <w:r w:rsidR="00F36587" w:rsidRPr="00184E41">
              <w:rPr>
                <w:rFonts w:ascii="Times New Roman" w:hAnsi="Times New Roman" w:cs="Times New Roman"/>
                <w:sz w:val="24"/>
                <w:szCs w:val="24"/>
              </w:rPr>
              <w:t>ЛОТ– №8</w:t>
            </w:r>
            <w:r w:rsidRPr="00184E41">
              <w:rPr>
                <w:rFonts w:ascii="Times New Roman" w:hAnsi="Times New Roman" w:cs="Times New Roman"/>
                <w:sz w:val="24"/>
                <w:szCs w:val="24"/>
              </w:rPr>
              <w:t>»):</w:t>
            </w:r>
          </w:p>
        </w:tc>
        <w:tc>
          <w:tcPr>
            <w:tcW w:w="7796" w:type="dxa"/>
            <w:shd w:val="clear" w:color="auto" w:fill="auto"/>
          </w:tcPr>
          <w:p w14:paraId="2BAA783D" w14:textId="457F7F2A" w:rsidR="00957EBB" w:rsidRPr="00184E41"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957EBB" w:rsidRPr="00184E41" w14:paraId="6165F90C" w14:textId="77777777" w:rsidTr="008B68CC">
        <w:tc>
          <w:tcPr>
            <w:tcW w:w="3261" w:type="dxa"/>
            <w:shd w:val="clear" w:color="auto" w:fill="auto"/>
          </w:tcPr>
          <w:p w14:paraId="5A7CECDD" w14:textId="0010A657" w:rsidR="00957EBB" w:rsidRPr="00184E41" w:rsidRDefault="00957EBB" w:rsidP="00957EBB">
            <w:pPr>
              <w:rPr>
                <w:rFonts w:ascii="Times New Roman" w:hAnsi="Times New Roman" w:cs="Times New Roman"/>
                <w:sz w:val="24"/>
                <w:szCs w:val="24"/>
              </w:rPr>
            </w:pPr>
            <w:r w:rsidRPr="00184E41">
              <w:rPr>
                <w:rFonts w:ascii="Times New Roman" w:hAnsi="Times New Roman" w:cs="Times New Roman"/>
                <w:sz w:val="24"/>
                <w:szCs w:val="24"/>
              </w:rPr>
              <w:t>Минимальная цена продажи («</w:t>
            </w:r>
            <w:r w:rsidR="00DC6DFF" w:rsidRPr="00184E41">
              <w:rPr>
                <w:rFonts w:ascii="Times New Roman" w:hAnsi="Times New Roman" w:cs="Times New Roman"/>
                <w:sz w:val="24"/>
                <w:szCs w:val="24"/>
              </w:rPr>
              <w:t>ЛОТ– №8</w:t>
            </w:r>
            <w:r w:rsidRPr="00184E41">
              <w:rPr>
                <w:rFonts w:ascii="Times New Roman" w:hAnsi="Times New Roman" w:cs="Times New Roman"/>
                <w:sz w:val="24"/>
                <w:szCs w:val="24"/>
              </w:rPr>
              <w:t>»):</w:t>
            </w:r>
          </w:p>
          <w:p w14:paraId="296B461B" w14:textId="77777777" w:rsidR="00957EBB" w:rsidRPr="00184E41" w:rsidRDefault="00957EBB" w:rsidP="00957EBB">
            <w:pPr>
              <w:rPr>
                <w:rFonts w:ascii="Times New Roman" w:hAnsi="Times New Roman" w:cs="Times New Roman"/>
                <w:sz w:val="24"/>
                <w:szCs w:val="24"/>
              </w:rPr>
            </w:pPr>
          </w:p>
        </w:tc>
        <w:tc>
          <w:tcPr>
            <w:tcW w:w="7796" w:type="dxa"/>
            <w:shd w:val="clear" w:color="auto" w:fill="auto"/>
          </w:tcPr>
          <w:p w14:paraId="136D4112" w14:textId="22BBB5DC" w:rsidR="00957EBB" w:rsidRPr="00184E41"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5F55A8" w:rsidRPr="00184E41" w14:paraId="6345A7B4" w14:textId="77777777" w:rsidTr="008B68CC">
        <w:tc>
          <w:tcPr>
            <w:tcW w:w="3261" w:type="dxa"/>
            <w:shd w:val="clear" w:color="auto" w:fill="auto"/>
          </w:tcPr>
          <w:p w14:paraId="66C1D270" w14:textId="1FE82D55"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Шаг аукциона на повышение</w:t>
            </w:r>
            <w:r w:rsidR="00957EBB" w:rsidRPr="00184E41">
              <w:rPr>
                <w:rFonts w:ascii="Times New Roman" w:hAnsi="Times New Roman" w:cs="Times New Roman"/>
                <w:sz w:val="24"/>
                <w:szCs w:val="24"/>
              </w:rPr>
              <w:t xml:space="preserve"> («</w:t>
            </w:r>
            <w:r w:rsidR="00F36587" w:rsidRPr="00184E41">
              <w:rPr>
                <w:rFonts w:ascii="Times New Roman" w:hAnsi="Times New Roman" w:cs="Times New Roman"/>
                <w:sz w:val="24"/>
                <w:szCs w:val="24"/>
              </w:rPr>
              <w:t>ЛОТ– №8</w:t>
            </w:r>
            <w:r w:rsidR="00957EBB" w:rsidRPr="00184E41">
              <w:rPr>
                <w:rFonts w:ascii="Times New Roman" w:hAnsi="Times New Roman" w:cs="Times New Roman"/>
                <w:sz w:val="24"/>
                <w:szCs w:val="24"/>
              </w:rPr>
              <w:t>»):</w:t>
            </w:r>
          </w:p>
          <w:p w14:paraId="4D0D0B20" w14:textId="77777777" w:rsidR="005F55A8" w:rsidRPr="00184E41" w:rsidRDefault="005F55A8" w:rsidP="005F55A8">
            <w:pPr>
              <w:rPr>
                <w:rFonts w:ascii="Times New Roman" w:hAnsi="Times New Roman" w:cs="Times New Roman"/>
                <w:sz w:val="24"/>
                <w:szCs w:val="24"/>
              </w:rPr>
            </w:pPr>
          </w:p>
        </w:tc>
        <w:tc>
          <w:tcPr>
            <w:tcW w:w="7796" w:type="dxa"/>
            <w:shd w:val="clear" w:color="auto" w:fill="auto"/>
          </w:tcPr>
          <w:p w14:paraId="08709D0D" w14:textId="2850D524" w:rsidR="005F55A8" w:rsidRPr="00184E41" w:rsidRDefault="00F36587" w:rsidP="00740EC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3 094</w:t>
            </w:r>
            <w:r w:rsidR="007F32CF">
              <w:rPr>
                <w:rFonts w:ascii="Times New Roman" w:eastAsiaTheme="minorHAnsi" w:hAnsi="Times New Roman" w:cs="Times New Roman"/>
                <w:b w:val="0"/>
                <w:bCs w:val="0"/>
                <w:caps w:val="0"/>
                <w:kern w:val="0"/>
                <w:lang w:eastAsia="en-US"/>
              </w:rPr>
              <w:t> </w:t>
            </w:r>
            <w:r w:rsidRPr="00184E41">
              <w:rPr>
                <w:rFonts w:ascii="Times New Roman" w:eastAsiaTheme="minorHAnsi" w:hAnsi="Times New Roman" w:cs="Times New Roman"/>
                <w:b w:val="0"/>
                <w:bCs w:val="0"/>
                <w:caps w:val="0"/>
                <w:kern w:val="0"/>
                <w:lang w:eastAsia="en-US"/>
              </w:rPr>
              <w:t>147</w:t>
            </w:r>
            <w:r w:rsidR="007F32CF">
              <w:rPr>
                <w:rFonts w:ascii="Times New Roman" w:eastAsiaTheme="minorHAnsi" w:hAnsi="Times New Roman" w:cs="Times New Roman"/>
                <w:b w:val="0"/>
                <w:bCs w:val="0"/>
                <w:caps w:val="0"/>
                <w:kern w:val="0"/>
                <w:lang w:eastAsia="en-US"/>
              </w:rPr>
              <w:t>,80</w:t>
            </w:r>
            <w:r w:rsidR="00F12BB7">
              <w:rPr>
                <w:rFonts w:ascii="Times New Roman" w:eastAsiaTheme="minorHAnsi" w:hAnsi="Times New Roman" w:cs="Times New Roman"/>
                <w:b w:val="0"/>
                <w:bCs w:val="0"/>
                <w:caps w:val="0"/>
                <w:kern w:val="0"/>
                <w:lang w:eastAsia="en-US"/>
              </w:rPr>
              <w:t xml:space="preserve"> рублей</w:t>
            </w:r>
            <w:r w:rsidRPr="00184E41">
              <w:rPr>
                <w:rFonts w:ascii="Times New Roman" w:eastAsiaTheme="minorHAnsi" w:hAnsi="Times New Roman" w:cs="Times New Roman"/>
                <w:b w:val="0"/>
                <w:bCs w:val="0"/>
                <w:caps w:val="0"/>
                <w:kern w:val="0"/>
                <w:lang w:eastAsia="en-US"/>
              </w:rPr>
              <w:t xml:space="preserve"> (</w:t>
            </w:r>
            <w:r w:rsidR="00D53A25">
              <w:rPr>
                <w:rFonts w:ascii="Times New Roman" w:eastAsiaTheme="minorHAnsi" w:hAnsi="Times New Roman" w:cs="Times New Roman"/>
                <w:b w:val="0"/>
                <w:bCs w:val="0"/>
                <w:caps w:val="0"/>
                <w:kern w:val="0"/>
                <w:lang w:eastAsia="en-US"/>
              </w:rPr>
              <w:t>Т</w:t>
            </w:r>
            <w:r w:rsidRPr="00184E41">
              <w:rPr>
                <w:rFonts w:ascii="Times New Roman" w:eastAsiaTheme="minorHAnsi" w:hAnsi="Times New Roman" w:cs="Times New Roman"/>
                <w:b w:val="0"/>
                <w:bCs w:val="0"/>
                <w:caps w:val="0"/>
                <w:kern w:val="0"/>
                <w:lang w:eastAsia="en-US"/>
              </w:rPr>
              <w:t>ри миллиона девяносто четыре тысячи сто сорок семь рублей 80 копеек</w:t>
            </w:r>
            <w:r w:rsidR="007F32CF">
              <w:rPr>
                <w:rFonts w:ascii="Times New Roman" w:eastAsiaTheme="minorHAnsi" w:hAnsi="Times New Roman" w:cs="Times New Roman"/>
                <w:b w:val="0"/>
                <w:bCs w:val="0"/>
                <w:caps w:val="0"/>
                <w:kern w:val="0"/>
                <w:lang w:eastAsia="en-US"/>
              </w:rPr>
              <w:t>)</w:t>
            </w:r>
            <w:r w:rsidR="0044620E" w:rsidRPr="00184E41">
              <w:rPr>
                <w:rFonts w:ascii="Times New Roman" w:eastAsiaTheme="minorHAnsi" w:hAnsi="Times New Roman" w:cs="Times New Roman"/>
                <w:b w:val="0"/>
                <w:bCs w:val="0"/>
                <w:caps w:val="0"/>
                <w:kern w:val="0"/>
                <w:lang w:eastAsia="en-US"/>
              </w:rPr>
              <w:t xml:space="preserve"> </w:t>
            </w:r>
            <w:r w:rsidR="000406DA" w:rsidRPr="00184E41">
              <w:rPr>
                <w:rFonts w:ascii="Times New Roman" w:eastAsiaTheme="minorHAnsi" w:hAnsi="Times New Roman" w:cs="Times New Roman"/>
                <w:b w:val="0"/>
                <w:bCs w:val="0"/>
                <w:caps w:val="0"/>
                <w:kern w:val="0"/>
                <w:lang w:eastAsia="en-US"/>
              </w:rPr>
              <w:t>НДС не облагается на основании пп.6 п.2 ст.146 Налогового кодекса Российской Федерации.</w:t>
            </w:r>
          </w:p>
        </w:tc>
      </w:tr>
      <w:tr w:rsidR="005F55A8" w:rsidRPr="00184E41" w14:paraId="7917DD6C" w14:textId="77777777" w:rsidTr="008B68CC">
        <w:tc>
          <w:tcPr>
            <w:tcW w:w="3261" w:type="dxa"/>
            <w:shd w:val="clear" w:color="auto" w:fill="auto"/>
          </w:tcPr>
          <w:p w14:paraId="669AED26" w14:textId="77777777"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Торговый период на повышение:</w:t>
            </w:r>
          </w:p>
        </w:tc>
        <w:tc>
          <w:tcPr>
            <w:tcW w:w="7796" w:type="dxa"/>
            <w:shd w:val="clear" w:color="auto" w:fill="auto"/>
          </w:tcPr>
          <w:p w14:paraId="6088BF18" w14:textId="65668FEC" w:rsidR="005F55A8" w:rsidRPr="00184E41" w:rsidRDefault="00DC6DFF"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6</w:t>
            </w:r>
            <w:r w:rsidR="000D1DCF" w:rsidRPr="00184E41">
              <w:rPr>
                <w:rFonts w:ascii="Times New Roman" w:eastAsiaTheme="minorHAnsi" w:hAnsi="Times New Roman" w:cs="Times New Roman"/>
                <w:b w:val="0"/>
                <w:bCs w:val="0"/>
                <w:caps w:val="0"/>
                <w:kern w:val="0"/>
                <w:lang w:eastAsia="en-US"/>
              </w:rPr>
              <w:t xml:space="preserve">0 </w:t>
            </w:r>
            <w:r w:rsidR="005F55A8" w:rsidRPr="00184E41">
              <w:rPr>
                <w:rFonts w:ascii="Times New Roman" w:eastAsiaTheme="minorHAnsi" w:hAnsi="Times New Roman" w:cs="Times New Roman"/>
                <w:b w:val="0"/>
                <w:bCs w:val="0"/>
                <w:caps w:val="0"/>
                <w:kern w:val="0"/>
                <w:lang w:eastAsia="en-US"/>
              </w:rPr>
              <w:t>(</w:t>
            </w:r>
            <w:r>
              <w:rPr>
                <w:rFonts w:ascii="Times New Roman" w:eastAsiaTheme="minorHAnsi" w:hAnsi="Times New Roman" w:cs="Times New Roman"/>
                <w:b w:val="0"/>
                <w:bCs w:val="0"/>
                <w:caps w:val="0"/>
                <w:kern w:val="0"/>
                <w:lang w:eastAsia="en-US"/>
              </w:rPr>
              <w:t>шесть</w:t>
            </w:r>
            <w:r w:rsidR="00740EC1" w:rsidRPr="00184E41">
              <w:rPr>
                <w:rFonts w:ascii="Times New Roman" w:eastAsiaTheme="minorHAnsi" w:hAnsi="Times New Roman" w:cs="Times New Roman"/>
                <w:b w:val="0"/>
                <w:bCs w:val="0"/>
                <w:caps w:val="0"/>
                <w:kern w:val="0"/>
                <w:lang w:eastAsia="en-US"/>
              </w:rPr>
              <w:t>десят</w:t>
            </w:r>
            <w:r w:rsidR="005F55A8" w:rsidRPr="00184E41">
              <w:rPr>
                <w:rFonts w:ascii="Times New Roman" w:eastAsiaTheme="minorHAnsi" w:hAnsi="Times New Roman" w:cs="Times New Roman"/>
                <w:b w:val="0"/>
                <w:bCs w:val="0"/>
                <w:caps w:val="0"/>
                <w:kern w:val="0"/>
                <w:lang w:eastAsia="en-US"/>
              </w:rPr>
              <w:t>) минут.</w:t>
            </w:r>
          </w:p>
        </w:tc>
      </w:tr>
      <w:tr w:rsidR="005F55A8" w:rsidRPr="00184E41" w14:paraId="65A8E48D" w14:textId="77777777" w:rsidTr="008B68CC">
        <w:tc>
          <w:tcPr>
            <w:tcW w:w="3261" w:type="dxa"/>
            <w:shd w:val="clear" w:color="auto" w:fill="auto"/>
          </w:tcPr>
          <w:p w14:paraId="2396730B" w14:textId="44D56A36"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Размер задатка</w:t>
            </w:r>
            <w:r w:rsidR="00957EBB" w:rsidRPr="00184E41">
              <w:rPr>
                <w:rFonts w:ascii="Times New Roman" w:hAnsi="Times New Roman" w:cs="Times New Roman"/>
                <w:sz w:val="24"/>
                <w:szCs w:val="24"/>
              </w:rPr>
              <w:t xml:space="preserve"> («</w:t>
            </w:r>
            <w:r w:rsidR="00F36587" w:rsidRPr="00184E41">
              <w:rPr>
                <w:rFonts w:ascii="Times New Roman" w:hAnsi="Times New Roman" w:cs="Times New Roman"/>
                <w:sz w:val="24"/>
                <w:szCs w:val="24"/>
              </w:rPr>
              <w:t>ЛОТ– №8</w:t>
            </w:r>
            <w:r w:rsidR="00957EBB" w:rsidRPr="00184E41">
              <w:rPr>
                <w:rFonts w:ascii="Times New Roman" w:hAnsi="Times New Roman" w:cs="Times New Roman"/>
                <w:sz w:val="24"/>
                <w:szCs w:val="24"/>
              </w:rPr>
              <w:t>»):</w:t>
            </w:r>
            <w:r w:rsidRPr="00184E41">
              <w:rPr>
                <w:rFonts w:ascii="Times New Roman" w:hAnsi="Times New Roman" w:cs="Times New Roman"/>
                <w:sz w:val="24"/>
                <w:szCs w:val="24"/>
              </w:rPr>
              <w:t>:</w:t>
            </w:r>
          </w:p>
        </w:tc>
        <w:tc>
          <w:tcPr>
            <w:tcW w:w="7796" w:type="dxa"/>
            <w:shd w:val="clear" w:color="auto" w:fill="auto"/>
          </w:tcPr>
          <w:p w14:paraId="5DC83BBF" w14:textId="2AAC32AB" w:rsidR="005F55A8" w:rsidRPr="00184E41" w:rsidRDefault="000B2E08" w:rsidP="0041311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Задаток вн</w:t>
            </w:r>
            <w:r w:rsidR="00740EC1" w:rsidRPr="00184E41">
              <w:rPr>
                <w:rFonts w:ascii="Times New Roman" w:eastAsiaTheme="minorHAnsi" w:hAnsi="Times New Roman" w:cs="Times New Roman"/>
                <w:b w:val="0"/>
                <w:bCs w:val="0"/>
                <w:caps w:val="0"/>
                <w:kern w:val="0"/>
                <w:lang w:eastAsia="en-US"/>
              </w:rPr>
              <w:t>осится в размере 2</w:t>
            </w:r>
            <w:r w:rsidRPr="00184E41">
              <w:rPr>
                <w:rFonts w:ascii="Times New Roman" w:eastAsiaTheme="minorHAnsi" w:hAnsi="Times New Roman" w:cs="Times New Roman"/>
                <w:b w:val="0"/>
                <w:bCs w:val="0"/>
                <w:caps w:val="0"/>
                <w:kern w:val="0"/>
                <w:lang w:eastAsia="en-US"/>
              </w:rPr>
              <w:t>0% (</w:t>
            </w:r>
            <w:r w:rsidR="00D53A25">
              <w:rPr>
                <w:rFonts w:ascii="Times New Roman" w:eastAsiaTheme="minorHAnsi" w:hAnsi="Times New Roman" w:cs="Times New Roman"/>
                <w:b w:val="0"/>
                <w:bCs w:val="0"/>
                <w:caps w:val="0"/>
                <w:kern w:val="0"/>
                <w:lang w:eastAsia="en-US"/>
              </w:rPr>
              <w:t>Д</w:t>
            </w:r>
            <w:r w:rsidR="00740EC1" w:rsidRPr="00184E41">
              <w:rPr>
                <w:rFonts w:ascii="Times New Roman" w:eastAsiaTheme="minorHAnsi" w:hAnsi="Times New Roman" w:cs="Times New Roman"/>
                <w:b w:val="0"/>
                <w:bCs w:val="0"/>
                <w:caps w:val="0"/>
                <w:kern w:val="0"/>
                <w:lang w:eastAsia="en-US"/>
              </w:rPr>
              <w:t>вадцать</w:t>
            </w:r>
            <w:r w:rsidRPr="00184E41">
              <w:rPr>
                <w:rFonts w:ascii="Times New Roman" w:eastAsiaTheme="minorHAnsi" w:hAnsi="Times New Roman" w:cs="Times New Roman"/>
                <w:b w:val="0"/>
                <w:bCs w:val="0"/>
                <w:caps w:val="0"/>
                <w:kern w:val="0"/>
                <w:lang w:eastAsia="en-US"/>
              </w:rPr>
              <w:t xml:space="preserve"> процентов) от </w:t>
            </w:r>
            <w:r w:rsidR="00413116" w:rsidRPr="00184E41">
              <w:rPr>
                <w:rFonts w:ascii="Times New Roman" w:eastAsiaTheme="minorHAnsi" w:hAnsi="Times New Roman" w:cs="Times New Roman"/>
                <w:b w:val="0"/>
                <w:bCs w:val="0"/>
                <w:caps w:val="0"/>
                <w:kern w:val="0"/>
                <w:lang w:eastAsia="en-US"/>
              </w:rPr>
              <w:t xml:space="preserve">стартовой </w:t>
            </w:r>
            <w:r w:rsidRPr="00184E41">
              <w:rPr>
                <w:rFonts w:ascii="Times New Roman" w:eastAsiaTheme="minorHAnsi" w:hAnsi="Times New Roman" w:cs="Times New Roman"/>
                <w:b w:val="0"/>
                <w:bCs w:val="0"/>
                <w:caps w:val="0"/>
                <w:kern w:val="0"/>
                <w:lang w:eastAsia="en-US"/>
              </w:rPr>
              <w:t xml:space="preserve">цены </w:t>
            </w:r>
            <w:r w:rsidR="008A43C0" w:rsidRPr="00CA0398">
              <w:rPr>
                <w:rFonts w:ascii="Times New Roman" w:eastAsiaTheme="minorHAnsi" w:hAnsi="Times New Roman" w:cs="Times New Roman"/>
                <w:b w:val="0"/>
                <w:bCs w:val="0"/>
                <w:caps w:val="0"/>
                <w:kern w:val="0"/>
                <w:lang w:eastAsia="en-US"/>
              </w:rPr>
              <w:t>ЛОТА – №</w:t>
            </w:r>
            <w:r w:rsidR="00F36587" w:rsidRPr="00CA0398">
              <w:rPr>
                <w:rFonts w:ascii="Times New Roman" w:eastAsiaTheme="minorHAnsi" w:hAnsi="Times New Roman" w:cs="Times New Roman"/>
                <w:b w:val="0"/>
                <w:bCs w:val="0"/>
                <w:caps w:val="0"/>
                <w:kern w:val="0"/>
                <w:lang w:eastAsia="en-US"/>
              </w:rPr>
              <w:t>8</w:t>
            </w:r>
            <w:r w:rsidRPr="00184E41">
              <w:rPr>
                <w:rFonts w:ascii="Times New Roman" w:eastAsiaTheme="minorHAnsi" w:hAnsi="Times New Roman" w:cs="Times New Roman"/>
                <w:b w:val="0"/>
                <w:bCs w:val="0"/>
                <w:caps w:val="0"/>
                <w:kern w:val="0"/>
                <w:lang w:eastAsia="en-US"/>
              </w:rPr>
              <w:t xml:space="preserve">, </w:t>
            </w:r>
            <w:r w:rsidR="00957EBB" w:rsidRPr="00CA0398">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5F55A8" w:rsidRPr="00184E41" w14:paraId="34B06703" w14:textId="77777777" w:rsidTr="008B68CC">
        <w:trPr>
          <w:trHeight w:val="3959"/>
        </w:trPr>
        <w:tc>
          <w:tcPr>
            <w:tcW w:w="3261" w:type="dxa"/>
            <w:shd w:val="clear" w:color="auto" w:fill="auto"/>
          </w:tcPr>
          <w:p w14:paraId="1B54F115" w14:textId="77777777" w:rsidR="005F55A8" w:rsidRPr="00184E41" w:rsidRDefault="005F55A8" w:rsidP="005F55A8">
            <w:pPr>
              <w:spacing w:after="160" w:line="259" w:lineRule="auto"/>
              <w:rPr>
                <w:rFonts w:ascii="Times New Roman" w:hAnsi="Times New Roman" w:cs="Times New Roman"/>
                <w:sz w:val="24"/>
                <w:szCs w:val="24"/>
              </w:rPr>
            </w:pPr>
            <w:r w:rsidRPr="00184E41">
              <w:rPr>
                <w:rFonts w:ascii="Times New Roman" w:hAnsi="Times New Roman" w:cs="Times New Roman"/>
                <w:sz w:val="24"/>
                <w:szCs w:val="24"/>
              </w:rPr>
              <w:lastRenderedPageBreak/>
              <w:t>Реквизиты для перечисления задатка/назначение платежа:</w:t>
            </w:r>
          </w:p>
        </w:tc>
        <w:tc>
          <w:tcPr>
            <w:tcW w:w="7796" w:type="dxa"/>
            <w:shd w:val="clear" w:color="auto" w:fill="auto"/>
          </w:tcPr>
          <w:p w14:paraId="7B8C9176" w14:textId="37854563" w:rsidR="005F55A8" w:rsidRPr="00184E41"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 xml:space="preserve">ООО «УК «Навигатор» Д.У. ЗПИФ </w:t>
            </w:r>
            <w:r w:rsidR="000406DA" w:rsidRPr="00184E41">
              <w:rPr>
                <w:rFonts w:ascii="Times New Roman" w:eastAsiaTheme="minorHAnsi" w:hAnsi="Times New Roman" w:cs="Times New Roman"/>
                <w:b w:val="0"/>
                <w:bCs w:val="0"/>
                <w:caps w:val="0"/>
                <w:kern w:val="0"/>
                <w:lang w:eastAsia="en-US"/>
              </w:rPr>
              <w:t>рентным «Капитальные вложения</w:t>
            </w:r>
            <w:r w:rsidR="000B2E08" w:rsidRPr="00184E41">
              <w:rPr>
                <w:rFonts w:ascii="Times New Roman" w:eastAsiaTheme="minorHAnsi" w:hAnsi="Times New Roman" w:cs="Times New Roman"/>
                <w:b w:val="0"/>
                <w:bCs w:val="0"/>
                <w:caps w:val="0"/>
                <w:kern w:val="0"/>
                <w:lang w:eastAsia="en-US"/>
              </w:rPr>
              <w:t>»</w:t>
            </w:r>
            <w:r w:rsidRPr="00184E41">
              <w:rPr>
                <w:rFonts w:ascii="Times New Roman" w:eastAsiaTheme="minorHAnsi" w:hAnsi="Times New Roman" w:cs="Times New Roman"/>
                <w:b w:val="0"/>
                <w:bCs w:val="0"/>
                <w:caps w:val="0"/>
                <w:kern w:val="0"/>
                <w:lang w:eastAsia="en-US"/>
              </w:rPr>
              <w:t xml:space="preserve"> </w:t>
            </w:r>
          </w:p>
          <w:p w14:paraId="642002F7" w14:textId="2754CEC1" w:rsidR="005F55A8" w:rsidRPr="00184E41"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BD6577" w:rsidRPr="00CA0398" w:rsidRDefault="00BD6577" w:rsidP="00BD6577">
            <w:pPr>
              <w:pStyle w:val="afc"/>
              <w:ind w:left="567"/>
              <w:rPr>
                <w:rFonts w:ascii="Times New Roman" w:eastAsiaTheme="minorHAnsi" w:hAnsi="Times New Roman"/>
                <w:sz w:val="24"/>
                <w:szCs w:val="24"/>
              </w:rPr>
            </w:pPr>
            <w:r w:rsidRPr="00CA0398">
              <w:rPr>
                <w:rFonts w:ascii="Times New Roman" w:eastAsiaTheme="minorHAnsi" w:hAnsi="Times New Roman"/>
                <w:sz w:val="24"/>
                <w:szCs w:val="24"/>
              </w:rPr>
              <w:t xml:space="preserve">ИНН 7725206241, КПП 770201001, </w:t>
            </w:r>
          </w:p>
          <w:p w14:paraId="7A88A34F" w14:textId="77777777" w:rsidR="00BD6577" w:rsidRPr="00CA0398" w:rsidRDefault="00BD6577" w:rsidP="00BD6577">
            <w:pPr>
              <w:pStyle w:val="afc"/>
              <w:ind w:left="567"/>
              <w:rPr>
                <w:rFonts w:ascii="Times New Roman" w:eastAsiaTheme="minorHAnsi" w:hAnsi="Times New Roman"/>
                <w:sz w:val="24"/>
                <w:szCs w:val="24"/>
              </w:rPr>
            </w:pPr>
            <w:r w:rsidRPr="00CA0398">
              <w:rPr>
                <w:rFonts w:ascii="Times New Roman" w:eastAsiaTheme="minorHAnsi" w:hAnsi="Times New Roman"/>
                <w:sz w:val="24"/>
                <w:szCs w:val="24"/>
              </w:rPr>
              <w:t>ОГРН 1027725006638</w:t>
            </w:r>
          </w:p>
          <w:p w14:paraId="66EE1458" w14:textId="77777777" w:rsidR="00BD6577" w:rsidRPr="00CA0398" w:rsidRDefault="00BD6577" w:rsidP="00BD6577">
            <w:pPr>
              <w:ind w:left="567"/>
              <w:rPr>
                <w:rFonts w:ascii="Times New Roman" w:hAnsi="Times New Roman" w:cs="Times New Roman"/>
                <w:sz w:val="24"/>
                <w:szCs w:val="24"/>
              </w:rPr>
            </w:pPr>
            <w:r w:rsidRPr="00CA0398">
              <w:rPr>
                <w:rFonts w:ascii="Times New Roman" w:hAnsi="Times New Roman" w:cs="Times New Roman"/>
                <w:sz w:val="24"/>
                <w:szCs w:val="24"/>
              </w:rPr>
              <w:t>Р/с № 40701810001700000661</w:t>
            </w:r>
          </w:p>
          <w:p w14:paraId="568F5D8B" w14:textId="77777777" w:rsidR="00BD6577" w:rsidRPr="00CA0398" w:rsidRDefault="00BD6577" w:rsidP="00BD6577">
            <w:pPr>
              <w:ind w:left="567"/>
              <w:rPr>
                <w:rFonts w:ascii="Times New Roman" w:hAnsi="Times New Roman" w:cs="Times New Roman"/>
                <w:sz w:val="24"/>
                <w:szCs w:val="24"/>
              </w:rPr>
            </w:pPr>
            <w:r w:rsidRPr="00CA0398">
              <w:rPr>
                <w:rFonts w:ascii="Times New Roman" w:hAnsi="Times New Roman" w:cs="Times New Roman"/>
                <w:sz w:val="24"/>
                <w:szCs w:val="24"/>
              </w:rPr>
              <w:t>в ПАО БАНК "ФК ОТКРЫТИЕ"</w:t>
            </w:r>
          </w:p>
          <w:p w14:paraId="550474B6" w14:textId="77777777" w:rsidR="00BD6577" w:rsidRPr="00CA0398" w:rsidRDefault="00BD6577" w:rsidP="00BD6577">
            <w:pPr>
              <w:ind w:left="567"/>
              <w:rPr>
                <w:rFonts w:ascii="Times New Roman" w:hAnsi="Times New Roman" w:cs="Times New Roman"/>
                <w:sz w:val="24"/>
                <w:szCs w:val="24"/>
              </w:rPr>
            </w:pPr>
            <w:r w:rsidRPr="00CA0398">
              <w:rPr>
                <w:rFonts w:ascii="Times New Roman" w:hAnsi="Times New Roman" w:cs="Times New Roman"/>
                <w:sz w:val="24"/>
                <w:szCs w:val="24"/>
              </w:rPr>
              <w:t xml:space="preserve">к/с № 30101810300000000985                </w:t>
            </w:r>
          </w:p>
          <w:p w14:paraId="26FE5471" w14:textId="77777777" w:rsidR="00BD6577" w:rsidRPr="00CA0398" w:rsidRDefault="00BD6577" w:rsidP="00BD6577">
            <w:pPr>
              <w:ind w:left="567"/>
              <w:rPr>
                <w:rFonts w:ascii="Times New Roman" w:hAnsi="Times New Roman" w:cs="Times New Roman"/>
                <w:sz w:val="24"/>
                <w:szCs w:val="24"/>
              </w:rPr>
            </w:pPr>
            <w:r w:rsidRPr="00CA0398">
              <w:rPr>
                <w:rFonts w:ascii="Times New Roman" w:hAnsi="Times New Roman" w:cs="Times New Roman"/>
                <w:sz w:val="24"/>
                <w:szCs w:val="24"/>
              </w:rPr>
              <w:t>БИК 044525985</w:t>
            </w:r>
          </w:p>
          <w:p w14:paraId="41B415AD" w14:textId="1AA40C48" w:rsidR="005F55A8" w:rsidRPr="00184E41" w:rsidRDefault="005F55A8" w:rsidP="00BA1C04">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A0398">
              <w:rPr>
                <w:rFonts w:ascii="Times New Roman" w:eastAsiaTheme="minorHAnsi" w:hAnsi="Times New Roman" w:cs="Times New Roman"/>
                <w:b w:val="0"/>
                <w:bCs w:val="0"/>
                <w:caps w:val="0"/>
                <w:kern w:val="0"/>
                <w:lang w:eastAsia="en-US"/>
              </w:rPr>
              <w:t xml:space="preserve">Назначение платежа: задаток </w:t>
            </w:r>
            <w:r w:rsidR="00957EBB" w:rsidRPr="00CA0398">
              <w:rPr>
                <w:rFonts w:ascii="Times New Roman" w:eastAsiaTheme="minorHAnsi" w:hAnsi="Times New Roman" w:cs="Times New Roman"/>
                <w:b w:val="0"/>
                <w:bCs w:val="0"/>
                <w:caps w:val="0"/>
                <w:kern w:val="0"/>
                <w:lang w:eastAsia="en-US"/>
              </w:rPr>
              <w:t xml:space="preserve">за лот № </w:t>
            </w:r>
            <w:r w:rsidR="00F36587" w:rsidRPr="00CA0398">
              <w:rPr>
                <w:rFonts w:ascii="Times New Roman" w:eastAsiaTheme="minorHAnsi" w:hAnsi="Times New Roman" w:cs="Times New Roman"/>
                <w:b w:val="0"/>
                <w:bCs w:val="0"/>
                <w:caps w:val="0"/>
                <w:kern w:val="0"/>
                <w:lang w:eastAsia="en-US"/>
              </w:rPr>
              <w:t>8</w:t>
            </w:r>
            <w:r w:rsidR="00957EBB" w:rsidRPr="00CA0398">
              <w:rPr>
                <w:rFonts w:ascii="Times New Roman" w:eastAsiaTheme="minorHAnsi" w:hAnsi="Times New Roman" w:cs="Times New Roman"/>
                <w:b w:val="0"/>
                <w:bCs w:val="0"/>
                <w:caps w:val="0"/>
                <w:kern w:val="0"/>
                <w:lang w:eastAsia="en-US"/>
              </w:rPr>
              <w:t xml:space="preserve"> </w:t>
            </w:r>
            <w:r w:rsidRPr="00CA0398">
              <w:rPr>
                <w:rFonts w:ascii="Times New Roman" w:eastAsiaTheme="minorHAnsi" w:hAnsi="Times New Roman" w:cs="Times New Roman"/>
                <w:b w:val="0"/>
                <w:bCs w:val="0"/>
                <w:caps w:val="0"/>
                <w:kern w:val="0"/>
                <w:lang w:eastAsia="en-US"/>
              </w:rPr>
              <w:t>в рамках торгов по реализации недвижимого имущества</w:t>
            </w:r>
            <w:r w:rsidRPr="00184E41">
              <w:rPr>
                <w:rFonts w:ascii="Times New Roman" w:eastAsiaTheme="minorHAnsi" w:hAnsi="Times New Roman" w:cs="Times New Roman"/>
                <w:b w:val="0"/>
                <w:bCs w:val="0"/>
                <w:caps w:val="0"/>
                <w:kern w:val="0"/>
                <w:lang w:eastAsia="en-US"/>
              </w:rPr>
              <w:t xml:space="preserve">, принадлежащего на праве общей долевой собственности владельцам инвестиционных паев ЗПИФ </w:t>
            </w:r>
            <w:r w:rsidR="000406DA" w:rsidRPr="00184E41">
              <w:rPr>
                <w:rFonts w:ascii="Times New Roman" w:eastAsiaTheme="minorHAnsi" w:hAnsi="Times New Roman" w:cs="Times New Roman"/>
                <w:b w:val="0"/>
                <w:bCs w:val="0"/>
                <w:caps w:val="0"/>
                <w:kern w:val="0"/>
                <w:lang w:eastAsia="en-US"/>
              </w:rPr>
              <w:t>рентн</w:t>
            </w:r>
            <w:r w:rsidR="00BA1C04" w:rsidRPr="00184E41">
              <w:rPr>
                <w:rFonts w:ascii="Times New Roman" w:eastAsiaTheme="minorHAnsi" w:hAnsi="Times New Roman" w:cs="Times New Roman"/>
                <w:b w:val="0"/>
                <w:bCs w:val="0"/>
                <w:caps w:val="0"/>
                <w:kern w:val="0"/>
                <w:lang w:eastAsia="en-US"/>
              </w:rPr>
              <w:t>ого</w:t>
            </w:r>
            <w:r w:rsidR="000406DA" w:rsidRPr="00184E41">
              <w:rPr>
                <w:rFonts w:ascii="Times New Roman" w:eastAsiaTheme="minorHAnsi" w:hAnsi="Times New Roman" w:cs="Times New Roman"/>
                <w:b w:val="0"/>
                <w:bCs w:val="0"/>
                <w:caps w:val="0"/>
                <w:kern w:val="0"/>
                <w:lang w:eastAsia="en-US"/>
              </w:rPr>
              <w:t xml:space="preserve"> «Капитальные вложения</w:t>
            </w:r>
            <w:r w:rsidR="000B2E08" w:rsidRPr="00CA0398">
              <w:rPr>
                <w:rFonts w:ascii="Times New Roman" w:eastAsiaTheme="minorHAnsi" w:hAnsi="Times New Roman" w:cs="Times New Roman"/>
                <w:b w:val="0"/>
                <w:bCs w:val="0"/>
                <w:caps w:val="0"/>
                <w:kern w:val="0"/>
                <w:lang w:eastAsia="en-US"/>
              </w:rPr>
              <w:t xml:space="preserve">» </w:t>
            </w:r>
            <w:r w:rsidRPr="00184E41">
              <w:rPr>
                <w:rFonts w:ascii="Times New Roman" w:eastAsiaTheme="minorHAnsi" w:hAnsi="Times New Roman" w:cs="Times New Roman"/>
                <w:b w:val="0"/>
                <w:bCs w:val="0"/>
                <w:caps w:val="0"/>
                <w:kern w:val="0"/>
                <w:lang w:eastAsia="en-US"/>
              </w:rPr>
              <w:t>под управлением ООО «УК «Навигатор».</w:t>
            </w:r>
          </w:p>
        </w:tc>
      </w:tr>
      <w:tr w:rsidR="005F55A8" w:rsidRPr="00184E41" w14:paraId="48FE93CA" w14:textId="77777777" w:rsidTr="00BC740A">
        <w:tc>
          <w:tcPr>
            <w:tcW w:w="3261" w:type="dxa"/>
            <w:shd w:val="clear" w:color="auto" w:fill="auto"/>
          </w:tcPr>
          <w:p w14:paraId="34811122" w14:textId="4DB6E1EA"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1F85DDF4" w:rsidR="005F55A8" w:rsidRPr="00CA0398" w:rsidRDefault="0095373E" w:rsidP="0095373E">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«31» декабря 2021 года</w:t>
            </w:r>
          </w:p>
        </w:tc>
      </w:tr>
      <w:tr w:rsidR="005F55A8" w:rsidRPr="00184E41" w14:paraId="7001670A" w14:textId="77777777" w:rsidTr="00BC740A">
        <w:tc>
          <w:tcPr>
            <w:tcW w:w="3261" w:type="dxa"/>
            <w:shd w:val="clear" w:color="auto" w:fill="auto"/>
          </w:tcPr>
          <w:p w14:paraId="30693311" w14:textId="77777777"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45FEAACA" w:rsidR="005F55A8" w:rsidRPr="00CA0398" w:rsidRDefault="0095373E" w:rsidP="006E006D">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Pr>
                <w:rFonts w:ascii="Times New Roman" w:eastAsiaTheme="minorHAnsi" w:hAnsi="Times New Roman" w:cs="Times New Roman"/>
                <w:b w:val="0"/>
                <w:bCs w:val="0"/>
                <w:caps w:val="0"/>
                <w:kern w:val="0"/>
                <w:lang w:eastAsia="en-US"/>
              </w:rPr>
              <w:t>«01» марта 2022</w:t>
            </w:r>
            <w:r w:rsidR="005F55A8" w:rsidRPr="00CA0398">
              <w:rPr>
                <w:rFonts w:ascii="Times New Roman" w:eastAsiaTheme="minorHAnsi" w:hAnsi="Times New Roman" w:cs="Times New Roman"/>
                <w:b w:val="0"/>
                <w:bCs w:val="0"/>
                <w:caps w:val="0"/>
                <w:kern w:val="0"/>
                <w:lang w:eastAsia="en-US"/>
              </w:rPr>
              <w:t xml:space="preserve"> года в 12:00 часов (по московскому времени).</w:t>
            </w:r>
            <w:r w:rsidR="00957EBB" w:rsidRPr="00CA0398">
              <w:rPr>
                <w:rFonts w:ascii="Times New Roman" w:eastAsiaTheme="minorHAnsi" w:hAnsi="Times New Roman" w:cs="Times New Roman"/>
                <w:b w:val="0"/>
                <w:bCs w:val="0"/>
                <w:caps w:val="0"/>
                <w:kern w:val="0"/>
                <w:lang w:eastAsia="en-US"/>
              </w:rPr>
              <w:t xml:space="preserve"> заявки, поданные позднее установленного срока, не рассматриваются.</w:t>
            </w:r>
          </w:p>
        </w:tc>
      </w:tr>
      <w:tr w:rsidR="005F55A8" w:rsidRPr="00184E41" w14:paraId="4BAA2535" w14:textId="77777777" w:rsidTr="00BC740A">
        <w:tc>
          <w:tcPr>
            <w:tcW w:w="3261" w:type="dxa"/>
            <w:shd w:val="clear" w:color="auto" w:fill="auto"/>
          </w:tcPr>
          <w:p w14:paraId="00DAEA8A" w14:textId="77777777"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48C3476D" w:rsidR="005F55A8" w:rsidRPr="00CA0398" w:rsidRDefault="00CA0398" w:rsidP="00740EC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CA0398">
              <w:rPr>
                <w:rFonts w:ascii="Times New Roman" w:eastAsiaTheme="minorHAnsi" w:hAnsi="Times New Roman" w:cs="Times New Roman"/>
                <w:b w:val="0"/>
                <w:bCs w:val="0"/>
                <w:caps w:val="0"/>
                <w:kern w:val="0"/>
                <w:lang w:eastAsia="en-US"/>
              </w:rPr>
              <w:t xml:space="preserve">«02» марта 2022 </w:t>
            </w:r>
            <w:r w:rsidR="005F55A8" w:rsidRPr="00CA0398">
              <w:rPr>
                <w:rFonts w:ascii="Times New Roman" w:eastAsiaTheme="minorHAnsi" w:hAnsi="Times New Roman" w:cs="Times New Roman"/>
                <w:b w:val="0"/>
                <w:bCs w:val="0"/>
                <w:caps w:val="0"/>
                <w:kern w:val="0"/>
                <w:lang w:eastAsia="en-US"/>
              </w:rPr>
              <w:t>года в 16:00 часов (по московскому времени).</w:t>
            </w:r>
          </w:p>
        </w:tc>
      </w:tr>
      <w:tr w:rsidR="005F55A8" w:rsidRPr="00184E41" w14:paraId="6AFD1793" w14:textId="77777777" w:rsidTr="008B68CC">
        <w:tc>
          <w:tcPr>
            <w:tcW w:w="3261" w:type="dxa"/>
            <w:shd w:val="clear" w:color="auto" w:fill="auto"/>
          </w:tcPr>
          <w:p w14:paraId="59623652" w14:textId="77777777"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184E41"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Аукцион на повышение.</w:t>
            </w:r>
          </w:p>
          <w:p w14:paraId="45A909EF" w14:textId="0104B9C3" w:rsidR="00CC3AE6" w:rsidRPr="00CA0398" w:rsidRDefault="00CC3AE6" w:rsidP="009C12AE">
            <w:pPr>
              <w:pStyle w:val="a1"/>
              <w:spacing w:after="0"/>
              <w:jc w:val="both"/>
              <w:rPr>
                <w:rFonts w:ascii="Times New Roman" w:hAnsi="Times New Roman" w:cs="Times New Roman"/>
                <w:sz w:val="24"/>
                <w:szCs w:val="24"/>
              </w:rPr>
            </w:pPr>
            <w:r w:rsidRPr="00CA0398">
              <w:rPr>
                <w:rFonts w:ascii="Times New Roman" w:hAnsi="Times New Roman" w:cs="Times New Roman"/>
                <w:sz w:val="24"/>
                <w:szCs w:val="24"/>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184E41"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184E41"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5F55A8" w:rsidRPr="00184E41"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184E41" w14:paraId="6B80A0AA" w14:textId="77777777" w:rsidTr="00A246D7">
        <w:trPr>
          <w:trHeight w:val="1028"/>
        </w:trPr>
        <w:tc>
          <w:tcPr>
            <w:tcW w:w="3261" w:type="dxa"/>
            <w:shd w:val="clear" w:color="auto" w:fill="auto"/>
          </w:tcPr>
          <w:p w14:paraId="0A7E5A84" w14:textId="77777777" w:rsidR="005F55A8" w:rsidRPr="00184E41"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Определение лица, выигравшего торги:</w:t>
            </w:r>
          </w:p>
          <w:p w14:paraId="2C633406" w14:textId="77777777" w:rsidR="005F55A8" w:rsidRPr="00184E41"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184E41"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184E41"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184E41" w14:paraId="421C2208" w14:textId="77777777" w:rsidTr="00740EC1">
        <w:trPr>
          <w:trHeight w:val="2002"/>
        </w:trPr>
        <w:tc>
          <w:tcPr>
            <w:tcW w:w="3261" w:type="dxa"/>
            <w:shd w:val="clear" w:color="auto" w:fill="auto"/>
          </w:tcPr>
          <w:p w14:paraId="40A08FD8" w14:textId="77777777" w:rsidR="005F55A8" w:rsidRPr="00184E41" w:rsidDel="003F76C9" w:rsidRDefault="005F55A8" w:rsidP="005F55A8">
            <w:pPr>
              <w:rPr>
                <w:rFonts w:ascii="Times New Roman" w:hAnsi="Times New Roman" w:cs="Times New Roman"/>
                <w:sz w:val="24"/>
                <w:szCs w:val="24"/>
              </w:rPr>
            </w:pPr>
            <w:r w:rsidRPr="00184E41">
              <w:rPr>
                <w:rFonts w:ascii="Times New Roman" w:hAnsi="Times New Roman" w:cs="Times New Roman"/>
                <w:sz w:val="24"/>
                <w:szCs w:val="24"/>
              </w:rPr>
              <w:t>Дата подведения итогов торгов:</w:t>
            </w:r>
          </w:p>
        </w:tc>
        <w:tc>
          <w:tcPr>
            <w:tcW w:w="7796" w:type="dxa"/>
            <w:shd w:val="clear" w:color="auto" w:fill="auto"/>
          </w:tcPr>
          <w:p w14:paraId="3291F3B9" w14:textId="77777777" w:rsidR="00CA0398" w:rsidRPr="00CA0398" w:rsidRDefault="00CA0398" w:rsidP="00CA0398">
            <w:pPr>
              <w:pStyle w:val="2"/>
              <w:widowControl w:val="0"/>
              <w:jc w:val="both"/>
              <w:outlineLvl w:val="1"/>
              <w:rPr>
                <w:rFonts w:ascii="Times New Roman" w:eastAsiaTheme="minorHAnsi" w:hAnsi="Times New Roman" w:cs="Times New Roman"/>
                <w:b w:val="0"/>
                <w:bCs w:val="0"/>
                <w:caps w:val="0"/>
                <w:kern w:val="0"/>
                <w:lang w:eastAsia="en-US"/>
              </w:rPr>
            </w:pPr>
            <w:r w:rsidRPr="00CA0398">
              <w:rPr>
                <w:rFonts w:ascii="Times New Roman" w:eastAsiaTheme="minorHAnsi" w:hAnsi="Times New Roman" w:cs="Times New Roman"/>
                <w:b w:val="0"/>
                <w:bCs w:val="0"/>
                <w:caps w:val="0"/>
                <w:kern w:val="0"/>
                <w:lang w:eastAsia="en-US"/>
              </w:rPr>
              <w:t xml:space="preserve">«04» марта 2022 года. </w:t>
            </w:r>
          </w:p>
          <w:p w14:paraId="2B0035C9" w14:textId="52243EB9" w:rsidR="00740EC1" w:rsidRPr="00CA0398" w:rsidRDefault="005F55A8" w:rsidP="009C12AE">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184E41" w14:paraId="15769C6C" w14:textId="77777777" w:rsidTr="008B68CC">
        <w:tc>
          <w:tcPr>
            <w:tcW w:w="3261" w:type="dxa"/>
            <w:shd w:val="clear" w:color="auto" w:fill="auto"/>
          </w:tcPr>
          <w:p w14:paraId="4C5267B8" w14:textId="1221FDE9" w:rsidR="005F55A8" w:rsidRPr="00184E41" w:rsidRDefault="007473B8" w:rsidP="005F55A8">
            <w:pPr>
              <w:rPr>
                <w:rFonts w:ascii="Times New Roman" w:hAnsi="Times New Roman" w:cs="Times New Roman"/>
                <w:sz w:val="24"/>
                <w:szCs w:val="24"/>
              </w:rPr>
            </w:pPr>
            <w:r w:rsidRPr="00184E41">
              <w:rPr>
                <w:rFonts w:ascii="Times New Roman" w:hAnsi="Times New Roman" w:cs="Times New Roman"/>
                <w:sz w:val="24"/>
                <w:szCs w:val="24"/>
              </w:rPr>
              <w:t>Особые</w:t>
            </w:r>
            <w:r w:rsidR="005F55A8" w:rsidRPr="00184E41">
              <w:rPr>
                <w:rFonts w:ascii="Times New Roman" w:hAnsi="Times New Roman" w:cs="Times New Roman"/>
                <w:sz w:val="24"/>
                <w:szCs w:val="24"/>
              </w:rPr>
              <w:t xml:space="preserve"> условия:</w:t>
            </w:r>
          </w:p>
        </w:tc>
        <w:tc>
          <w:tcPr>
            <w:tcW w:w="7796" w:type="dxa"/>
            <w:shd w:val="clear" w:color="auto" w:fill="auto"/>
          </w:tcPr>
          <w:p w14:paraId="72B75373" w14:textId="461658D2" w:rsidR="00636D73" w:rsidRPr="00184E41" w:rsidRDefault="009236ED" w:rsidP="007E3FFF">
            <w:pPr>
              <w:autoSpaceDE w:val="0"/>
              <w:autoSpaceDN w:val="0"/>
              <w:adjustRightInd w:val="0"/>
              <w:jc w:val="both"/>
              <w:rPr>
                <w:rFonts w:ascii="Times New Roman" w:hAnsi="Times New Roman" w:cs="Times New Roman"/>
                <w:b/>
                <w:bCs/>
                <w:caps/>
                <w:sz w:val="24"/>
                <w:szCs w:val="24"/>
                <w:lang w:eastAsia="x-none"/>
              </w:rPr>
            </w:pPr>
            <w:r w:rsidRPr="00184E41">
              <w:rPr>
                <w:rFonts w:ascii="Times New Roman" w:hAnsi="Times New Roman" w:cs="Times New Roman"/>
                <w:sz w:val="24"/>
                <w:szCs w:val="24"/>
              </w:rPr>
              <w:t>1.</w:t>
            </w:r>
            <w:r w:rsidR="00184F5F" w:rsidRPr="00184E41">
              <w:rPr>
                <w:rFonts w:ascii="Times New Roman" w:hAnsi="Times New Roman" w:cs="Times New Roman"/>
                <w:sz w:val="24"/>
                <w:szCs w:val="24"/>
              </w:rPr>
              <w:t xml:space="preserve"> </w:t>
            </w:r>
            <w:r w:rsidR="00C44E2A" w:rsidRPr="00184E41">
              <w:rPr>
                <w:rFonts w:ascii="Times New Roman" w:hAnsi="Times New Roman" w:cs="Times New Roman"/>
                <w:sz w:val="24"/>
                <w:szCs w:val="24"/>
              </w:rPr>
              <w:t>В соответствии с законодательством Российской Федерации п</w:t>
            </w:r>
            <w:r w:rsidRPr="00184E41">
              <w:rPr>
                <w:rFonts w:ascii="Times New Roman" w:hAnsi="Times New Roman" w:cs="Times New Roman"/>
                <w:sz w:val="24"/>
                <w:szCs w:val="24"/>
                <w:lang w:eastAsia="x-none"/>
              </w:rPr>
              <w:t xml:space="preserve">ри продаже </w:t>
            </w:r>
            <w:r w:rsidR="00F36587" w:rsidRPr="00184E41">
              <w:rPr>
                <w:rFonts w:ascii="Times New Roman" w:hAnsi="Times New Roman" w:cs="Times New Roman"/>
                <w:sz w:val="24"/>
                <w:szCs w:val="24"/>
                <w:lang w:eastAsia="x-none"/>
              </w:rPr>
              <w:t>ЛОТ– №8</w:t>
            </w:r>
            <w:r w:rsidRPr="00184E41">
              <w:rPr>
                <w:rFonts w:ascii="Times New Roman" w:hAnsi="Times New Roman" w:cs="Times New Roman"/>
                <w:sz w:val="24"/>
                <w:szCs w:val="24"/>
                <w:lang w:eastAsia="x-none"/>
              </w:rPr>
              <w:t xml:space="preserve"> </w:t>
            </w:r>
            <w:r w:rsidR="00C44E2A" w:rsidRPr="00184E41">
              <w:rPr>
                <w:rFonts w:ascii="Times New Roman" w:hAnsi="Times New Roman" w:cs="Times New Roman"/>
                <w:sz w:val="24"/>
                <w:szCs w:val="24"/>
                <w:lang w:eastAsia="x-none"/>
              </w:rPr>
              <w:t>(земельны</w:t>
            </w:r>
            <w:r w:rsidR="00C41EF3" w:rsidRPr="00184E41">
              <w:rPr>
                <w:rFonts w:ascii="Times New Roman" w:hAnsi="Times New Roman" w:cs="Times New Roman"/>
                <w:sz w:val="24"/>
                <w:szCs w:val="24"/>
                <w:lang w:eastAsia="x-none"/>
              </w:rPr>
              <w:t>е</w:t>
            </w:r>
            <w:r w:rsidR="00C44E2A" w:rsidRPr="00184E41">
              <w:rPr>
                <w:rFonts w:ascii="Times New Roman" w:hAnsi="Times New Roman" w:cs="Times New Roman"/>
                <w:sz w:val="24"/>
                <w:szCs w:val="24"/>
                <w:lang w:eastAsia="x-none"/>
              </w:rPr>
              <w:t xml:space="preserve"> участки сельскохозяйственного назначения) </w:t>
            </w:r>
            <w:r w:rsidR="007E3FFF">
              <w:rPr>
                <w:rFonts w:ascii="Times New Roman" w:hAnsi="Times New Roman" w:cs="Times New Roman"/>
                <w:sz w:val="24"/>
                <w:szCs w:val="24"/>
                <w:lang w:eastAsia="x-none"/>
              </w:rPr>
              <w:t>Пензенская область</w:t>
            </w:r>
            <w:r w:rsidR="000A46E4" w:rsidRPr="00184E41">
              <w:rPr>
                <w:rFonts w:ascii="Times New Roman" w:hAnsi="Times New Roman" w:cs="Times New Roman"/>
                <w:sz w:val="24"/>
                <w:szCs w:val="24"/>
                <w:lang w:eastAsia="x-none"/>
              </w:rPr>
              <w:t xml:space="preserve"> </w:t>
            </w:r>
            <w:r w:rsidR="00C41EF3" w:rsidRPr="00184E41">
              <w:rPr>
                <w:rFonts w:ascii="Times New Roman" w:hAnsi="Times New Roman" w:cs="Times New Roman"/>
                <w:sz w:val="24"/>
                <w:szCs w:val="24"/>
                <w:lang w:eastAsia="x-none"/>
              </w:rPr>
              <w:t xml:space="preserve">в лице </w:t>
            </w:r>
            <w:r w:rsidR="000A46E4" w:rsidRPr="00184E41">
              <w:rPr>
                <w:rFonts w:ascii="Times New Roman" w:hAnsi="Times New Roman" w:cs="Times New Roman"/>
                <w:sz w:val="24"/>
                <w:szCs w:val="24"/>
                <w:lang w:eastAsia="x-none"/>
              </w:rPr>
              <w:t xml:space="preserve">Правительства </w:t>
            </w:r>
            <w:r w:rsidR="00A20DBE" w:rsidRPr="00184E41">
              <w:rPr>
                <w:rFonts w:ascii="Times New Roman" w:hAnsi="Times New Roman" w:cs="Times New Roman"/>
                <w:sz w:val="24"/>
                <w:szCs w:val="24"/>
                <w:lang w:eastAsia="x-none"/>
              </w:rPr>
              <w:t>Пензенской области</w:t>
            </w:r>
            <w:r w:rsidRPr="00184E41">
              <w:rPr>
                <w:rFonts w:ascii="Times New Roman" w:hAnsi="Times New Roman" w:cs="Times New Roman"/>
                <w:sz w:val="24"/>
                <w:szCs w:val="24"/>
                <w:lang w:eastAsia="x-none"/>
              </w:rPr>
              <w:t xml:space="preserve"> имеет преимущественное право покупки </w:t>
            </w:r>
            <w:r w:rsidR="00C44E2A" w:rsidRPr="00184E41">
              <w:rPr>
                <w:rFonts w:ascii="Times New Roman" w:hAnsi="Times New Roman" w:cs="Times New Roman"/>
                <w:sz w:val="24"/>
                <w:szCs w:val="24"/>
                <w:lang w:eastAsia="x-none"/>
              </w:rPr>
              <w:t>таких земельных участков</w:t>
            </w:r>
            <w:r w:rsidR="00C41EF3" w:rsidRPr="00184E41">
              <w:rPr>
                <w:rFonts w:ascii="Times New Roman" w:hAnsi="Times New Roman" w:cs="Times New Roman"/>
                <w:sz w:val="24"/>
                <w:szCs w:val="24"/>
                <w:lang w:eastAsia="x-none"/>
              </w:rPr>
              <w:t xml:space="preserve"> в собственность </w:t>
            </w:r>
            <w:r w:rsidR="00A20DBE" w:rsidRPr="00184E41">
              <w:rPr>
                <w:rFonts w:ascii="Times New Roman" w:hAnsi="Times New Roman" w:cs="Times New Roman"/>
                <w:sz w:val="24"/>
                <w:szCs w:val="24"/>
                <w:lang w:eastAsia="x-none"/>
              </w:rPr>
              <w:t xml:space="preserve">Пензенской </w:t>
            </w:r>
            <w:r w:rsidR="00C41EF3" w:rsidRPr="00184E41">
              <w:rPr>
                <w:rFonts w:ascii="Times New Roman" w:hAnsi="Times New Roman" w:cs="Times New Roman"/>
                <w:sz w:val="24"/>
                <w:szCs w:val="24"/>
                <w:lang w:eastAsia="x-none"/>
              </w:rPr>
              <w:t>области</w:t>
            </w:r>
            <w:r w:rsidR="007E3FFF">
              <w:rPr>
                <w:rFonts w:ascii="Times New Roman" w:hAnsi="Times New Roman" w:cs="Times New Roman"/>
                <w:sz w:val="24"/>
                <w:szCs w:val="24"/>
                <w:lang w:eastAsia="x-none"/>
              </w:rPr>
              <w:t>.</w:t>
            </w:r>
            <w:r w:rsidR="00C41EF3" w:rsidRPr="00184E41">
              <w:rPr>
                <w:rFonts w:ascii="Times New Roman" w:hAnsi="Times New Roman" w:cs="Times New Roman"/>
                <w:sz w:val="24"/>
                <w:szCs w:val="24"/>
                <w:lang w:eastAsia="x-none"/>
              </w:rPr>
              <w:t xml:space="preserve"> </w:t>
            </w:r>
            <w:r w:rsidR="00BA1C04" w:rsidRPr="00184E41">
              <w:rPr>
                <w:rFonts w:ascii="Times New Roman" w:hAnsi="Times New Roman" w:cs="Times New Roman"/>
                <w:sz w:val="24"/>
                <w:szCs w:val="24"/>
                <w:lang w:eastAsia="x-none"/>
              </w:rPr>
              <w:t>(ст.ст.</w:t>
            </w:r>
            <w:r w:rsidR="00BA1C04" w:rsidRPr="00184E41">
              <w:rPr>
                <w:rFonts w:ascii="Times New Roman" w:hAnsi="Times New Roman" w:cs="Times New Roman"/>
                <w:b/>
                <w:bCs/>
                <w:caps/>
                <w:sz w:val="24"/>
                <w:szCs w:val="24"/>
                <w:lang w:eastAsia="x-none"/>
              </w:rPr>
              <w:t xml:space="preserve"> </w:t>
            </w:r>
            <w:r w:rsidR="00BA1C04" w:rsidRPr="00184E41">
              <w:rPr>
                <w:rFonts w:ascii="Times New Roman" w:hAnsi="Times New Roman" w:cs="Times New Roman"/>
                <w:sz w:val="24"/>
                <w:szCs w:val="24"/>
                <w:lang w:eastAsia="x-none"/>
              </w:rPr>
              <w:t>432, 455, 555 Г</w:t>
            </w:r>
            <w:r w:rsidR="00BA1C04" w:rsidRPr="00184E41">
              <w:rPr>
                <w:rFonts w:ascii="Times New Roman" w:hAnsi="Times New Roman" w:cs="Times New Roman"/>
                <w:bCs/>
                <w:sz w:val="24"/>
                <w:szCs w:val="24"/>
                <w:lang w:eastAsia="x-none"/>
              </w:rPr>
              <w:t>ражданского кодекса Российской Федерации</w:t>
            </w:r>
            <w:r w:rsidR="00BA1C04" w:rsidRPr="00184E41">
              <w:rPr>
                <w:rFonts w:ascii="Times New Roman" w:hAnsi="Times New Roman" w:cs="Times New Roman"/>
                <w:sz w:val="24"/>
                <w:szCs w:val="24"/>
                <w:lang w:eastAsia="x-none"/>
              </w:rPr>
              <w:t>, ст.</w:t>
            </w:r>
            <w:r w:rsidR="00BA1C04" w:rsidRPr="00184E41">
              <w:rPr>
                <w:rFonts w:ascii="Times New Roman" w:hAnsi="Times New Roman" w:cs="Times New Roman"/>
                <w:b/>
                <w:bCs/>
                <w:caps/>
                <w:sz w:val="24"/>
                <w:szCs w:val="24"/>
                <w:lang w:eastAsia="x-none"/>
              </w:rPr>
              <w:t xml:space="preserve"> </w:t>
            </w:r>
            <w:r w:rsidR="00BA1C04" w:rsidRPr="00184E41">
              <w:rPr>
                <w:rFonts w:ascii="Times New Roman" w:hAnsi="Times New Roman" w:cs="Times New Roman"/>
                <w:sz w:val="24"/>
                <w:szCs w:val="24"/>
                <w:lang w:eastAsia="x-none"/>
              </w:rPr>
              <w:t xml:space="preserve">8 </w:t>
            </w:r>
            <w:r w:rsidR="00BA1C04" w:rsidRPr="00184E41">
              <w:rPr>
                <w:rFonts w:ascii="Times New Roman" w:hAnsi="Times New Roman" w:cs="Times New Roman"/>
                <w:sz w:val="24"/>
                <w:szCs w:val="24"/>
              </w:rPr>
              <w:t>Федерального закона от 24.07.2002 № 101-ФЗ «Об обороте земель сельскохозяйственного назначения»</w:t>
            </w:r>
            <w:r w:rsidR="007E3FFF">
              <w:rPr>
                <w:rFonts w:ascii="Times New Roman" w:hAnsi="Times New Roman" w:cs="Times New Roman"/>
                <w:sz w:val="24"/>
                <w:szCs w:val="24"/>
              </w:rPr>
              <w:t>;</w:t>
            </w:r>
            <w:r w:rsidR="00BA1C04" w:rsidRPr="00184E41">
              <w:rPr>
                <w:rFonts w:ascii="Times New Roman" w:hAnsi="Times New Roman" w:cs="Times New Roman"/>
                <w:sz w:val="24"/>
                <w:szCs w:val="24"/>
                <w:lang w:eastAsia="x-none"/>
              </w:rPr>
              <w:t xml:space="preserve"> Закон</w:t>
            </w:r>
            <w:r w:rsidR="0004588F" w:rsidRPr="00184E41">
              <w:rPr>
                <w:rFonts w:ascii="Times New Roman" w:hAnsi="Times New Roman" w:cs="Times New Roman"/>
                <w:sz w:val="24"/>
                <w:szCs w:val="24"/>
                <w:lang w:eastAsia="x-none"/>
              </w:rPr>
              <w:t xml:space="preserve"> </w:t>
            </w:r>
            <w:r w:rsidR="00A20DBE" w:rsidRPr="00184E41">
              <w:rPr>
                <w:rFonts w:ascii="Times New Roman" w:hAnsi="Times New Roman" w:cs="Times New Roman"/>
                <w:sz w:val="24"/>
                <w:szCs w:val="24"/>
                <w:lang w:eastAsia="x-none"/>
              </w:rPr>
              <w:t>Пензенской области</w:t>
            </w:r>
            <w:r w:rsidR="00CA16F4" w:rsidRPr="00184E41">
              <w:rPr>
                <w:rFonts w:ascii="Times New Roman" w:hAnsi="Times New Roman" w:cs="Times New Roman"/>
                <w:sz w:val="24"/>
                <w:szCs w:val="24"/>
                <w:lang w:eastAsia="x-none"/>
              </w:rPr>
              <w:t xml:space="preserve"> от </w:t>
            </w:r>
            <w:r w:rsidR="007E3FFF">
              <w:rPr>
                <w:rFonts w:ascii="Times New Roman" w:hAnsi="Times New Roman" w:cs="Times New Roman"/>
                <w:sz w:val="24"/>
                <w:szCs w:val="24"/>
                <w:lang w:eastAsia="x-none"/>
              </w:rPr>
              <w:t>0</w:t>
            </w:r>
            <w:r w:rsidR="009744EF" w:rsidRPr="00184E41">
              <w:rPr>
                <w:rFonts w:ascii="Times New Roman" w:hAnsi="Times New Roman" w:cs="Times New Roman"/>
                <w:sz w:val="24"/>
                <w:szCs w:val="24"/>
                <w:lang w:eastAsia="x-none"/>
              </w:rPr>
              <w:t>4.03.2015 №2693-ЗПО</w:t>
            </w:r>
            <w:r w:rsidR="00CA16F4" w:rsidRPr="00184E41">
              <w:rPr>
                <w:rFonts w:ascii="Times New Roman" w:hAnsi="Times New Roman" w:cs="Times New Roman"/>
                <w:sz w:val="24"/>
                <w:szCs w:val="24"/>
                <w:lang w:eastAsia="x-none"/>
              </w:rPr>
              <w:t xml:space="preserve"> «О регулировании </w:t>
            </w:r>
            <w:r w:rsidR="009744EF" w:rsidRPr="00184E41">
              <w:rPr>
                <w:rFonts w:ascii="Times New Roman" w:hAnsi="Times New Roman" w:cs="Times New Roman"/>
                <w:sz w:val="24"/>
                <w:szCs w:val="24"/>
                <w:lang w:eastAsia="x-none"/>
              </w:rPr>
              <w:t>земельных отношений на территории Пензенской области</w:t>
            </w:r>
            <w:r w:rsidR="00CA16F4" w:rsidRPr="00184E41">
              <w:rPr>
                <w:rFonts w:ascii="Times New Roman" w:hAnsi="Times New Roman" w:cs="Times New Roman"/>
                <w:sz w:val="24"/>
                <w:szCs w:val="24"/>
                <w:lang w:eastAsia="x-none"/>
              </w:rPr>
              <w:t>»</w:t>
            </w:r>
            <w:r w:rsidR="007E3FFF">
              <w:rPr>
                <w:rFonts w:ascii="Times New Roman" w:hAnsi="Times New Roman" w:cs="Times New Roman"/>
                <w:sz w:val="24"/>
                <w:szCs w:val="24"/>
                <w:lang w:eastAsia="x-none"/>
              </w:rPr>
              <w:t xml:space="preserve">; </w:t>
            </w:r>
            <w:r w:rsidR="007E3FFF" w:rsidRPr="007E3FFF">
              <w:rPr>
                <w:rFonts w:ascii="Times New Roman" w:hAnsi="Times New Roman" w:cs="Times New Roman"/>
                <w:sz w:val="24"/>
                <w:szCs w:val="24"/>
                <w:lang w:eastAsia="x-none"/>
              </w:rPr>
              <w:t>Постановление Правительства Пензенской обл. от 03.07.2009 N 537-пП</w:t>
            </w:r>
            <w:r w:rsidR="007E3FFF">
              <w:rPr>
                <w:rFonts w:ascii="Times New Roman" w:hAnsi="Times New Roman" w:cs="Times New Roman"/>
                <w:sz w:val="24"/>
                <w:szCs w:val="24"/>
                <w:lang w:eastAsia="x-none"/>
              </w:rPr>
              <w:t xml:space="preserve"> «</w:t>
            </w:r>
            <w:r w:rsidR="007E3FFF" w:rsidRPr="007E3FFF">
              <w:rPr>
                <w:rFonts w:ascii="Times New Roman" w:hAnsi="Times New Roman" w:cs="Times New Roman"/>
                <w:sz w:val="24"/>
                <w:szCs w:val="24"/>
                <w:lang w:eastAsia="x-none"/>
              </w:rPr>
              <w:t xml:space="preserve">Об утверждении Порядка реализации Пензенской областью преимущественного права покупки земельных участков из земель </w:t>
            </w:r>
            <w:r w:rsidR="007E3FFF" w:rsidRPr="007E3FFF">
              <w:rPr>
                <w:rFonts w:ascii="Times New Roman" w:hAnsi="Times New Roman" w:cs="Times New Roman"/>
                <w:sz w:val="24"/>
                <w:szCs w:val="24"/>
                <w:lang w:eastAsia="x-none"/>
              </w:rPr>
              <w:lastRenderedPageBreak/>
              <w:t>сельскохозяйственного назначения н</w:t>
            </w:r>
            <w:r w:rsidR="007E3FFF">
              <w:rPr>
                <w:rFonts w:ascii="Times New Roman" w:hAnsi="Times New Roman" w:cs="Times New Roman"/>
                <w:sz w:val="24"/>
                <w:szCs w:val="24"/>
                <w:lang w:eastAsia="x-none"/>
              </w:rPr>
              <w:t>а территории Пензенской области».</w:t>
            </w:r>
            <w:r w:rsidR="00C73377" w:rsidRPr="00184E41">
              <w:rPr>
                <w:rFonts w:ascii="Times New Roman" w:hAnsi="Times New Roman" w:cs="Times New Roman"/>
                <w:sz w:val="24"/>
                <w:szCs w:val="24"/>
                <w:lang w:eastAsia="x-none"/>
              </w:rPr>
              <w:t xml:space="preserve"> </w:t>
            </w:r>
            <w:r w:rsidR="00636D73" w:rsidRPr="00184E41">
              <w:rPr>
                <w:rFonts w:ascii="Times New Roman" w:hAnsi="Times New Roman" w:cs="Times New Roman"/>
                <w:sz w:val="24"/>
                <w:szCs w:val="24"/>
                <w:lang w:eastAsia="x-none"/>
              </w:rPr>
              <w:t xml:space="preserve">Сделка купли-продажи </w:t>
            </w:r>
            <w:r w:rsidR="00F36587" w:rsidRPr="00184E41">
              <w:rPr>
                <w:rFonts w:ascii="Times New Roman" w:hAnsi="Times New Roman" w:cs="Times New Roman"/>
                <w:sz w:val="24"/>
                <w:szCs w:val="24"/>
                <w:lang w:eastAsia="x-none"/>
              </w:rPr>
              <w:t>ЛОТ–№8</w:t>
            </w:r>
            <w:r w:rsidR="00636D73" w:rsidRPr="00184E41">
              <w:rPr>
                <w:rFonts w:ascii="Times New Roman" w:hAnsi="Times New Roman" w:cs="Times New Roman"/>
                <w:sz w:val="24"/>
                <w:szCs w:val="24"/>
                <w:lang w:eastAsia="x-none"/>
              </w:rPr>
              <w:t xml:space="preserve"> совершается под отлагательным условием, права и обязанности по сделке возникнут после отказа </w:t>
            </w:r>
            <w:r w:rsidR="00F942C4" w:rsidRPr="00184E41">
              <w:rPr>
                <w:rFonts w:ascii="Times New Roman" w:hAnsi="Times New Roman" w:cs="Times New Roman"/>
                <w:sz w:val="24"/>
                <w:szCs w:val="24"/>
                <w:lang w:eastAsia="x-none"/>
              </w:rPr>
              <w:t>Правительства</w:t>
            </w:r>
            <w:r w:rsidR="00636D73" w:rsidRPr="00184E41">
              <w:rPr>
                <w:rFonts w:ascii="Times New Roman" w:hAnsi="Times New Roman" w:cs="Times New Roman"/>
                <w:sz w:val="24"/>
                <w:szCs w:val="24"/>
                <w:lang w:eastAsia="x-none"/>
              </w:rPr>
              <w:t xml:space="preserve"> </w:t>
            </w:r>
            <w:r w:rsidR="00A20DBE" w:rsidRPr="00184E41">
              <w:rPr>
                <w:rFonts w:ascii="Times New Roman" w:hAnsi="Times New Roman" w:cs="Times New Roman"/>
                <w:sz w:val="24"/>
                <w:szCs w:val="24"/>
                <w:lang w:eastAsia="x-none"/>
              </w:rPr>
              <w:t>Пензенской области</w:t>
            </w:r>
            <w:r w:rsidR="00F942C4" w:rsidRPr="00184E41">
              <w:rPr>
                <w:rFonts w:ascii="Times New Roman" w:hAnsi="Times New Roman" w:cs="Times New Roman"/>
                <w:sz w:val="24"/>
                <w:szCs w:val="24"/>
                <w:lang w:eastAsia="x-none"/>
              </w:rPr>
              <w:t xml:space="preserve"> </w:t>
            </w:r>
            <w:r w:rsidR="00636D73" w:rsidRPr="00184E41">
              <w:rPr>
                <w:rFonts w:ascii="Times New Roman" w:hAnsi="Times New Roman" w:cs="Times New Roman"/>
                <w:sz w:val="24"/>
                <w:szCs w:val="24"/>
                <w:lang w:eastAsia="x-none"/>
              </w:rPr>
              <w:t xml:space="preserve">от преимущественного права покупки </w:t>
            </w:r>
            <w:r w:rsidR="00F36587" w:rsidRPr="00184E41">
              <w:rPr>
                <w:rFonts w:ascii="Times New Roman" w:hAnsi="Times New Roman" w:cs="Times New Roman"/>
                <w:sz w:val="24"/>
                <w:szCs w:val="24"/>
                <w:lang w:eastAsia="x-none"/>
              </w:rPr>
              <w:t>ЛОТ– №8</w:t>
            </w:r>
            <w:r w:rsidR="00636D73" w:rsidRPr="00184E41">
              <w:rPr>
                <w:rFonts w:ascii="Times New Roman" w:hAnsi="Times New Roman" w:cs="Times New Roman"/>
                <w:sz w:val="24"/>
                <w:szCs w:val="24"/>
                <w:lang w:eastAsia="x-none"/>
              </w:rPr>
              <w:t xml:space="preserve">. </w:t>
            </w:r>
          </w:p>
          <w:p w14:paraId="161AB217" w14:textId="625A4A47" w:rsidR="00C44E2A" w:rsidRPr="00184E41" w:rsidRDefault="009236ED" w:rsidP="009C12AE">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184E41">
              <w:rPr>
                <w:rFonts w:ascii="Times New Roman" w:hAnsi="Times New Roman" w:cs="Times New Roman"/>
                <w:b w:val="0"/>
                <w:bCs w:val="0"/>
                <w:caps w:val="0"/>
                <w:lang w:eastAsia="x-none"/>
              </w:rPr>
              <w:t>Организатор торгов обязуется в течение 3 (</w:t>
            </w:r>
            <w:r w:rsidR="002C0697">
              <w:rPr>
                <w:rFonts w:ascii="Times New Roman" w:hAnsi="Times New Roman" w:cs="Times New Roman"/>
                <w:b w:val="0"/>
                <w:bCs w:val="0"/>
                <w:caps w:val="0"/>
                <w:lang w:eastAsia="x-none"/>
              </w:rPr>
              <w:t>Т</w:t>
            </w:r>
            <w:r w:rsidRPr="00184E41">
              <w:rPr>
                <w:rFonts w:ascii="Times New Roman" w:hAnsi="Times New Roman" w:cs="Times New Roman"/>
                <w:b w:val="0"/>
                <w:bCs w:val="0"/>
                <w:caps w:val="0"/>
                <w:lang w:eastAsia="x-none"/>
              </w:rPr>
              <w:t xml:space="preserve">рех) рабочих дней с даты </w:t>
            </w:r>
            <w:r w:rsidR="006E006D" w:rsidRPr="00184E41">
              <w:rPr>
                <w:rFonts w:ascii="Times New Roman" w:hAnsi="Times New Roman" w:cs="Times New Roman"/>
                <w:b w:val="0"/>
                <w:bCs w:val="0"/>
                <w:caps w:val="0"/>
                <w:lang w:eastAsia="x-none"/>
              </w:rPr>
              <w:t>подведения итогов торгов</w:t>
            </w:r>
            <w:r w:rsidRPr="00184E41">
              <w:rPr>
                <w:rFonts w:ascii="Times New Roman" w:hAnsi="Times New Roman" w:cs="Times New Roman"/>
                <w:b w:val="0"/>
                <w:bCs w:val="0"/>
                <w:caps w:val="0"/>
                <w:lang w:eastAsia="x-none"/>
              </w:rPr>
              <w:t xml:space="preserve"> известить </w:t>
            </w:r>
            <w:r w:rsidR="00C41EF3" w:rsidRPr="00184E41">
              <w:rPr>
                <w:rFonts w:ascii="Times New Roman" w:hAnsi="Times New Roman" w:cs="Times New Roman"/>
                <w:b w:val="0"/>
                <w:bCs w:val="0"/>
                <w:caps w:val="0"/>
                <w:lang w:eastAsia="x-none"/>
              </w:rPr>
              <w:t xml:space="preserve">Правительство </w:t>
            </w:r>
            <w:r w:rsidR="00A20DBE" w:rsidRPr="00184E41">
              <w:rPr>
                <w:rFonts w:ascii="Times New Roman" w:hAnsi="Times New Roman" w:cs="Times New Roman"/>
                <w:b w:val="0"/>
                <w:bCs w:val="0"/>
                <w:caps w:val="0"/>
                <w:lang w:eastAsia="x-none"/>
              </w:rPr>
              <w:t>Пензенской области</w:t>
            </w:r>
            <w:r w:rsidR="00F942C4" w:rsidRPr="00184E41">
              <w:rPr>
                <w:rFonts w:ascii="Times New Roman" w:hAnsi="Times New Roman" w:cs="Times New Roman"/>
                <w:b w:val="0"/>
                <w:bCs w:val="0"/>
                <w:caps w:val="0"/>
                <w:lang w:eastAsia="x-none"/>
              </w:rPr>
              <w:t xml:space="preserve"> </w:t>
            </w:r>
            <w:r w:rsidRPr="00184E41">
              <w:rPr>
                <w:rFonts w:ascii="Times New Roman" w:hAnsi="Times New Roman" w:cs="Times New Roman"/>
                <w:b w:val="0"/>
                <w:bCs w:val="0"/>
                <w:caps w:val="0"/>
                <w:lang w:eastAsia="x-none"/>
              </w:rPr>
              <w:t xml:space="preserve">о намерении продать </w:t>
            </w:r>
            <w:r w:rsidR="00F36587" w:rsidRPr="00184E41">
              <w:rPr>
                <w:rFonts w:ascii="Times New Roman" w:hAnsi="Times New Roman" w:cs="Times New Roman"/>
                <w:b w:val="0"/>
                <w:bCs w:val="0"/>
                <w:caps w:val="0"/>
                <w:lang w:eastAsia="x-none"/>
              </w:rPr>
              <w:t>ЛОТ–№8</w:t>
            </w:r>
            <w:r w:rsidRPr="00184E41">
              <w:rPr>
                <w:rFonts w:ascii="Times New Roman" w:hAnsi="Times New Roman" w:cs="Times New Roman"/>
                <w:b w:val="0"/>
                <w:bCs w:val="0"/>
                <w:caps w:val="0"/>
                <w:lang w:eastAsia="x-none"/>
              </w:rPr>
              <w:t xml:space="preserve"> по цене, предложенной победителем аукциона</w:t>
            </w:r>
            <w:r w:rsidR="00C44E2A" w:rsidRPr="00184E41">
              <w:rPr>
                <w:rFonts w:ascii="Times New Roman" w:hAnsi="Times New Roman" w:cs="Times New Roman"/>
                <w:b w:val="0"/>
                <w:bCs w:val="0"/>
                <w:caps w:val="0"/>
                <w:lang w:eastAsia="x-none"/>
              </w:rPr>
              <w:t>/единственным участником аукциона</w:t>
            </w:r>
            <w:r w:rsidR="00184F5F" w:rsidRPr="00184E41">
              <w:rPr>
                <w:rFonts w:ascii="Times New Roman" w:hAnsi="Times New Roman" w:cs="Times New Roman"/>
                <w:b w:val="0"/>
                <w:bCs w:val="0"/>
                <w:caps w:val="0"/>
                <w:lang w:eastAsia="x-none"/>
              </w:rPr>
              <w:t>/участник</w:t>
            </w:r>
            <w:r w:rsidR="006E006D" w:rsidRPr="00184E41">
              <w:rPr>
                <w:rFonts w:ascii="Times New Roman" w:hAnsi="Times New Roman" w:cs="Times New Roman"/>
                <w:b w:val="0"/>
                <w:bCs w:val="0"/>
                <w:caps w:val="0"/>
                <w:lang w:eastAsia="x-none"/>
              </w:rPr>
              <w:t>ом</w:t>
            </w:r>
            <w:r w:rsidR="00184F5F" w:rsidRPr="00184E41">
              <w:rPr>
                <w:rFonts w:ascii="Times New Roman" w:hAnsi="Times New Roman" w:cs="Times New Roman"/>
                <w:b w:val="0"/>
                <w:bCs w:val="0"/>
                <w:caps w:val="0"/>
                <w:lang w:eastAsia="x-none"/>
              </w:rPr>
              <w:t xml:space="preserve"> аукциона, перв</w:t>
            </w:r>
            <w:r w:rsidR="006E006D" w:rsidRPr="00184E41">
              <w:rPr>
                <w:rFonts w:ascii="Times New Roman" w:hAnsi="Times New Roman" w:cs="Times New Roman"/>
                <w:b w:val="0"/>
                <w:bCs w:val="0"/>
                <w:caps w:val="0"/>
                <w:lang w:eastAsia="x-none"/>
              </w:rPr>
              <w:t>ым</w:t>
            </w:r>
            <w:r w:rsidR="00184F5F" w:rsidRPr="00184E41">
              <w:rPr>
                <w:rFonts w:ascii="Times New Roman" w:hAnsi="Times New Roman" w:cs="Times New Roman"/>
                <w:b w:val="0"/>
                <w:bCs w:val="0"/>
                <w:caps w:val="0"/>
                <w:lang w:eastAsia="x-none"/>
              </w:rPr>
              <w:t xml:space="preserve"> подавшему заявку (далее – «Победитель аукциона»)</w:t>
            </w:r>
            <w:r w:rsidRPr="00184E41">
              <w:rPr>
                <w:rFonts w:ascii="Times New Roman" w:hAnsi="Times New Roman" w:cs="Times New Roman"/>
                <w:b w:val="0"/>
                <w:bCs w:val="0"/>
                <w:caps w:val="0"/>
                <w:lang w:eastAsia="x-none"/>
              </w:rPr>
              <w:t xml:space="preserve">. </w:t>
            </w:r>
          </w:p>
          <w:p w14:paraId="5E42CCDD" w14:textId="77A616A6" w:rsidR="009236ED" w:rsidRPr="00184E41" w:rsidRDefault="00C44E2A" w:rsidP="009C12AE">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184E41">
              <w:rPr>
                <w:rFonts w:ascii="Times New Roman" w:hAnsi="Times New Roman" w:cs="Times New Roman"/>
                <w:b w:val="0"/>
                <w:bCs w:val="0"/>
                <w:caps w:val="0"/>
                <w:lang w:eastAsia="x-none"/>
              </w:rPr>
              <w:t xml:space="preserve">В случае, если </w:t>
            </w:r>
            <w:r w:rsidR="00F942C4" w:rsidRPr="00184E41">
              <w:rPr>
                <w:rFonts w:ascii="Times New Roman" w:hAnsi="Times New Roman" w:cs="Times New Roman"/>
                <w:b w:val="0"/>
                <w:bCs w:val="0"/>
                <w:caps w:val="0"/>
                <w:lang w:eastAsia="x-none"/>
              </w:rPr>
              <w:t>Правительство</w:t>
            </w:r>
            <w:r w:rsidRPr="00184E41">
              <w:rPr>
                <w:rFonts w:ascii="Times New Roman" w:hAnsi="Times New Roman" w:cs="Times New Roman"/>
                <w:b w:val="0"/>
                <w:bCs w:val="0"/>
                <w:caps w:val="0"/>
                <w:lang w:eastAsia="x-none"/>
              </w:rPr>
              <w:t xml:space="preserve"> </w:t>
            </w:r>
            <w:r w:rsidR="00A20DBE" w:rsidRPr="00184E41">
              <w:rPr>
                <w:rFonts w:ascii="Times New Roman" w:hAnsi="Times New Roman" w:cs="Times New Roman"/>
                <w:b w:val="0"/>
                <w:bCs w:val="0"/>
                <w:caps w:val="0"/>
                <w:lang w:eastAsia="x-none"/>
              </w:rPr>
              <w:t>Пензенской области</w:t>
            </w:r>
            <w:r w:rsidR="00F942C4" w:rsidRPr="00184E41">
              <w:rPr>
                <w:rFonts w:ascii="Times New Roman" w:hAnsi="Times New Roman" w:cs="Times New Roman"/>
                <w:b w:val="0"/>
                <w:bCs w:val="0"/>
                <w:caps w:val="0"/>
                <w:lang w:eastAsia="x-none"/>
              </w:rPr>
              <w:t xml:space="preserve"> </w:t>
            </w:r>
            <w:r w:rsidR="00F80316" w:rsidRPr="00184E41">
              <w:rPr>
                <w:rFonts w:ascii="Times New Roman" w:hAnsi="Times New Roman" w:cs="Times New Roman"/>
                <w:b w:val="0"/>
                <w:bCs w:val="0"/>
                <w:caps w:val="0"/>
                <w:lang w:eastAsia="x-none"/>
              </w:rPr>
              <w:t>в течение</w:t>
            </w:r>
            <w:r w:rsidR="00B9442B" w:rsidRPr="00184E41">
              <w:rPr>
                <w:rFonts w:ascii="Times New Roman" w:hAnsi="Times New Roman" w:cs="Times New Roman"/>
                <w:b w:val="0"/>
                <w:bCs w:val="0"/>
                <w:caps w:val="0"/>
                <w:lang w:eastAsia="x-none"/>
              </w:rPr>
              <w:t xml:space="preserve"> 30</w:t>
            </w:r>
            <w:r w:rsidR="00F80316" w:rsidRPr="00184E41">
              <w:rPr>
                <w:rFonts w:ascii="Times New Roman" w:hAnsi="Times New Roman" w:cs="Times New Roman"/>
                <w:b w:val="0"/>
                <w:bCs w:val="0"/>
                <w:caps w:val="0"/>
                <w:lang w:eastAsia="x-none"/>
              </w:rPr>
              <w:t xml:space="preserve"> </w:t>
            </w:r>
            <w:r w:rsidR="00B9442B" w:rsidRPr="00184E41">
              <w:rPr>
                <w:rFonts w:ascii="Times New Roman" w:hAnsi="Times New Roman" w:cs="Times New Roman"/>
                <w:b w:val="0"/>
                <w:bCs w:val="0"/>
                <w:caps w:val="0"/>
                <w:lang w:eastAsia="x-none"/>
              </w:rPr>
              <w:t>(</w:t>
            </w:r>
            <w:r w:rsidR="002C0697">
              <w:rPr>
                <w:rFonts w:ascii="Times New Roman" w:hAnsi="Times New Roman" w:cs="Times New Roman"/>
                <w:b w:val="0"/>
                <w:bCs w:val="0"/>
                <w:caps w:val="0"/>
                <w:lang w:eastAsia="x-none"/>
              </w:rPr>
              <w:t>Т</w:t>
            </w:r>
            <w:r w:rsidR="00F80316" w:rsidRPr="00184E41">
              <w:rPr>
                <w:rFonts w:ascii="Times New Roman" w:hAnsi="Times New Roman" w:cs="Times New Roman"/>
                <w:b w:val="0"/>
                <w:bCs w:val="0"/>
                <w:caps w:val="0"/>
                <w:lang w:eastAsia="x-none"/>
              </w:rPr>
              <w:t>ридцати</w:t>
            </w:r>
            <w:r w:rsidR="00B9442B" w:rsidRPr="00184E41">
              <w:rPr>
                <w:rFonts w:ascii="Times New Roman" w:hAnsi="Times New Roman" w:cs="Times New Roman"/>
                <w:b w:val="0"/>
                <w:bCs w:val="0"/>
                <w:caps w:val="0"/>
                <w:lang w:eastAsia="x-none"/>
              </w:rPr>
              <w:t>)</w:t>
            </w:r>
            <w:r w:rsidR="00F80316" w:rsidRPr="00184E41">
              <w:rPr>
                <w:rFonts w:ascii="Times New Roman" w:hAnsi="Times New Roman" w:cs="Times New Roman"/>
                <w:b w:val="0"/>
                <w:bCs w:val="0"/>
                <w:caps w:val="0"/>
                <w:lang w:eastAsia="x-none"/>
              </w:rPr>
              <w:t xml:space="preserve"> дней со дня поступления извещения </w:t>
            </w:r>
            <w:r w:rsidRPr="00184E41">
              <w:rPr>
                <w:rFonts w:ascii="Times New Roman" w:hAnsi="Times New Roman" w:cs="Times New Roman"/>
                <w:b w:val="0"/>
                <w:bCs w:val="0"/>
                <w:caps w:val="0"/>
                <w:lang w:eastAsia="x-none"/>
              </w:rPr>
              <w:t xml:space="preserve">откажется от покупки </w:t>
            </w:r>
            <w:r w:rsidR="00F36587" w:rsidRPr="00184E41">
              <w:rPr>
                <w:rFonts w:ascii="Times New Roman" w:hAnsi="Times New Roman" w:cs="Times New Roman"/>
                <w:b w:val="0"/>
                <w:bCs w:val="0"/>
                <w:caps w:val="0"/>
                <w:lang w:eastAsia="x-none"/>
              </w:rPr>
              <w:t>ЛОТ– №8</w:t>
            </w:r>
            <w:r w:rsidRPr="00184E41">
              <w:rPr>
                <w:rFonts w:ascii="Times New Roman" w:hAnsi="Times New Roman" w:cs="Times New Roman"/>
                <w:b w:val="0"/>
                <w:bCs w:val="0"/>
                <w:caps w:val="0"/>
                <w:lang w:eastAsia="x-none"/>
              </w:rPr>
              <w:t xml:space="preserve"> либо не уведомит в письменной форме Организатора торгов о намерении приобрести </w:t>
            </w:r>
            <w:r w:rsidR="00F36587" w:rsidRPr="00184E41">
              <w:rPr>
                <w:rFonts w:ascii="Times New Roman" w:hAnsi="Times New Roman" w:cs="Times New Roman"/>
                <w:b w:val="0"/>
                <w:bCs w:val="0"/>
                <w:caps w:val="0"/>
                <w:lang w:eastAsia="x-none"/>
              </w:rPr>
              <w:t>ЛОТ– №8</w:t>
            </w:r>
            <w:r w:rsidRPr="00184E41">
              <w:rPr>
                <w:rFonts w:ascii="Times New Roman" w:hAnsi="Times New Roman" w:cs="Times New Roman"/>
                <w:b w:val="0"/>
                <w:bCs w:val="0"/>
                <w:caps w:val="0"/>
                <w:lang w:eastAsia="x-none"/>
              </w:rPr>
              <w:t xml:space="preserve">, </w:t>
            </w:r>
            <w:r w:rsidR="00231263" w:rsidRPr="00184E41">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184E41">
              <w:rPr>
                <w:rFonts w:ascii="Times New Roman" w:hAnsi="Times New Roman" w:cs="Times New Roman"/>
                <w:b w:val="0"/>
                <w:bCs w:val="0"/>
                <w:caps w:val="0"/>
                <w:lang w:eastAsia="x-none"/>
              </w:rPr>
              <w:t>.</w:t>
            </w:r>
          </w:p>
          <w:p w14:paraId="1CF240D0" w14:textId="5C92C9F3" w:rsidR="00A2173D" w:rsidRPr="00184E41"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2</w:t>
            </w:r>
            <w:r w:rsidR="00A2173D" w:rsidRPr="00184E41">
              <w:rPr>
                <w:rFonts w:ascii="Times New Roman" w:eastAsiaTheme="minorHAnsi" w:hAnsi="Times New Roman" w:cs="Times New Roman"/>
                <w:b w:val="0"/>
                <w:bCs w:val="0"/>
                <w:caps w:val="0"/>
                <w:kern w:val="0"/>
                <w:lang w:eastAsia="en-US"/>
              </w:rPr>
              <w:t>.</w:t>
            </w:r>
            <w:r w:rsidRPr="00184E41">
              <w:rPr>
                <w:rFonts w:ascii="Times New Roman" w:eastAsiaTheme="minorHAnsi" w:hAnsi="Times New Roman" w:cs="Times New Roman"/>
                <w:b w:val="0"/>
                <w:bCs w:val="0"/>
                <w:caps w:val="0"/>
                <w:kern w:val="0"/>
                <w:lang w:eastAsia="en-US"/>
              </w:rPr>
              <w:t xml:space="preserve"> </w:t>
            </w:r>
            <w:r w:rsidR="00A2173D" w:rsidRPr="00184E41">
              <w:rPr>
                <w:rFonts w:ascii="Times New Roman" w:eastAsiaTheme="minorHAnsi" w:hAnsi="Times New Roman" w:cs="Times New Roman"/>
                <w:b w:val="0"/>
                <w:bCs w:val="0"/>
                <w:caps w:val="0"/>
                <w:kern w:val="0"/>
                <w:lang w:eastAsia="en-US"/>
              </w:rPr>
              <w:t xml:space="preserve">В случае уклонения </w:t>
            </w:r>
            <w:r w:rsidR="00F80316" w:rsidRPr="00184E41">
              <w:rPr>
                <w:rFonts w:ascii="Times New Roman" w:eastAsiaTheme="minorHAnsi" w:hAnsi="Times New Roman" w:cs="Times New Roman"/>
                <w:b w:val="0"/>
                <w:bCs w:val="0"/>
                <w:caps w:val="0"/>
                <w:kern w:val="0"/>
                <w:lang w:eastAsia="en-US"/>
              </w:rPr>
              <w:t>П</w:t>
            </w:r>
            <w:r w:rsidR="00A2173D" w:rsidRPr="00184E41">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184E41">
              <w:rPr>
                <w:rFonts w:ascii="Times New Roman" w:eastAsiaTheme="minorHAnsi" w:hAnsi="Times New Roman" w:cs="Times New Roman"/>
                <w:b w:val="0"/>
                <w:bCs w:val="0"/>
                <w:caps w:val="0"/>
                <w:kern w:val="0"/>
                <w:lang w:eastAsia="en-US"/>
              </w:rPr>
              <w:t xml:space="preserve">аукциона </w:t>
            </w:r>
            <w:r w:rsidR="00A2173D" w:rsidRPr="00184E41">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184E41">
              <w:rPr>
                <w:rFonts w:ascii="Times New Roman" w:eastAsiaTheme="minorHAnsi" w:hAnsi="Times New Roman" w:cs="Times New Roman"/>
                <w:b w:val="0"/>
                <w:bCs w:val="0"/>
                <w:caps w:val="0"/>
                <w:kern w:val="0"/>
                <w:lang w:eastAsia="en-US"/>
              </w:rPr>
              <w:t xml:space="preserve">с Отлагательным условием </w:t>
            </w:r>
            <w:r w:rsidR="00A2173D" w:rsidRPr="00184E41">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184E41">
              <w:rPr>
                <w:rFonts w:ascii="Times New Roman" w:eastAsiaTheme="minorHAnsi" w:hAnsi="Times New Roman" w:cs="Times New Roman"/>
                <w:b w:val="0"/>
                <w:bCs w:val="0"/>
                <w:caps w:val="0"/>
                <w:kern w:val="0"/>
                <w:lang w:eastAsia="en-US"/>
              </w:rPr>
              <w:t>.</w:t>
            </w:r>
            <w:r w:rsidR="0022138B" w:rsidRPr="00184E41">
              <w:rPr>
                <w:rFonts w:ascii="Times New Roman" w:eastAsiaTheme="minorHAnsi" w:hAnsi="Times New Roman" w:cs="Times New Roman"/>
                <w:b w:val="0"/>
                <w:bCs w:val="0"/>
                <w:caps w:val="0"/>
                <w:kern w:val="0"/>
                <w:lang w:eastAsia="en-US"/>
              </w:rPr>
              <w:t xml:space="preserve"> </w:t>
            </w:r>
          </w:p>
          <w:p w14:paraId="52166296" w14:textId="41AD4EF2" w:rsidR="00A2173D" w:rsidRPr="00184E41"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184E41" w:rsidRDefault="00B9442B" w:rsidP="009C12AE">
            <w:pPr>
              <w:pStyle w:val="a1"/>
              <w:spacing w:after="0"/>
              <w:jc w:val="both"/>
              <w:rPr>
                <w:rFonts w:ascii="Times New Roman" w:hAnsi="Times New Roman" w:cs="Times New Roman"/>
                <w:sz w:val="24"/>
                <w:szCs w:val="24"/>
              </w:rPr>
            </w:pPr>
            <w:r w:rsidRPr="00184E41">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184E41"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3</w:t>
            </w:r>
            <w:r w:rsidR="00A2173D" w:rsidRPr="00184E41">
              <w:rPr>
                <w:rFonts w:ascii="Times New Roman" w:eastAsiaTheme="minorHAnsi" w:hAnsi="Times New Roman" w:cs="Times New Roman"/>
                <w:b w:val="0"/>
                <w:bCs w:val="0"/>
                <w:caps w:val="0"/>
                <w:kern w:val="0"/>
                <w:lang w:eastAsia="en-US"/>
              </w:rPr>
              <w:t>.</w:t>
            </w:r>
            <w:r w:rsidRPr="00184E41">
              <w:rPr>
                <w:rFonts w:ascii="Times New Roman" w:eastAsiaTheme="minorHAnsi" w:hAnsi="Times New Roman" w:cs="Times New Roman"/>
                <w:b w:val="0"/>
                <w:bCs w:val="0"/>
                <w:caps w:val="0"/>
                <w:kern w:val="0"/>
                <w:lang w:eastAsia="en-US"/>
              </w:rPr>
              <w:t xml:space="preserve"> </w:t>
            </w:r>
            <w:r w:rsidR="00A2173D" w:rsidRPr="00184E41">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184E41">
              <w:rPr>
                <w:rFonts w:ascii="Times New Roman" w:eastAsiaTheme="minorHAnsi" w:hAnsi="Times New Roman" w:cs="Times New Roman"/>
                <w:b w:val="0"/>
                <w:bCs w:val="0"/>
                <w:caps w:val="0"/>
                <w:kern w:val="0"/>
                <w:lang w:eastAsia="en-US"/>
              </w:rPr>
              <w:t>и</w:t>
            </w:r>
            <w:r w:rsidR="00A2173D" w:rsidRPr="00184E41">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184E41"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4</w:t>
            </w:r>
            <w:r w:rsidR="00A2173D" w:rsidRPr="00184E41">
              <w:rPr>
                <w:rFonts w:ascii="Times New Roman" w:eastAsiaTheme="minorHAnsi" w:hAnsi="Times New Roman" w:cs="Times New Roman"/>
                <w:b w:val="0"/>
                <w:bCs w:val="0"/>
                <w:caps w:val="0"/>
                <w:kern w:val="0"/>
                <w:lang w:eastAsia="en-US"/>
              </w:rPr>
              <w:t>.</w:t>
            </w:r>
            <w:r w:rsidRPr="00184E41">
              <w:rPr>
                <w:rFonts w:ascii="Times New Roman" w:eastAsiaTheme="minorHAnsi" w:hAnsi="Times New Roman" w:cs="Times New Roman"/>
                <w:b w:val="0"/>
                <w:bCs w:val="0"/>
                <w:caps w:val="0"/>
                <w:kern w:val="0"/>
                <w:lang w:eastAsia="en-US"/>
              </w:rPr>
              <w:t xml:space="preserve"> </w:t>
            </w:r>
            <w:r w:rsidR="00A2173D" w:rsidRPr="00184E41">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184E41"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39BFC961" w:rsidR="00740EC1" w:rsidRPr="00CA0398" w:rsidRDefault="00A2173D" w:rsidP="00CA0398">
            <w:pPr>
              <w:pStyle w:val="2"/>
              <w:widowControl w:val="0"/>
              <w:tabs>
                <w:tab w:val="clear" w:pos="0"/>
                <w:tab w:val="clear" w:pos="360"/>
              </w:tabs>
              <w:ind w:left="0" w:firstLine="0"/>
              <w:jc w:val="both"/>
              <w:outlineLvl w:val="1"/>
              <w:rPr>
                <w:rFonts w:ascii="Times New Roman" w:hAnsi="Times New Roman" w:cs="Times New Roman"/>
                <w:lang w:eastAsia="ru-RU"/>
              </w:rPr>
            </w:pPr>
            <w:r w:rsidRPr="00184E41">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184E41"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 xml:space="preserve">- ни один из участников </w:t>
            </w:r>
            <w:r w:rsidR="00715850" w:rsidRPr="00184E41">
              <w:rPr>
                <w:rFonts w:ascii="Times New Roman" w:eastAsiaTheme="minorHAnsi" w:hAnsi="Times New Roman" w:cs="Times New Roman"/>
                <w:b w:val="0"/>
                <w:bCs w:val="0"/>
                <w:caps w:val="0"/>
                <w:kern w:val="0"/>
                <w:lang w:eastAsia="en-US"/>
              </w:rPr>
              <w:t xml:space="preserve">аукциона </w:t>
            </w:r>
            <w:r w:rsidRPr="00184E41">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184E41"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184E41"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184E41">
              <w:rPr>
                <w:rFonts w:ascii="Times New Roman" w:eastAsiaTheme="minorHAnsi" w:hAnsi="Times New Roman" w:cs="Times New Roman"/>
                <w:b w:val="0"/>
                <w:bCs w:val="0"/>
                <w:caps w:val="0"/>
                <w:kern w:val="0"/>
                <w:lang w:eastAsia="en-US"/>
              </w:rPr>
              <w:t>5</w:t>
            </w:r>
            <w:r w:rsidR="00A2173D" w:rsidRPr="00184E41">
              <w:rPr>
                <w:rFonts w:ascii="Times New Roman" w:eastAsiaTheme="minorHAnsi" w:hAnsi="Times New Roman" w:cs="Times New Roman"/>
                <w:b w:val="0"/>
                <w:bCs w:val="0"/>
                <w:caps w:val="0"/>
                <w:kern w:val="0"/>
                <w:lang w:eastAsia="en-US"/>
              </w:rPr>
              <w:t>.</w:t>
            </w:r>
            <w:r w:rsidRPr="00184E41">
              <w:rPr>
                <w:rFonts w:ascii="Times New Roman" w:eastAsiaTheme="minorHAnsi" w:hAnsi="Times New Roman" w:cs="Times New Roman"/>
                <w:b w:val="0"/>
                <w:bCs w:val="0"/>
                <w:caps w:val="0"/>
                <w:kern w:val="0"/>
                <w:lang w:eastAsia="en-US"/>
              </w:rPr>
              <w:t xml:space="preserve"> </w:t>
            </w:r>
            <w:r w:rsidR="00A2173D" w:rsidRPr="00184E41">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184E41">
              <w:rPr>
                <w:rFonts w:ascii="Times New Roman" w:eastAsiaTheme="minorHAnsi" w:hAnsi="Times New Roman" w:cs="Times New Roman"/>
                <w:b w:val="0"/>
                <w:bCs w:val="0"/>
                <w:caps w:val="0"/>
                <w:kern w:val="0"/>
                <w:lang w:eastAsia="en-US"/>
              </w:rPr>
              <w:t>.</w:t>
            </w:r>
          </w:p>
          <w:p w14:paraId="28537851" w14:textId="77777777" w:rsidR="00B9442B" w:rsidRPr="00184E41" w:rsidRDefault="00B9442B" w:rsidP="009C12AE">
            <w:pPr>
              <w:pStyle w:val="a1"/>
              <w:spacing w:after="0"/>
              <w:jc w:val="both"/>
              <w:rPr>
                <w:rFonts w:ascii="Times New Roman" w:hAnsi="Times New Roman" w:cs="Times New Roman"/>
                <w:sz w:val="24"/>
                <w:szCs w:val="24"/>
              </w:rPr>
            </w:pPr>
            <w:r w:rsidRPr="00184E41">
              <w:rPr>
                <w:rFonts w:ascii="Times New Roman" w:hAnsi="Times New Roman" w:cs="Times New Roman"/>
                <w:sz w:val="24"/>
                <w:szCs w:val="24"/>
              </w:rPr>
              <w:t>6. Участник аукциона</w:t>
            </w:r>
            <w:r w:rsidRPr="00184E41">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DF59C9" w:rsidRPr="00184E41" w:rsidRDefault="00DF59C9" w:rsidP="009C12AE">
            <w:pPr>
              <w:pStyle w:val="a1"/>
              <w:spacing w:after="0"/>
              <w:jc w:val="both"/>
              <w:rPr>
                <w:rFonts w:ascii="Times New Roman" w:hAnsi="Times New Roman" w:cs="Times New Roman"/>
                <w:b/>
                <w:bCs/>
                <w:caps/>
                <w:sz w:val="24"/>
                <w:szCs w:val="24"/>
              </w:rPr>
            </w:pPr>
            <w:r w:rsidRPr="00184E41">
              <w:rPr>
                <w:rFonts w:ascii="Times New Roman" w:hAnsi="Times New Roman" w:cs="Times New Roman"/>
                <w:bCs/>
                <w:sz w:val="24"/>
                <w:szCs w:val="24"/>
              </w:rPr>
              <w:t xml:space="preserve">7. </w:t>
            </w:r>
            <w:r w:rsidRPr="00184E41">
              <w:rPr>
                <w:rFonts w:ascii="Times New Roman" w:hAnsi="Times New Roman" w:cs="Times New Roman"/>
                <w:bCs/>
                <w:iCs/>
                <w:sz w:val="24"/>
                <w:szCs w:val="24"/>
              </w:rPr>
              <w:t xml:space="preserve">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w:t>
            </w:r>
            <w:r w:rsidRPr="00184E41">
              <w:rPr>
                <w:rFonts w:ascii="Times New Roman" w:hAnsi="Times New Roman" w:cs="Times New Roman"/>
                <w:bCs/>
                <w:iCs/>
                <w:sz w:val="24"/>
                <w:szCs w:val="24"/>
              </w:rPr>
              <w:lastRenderedPageBreak/>
              <w:t>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184E41" w:rsidRDefault="00BA044C" w:rsidP="00DF1719">
      <w:pPr>
        <w:spacing w:line="240" w:lineRule="auto"/>
        <w:jc w:val="both"/>
        <w:rPr>
          <w:rFonts w:ascii="Times New Roman" w:hAnsi="Times New Roman" w:cs="Times New Roman"/>
          <w:sz w:val="24"/>
          <w:szCs w:val="24"/>
        </w:rPr>
      </w:pPr>
    </w:p>
    <w:p w14:paraId="0C7BF96F" w14:textId="77777777" w:rsidR="004740B3" w:rsidRPr="00184E41" w:rsidRDefault="003F76C9" w:rsidP="00DF1719">
      <w:pPr>
        <w:spacing w:line="240" w:lineRule="auto"/>
        <w:jc w:val="both"/>
        <w:rPr>
          <w:rFonts w:ascii="Times New Roman" w:hAnsi="Times New Roman" w:cs="Times New Roman"/>
          <w:sz w:val="24"/>
          <w:szCs w:val="24"/>
        </w:rPr>
      </w:pPr>
      <w:r w:rsidRPr="00184E41">
        <w:rPr>
          <w:rFonts w:ascii="Times New Roman" w:hAnsi="Times New Roman" w:cs="Times New Roman"/>
          <w:sz w:val="24"/>
          <w:szCs w:val="24"/>
        </w:rPr>
        <w:t xml:space="preserve">Документация о проведении торгов является </w:t>
      </w:r>
      <w:r w:rsidR="00206703" w:rsidRPr="00184E41">
        <w:rPr>
          <w:rFonts w:ascii="Times New Roman" w:hAnsi="Times New Roman" w:cs="Times New Roman"/>
          <w:sz w:val="24"/>
          <w:szCs w:val="24"/>
        </w:rPr>
        <w:t>неотъемлемой</w:t>
      </w:r>
      <w:r w:rsidR="00B14BFC" w:rsidRPr="00184E41">
        <w:rPr>
          <w:rFonts w:ascii="Times New Roman" w:hAnsi="Times New Roman" w:cs="Times New Roman"/>
          <w:sz w:val="24"/>
          <w:szCs w:val="24"/>
        </w:rPr>
        <w:t xml:space="preserve"> частью настоящего И</w:t>
      </w:r>
      <w:r w:rsidRPr="00184E41">
        <w:rPr>
          <w:rFonts w:ascii="Times New Roman" w:hAnsi="Times New Roman" w:cs="Times New Roman"/>
          <w:sz w:val="24"/>
          <w:szCs w:val="24"/>
        </w:rPr>
        <w:t>звещения</w:t>
      </w:r>
    </w:p>
    <w:p w14:paraId="2503C35C" w14:textId="43CF9B72" w:rsidR="002C0697" w:rsidRDefault="002C0697">
      <w:pPr>
        <w:rPr>
          <w:rFonts w:ascii="Times New Roman" w:hAnsi="Times New Roman" w:cs="Times New Roman"/>
          <w:sz w:val="24"/>
          <w:szCs w:val="24"/>
        </w:rPr>
      </w:pPr>
      <w:r>
        <w:rPr>
          <w:rFonts w:ascii="Times New Roman" w:hAnsi="Times New Roman" w:cs="Times New Roman"/>
          <w:sz w:val="24"/>
          <w:szCs w:val="24"/>
        </w:rPr>
        <w:br w:type="page"/>
      </w:r>
    </w:p>
    <w:p w14:paraId="66746AB2" w14:textId="6FDDEEFB" w:rsidR="00AF78F9" w:rsidRPr="00184E41" w:rsidRDefault="00AF78F9" w:rsidP="00413116">
      <w:pPr>
        <w:spacing w:line="240" w:lineRule="auto"/>
        <w:jc w:val="both"/>
        <w:rPr>
          <w:rFonts w:ascii="Times New Roman" w:hAnsi="Times New Roman" w:cs="Times New Roman"/>
          <w:sz w:val="24"/>
          <w:szCs w:val="24"/>
        </w:rPr>
      </w:pPr>
      <w:r w:rsidRPr="00184E41">
        <w:rPr>
          <w:rFonts w:ascii="Times New Roman" w:hAnsi="Times New Roman" w:cs="Times New Roman"/>
          <w:sz w:val="24"/>
          <w:szCs w:val="24"/>
        </w:rPr>
        <w:lastRenderedPageBreak/>
        <w:t xml:space="preserve">Приложение №1 к ИЗВЕЩЕНИЮ О </w:t>
      </w:r>
      <w:r w:rsidRPr="00184E41">
        <w:rPr>
          <w:rFonts w:ascii="Times New Roman" w:hAnsi="Times New Roman" w:cs="Times New Roman"/>
          <w:b/>
          <w:bCs/>
          <w:caps/>
          <w:sz w:val="24"/>
          <w:szCs w:val="24"/>
        </w:rPr>
        <w:t>проведении торгов в электронной форме по реализации (продаже) недвижимого имущества, принадлежащего на праве общей долевой собственности владельцам инвестиционных паев ЗАКРЫТ</w:t>
      </w:r>
      <w:r w:rsidR="00BA1C04" w:rsidRPr="00184E41">
        <w:rPr>
          <w:rFonts w:ascii="Times New Roman" w:hAnsi="Times New Roman" w:cs="Times New Roman"/>
          <w:b/>
          <w:bCs/>
          <w:caps/>
          <w:sz w:val="24"/>
          <w:szCs w:val="24"/>
        </w:rPr>
        <w:t>ОГО</w:t>
      </w:r>
      <w:r w:rsidRPr="00184E41">
        <w:rPr>
          <w:rFonts w:ascii="Times New Roman" w:hAnsi="Times New Roman" w:cs="Times New Roman"/>
          <w:b/>
          <w:bCs/>
          <w:caps/>
          <w:sz w:val="24"/>
          <w:szCs w:val="24"/>
        </w:rPr>
        <w:t xml:space="preserve"> РЕНТН</w:t>
      </w:r>
      <w:r w:rsidR="00BA1C04" w:rsidRPr="00184E41">
        <w:rPr>
          <w:rFonts w:ascii="Times New Roman" w:hAnsi="Times New Roman" w:cs="Times New Roman"/>
          <w:b/>
          <w:bCs/>
          <w:caps/>
          <w:sz w:val="24"/>
          <w:szCs w:val="24"/>
        </w:rPr>
        <w:t>ОГО</w:t>
      </w:r>
      <w:r w:rsidRPr="00184E41">
        <w:rPr>
          <w:rFonts w:ascii="Times New Roman" w:hAnsi="Times New Roman" w:cs="Times New Roman"/>
          <w:b/>
          <w:bCs/>
          <w:caps/>
          <w:sz w:val="24"/>
          <w:szCs w:val="24"/>
        </w:rPr>
        <w:t xml:space="preserve"> ПАЕВ</w:t>
      </w:r>
      <w:r w:rsidR="00BA1C04" w:rsidRPr="00184E41">
        <w:rPr>
          <w:rFonts w:ascii="Times New Roman" w:hAnsi="Times New Roman" w:cs="Times New Roman"/>
          <w:b/>
          <w:bCs/>
          <w:caps/>
          <w:sz w:val="24"/>
          <w:szCs w:val="24"/>
        </w:rPr>
        <w:t>ОГО</w:t>
      </w:r>
      <w:r w:rsidRPr="00184E41">
        <w:rPr>
          <w:rFonts w:ascii="Times New Roman" w:hAnsi="Times New Roman" w:cs="Times New Roman"/>
          <w:b/>
          <w:bCs/>
          <w:caps/>
          <w:sz w:val="24"/>
          <w:szCs w:val="24"/>
        </w:rPr>
        <w:t xml:space="preserve"> ИНВЕСТИЦИОНН</w:t>
      </w:r>
      <w:r w:rsidR="00BA1C04" w:rsidRPr="00184E41">
        <w:rPr>
          <w:rFonts w:ascii="Times New Roman" w:hAnsi="Times New Roman" w:cs="Times New Roman"/>
          <w:b/>
          <w:bCs/>
          <w:caps/>
          <w:sz w:val="24"/>
          <w:szCs w:val="24"/>
        </w:rPr>
        <w:t>ОГО</w:t>
      </w:r>
      <w:r w:rsidRPr="00184E41">
        <w:rPr>
          <w:rFonts w:ascii="Times New Roman" w:hAnsi="Times New Roman" w:cs="Times New Roman"/>
          <w:b/>
          <w:bCs/>
          <w:caps/>
          <w:sz w:val="24"/>
          <w:szCs w:val="24"/>
        </w:rPr>
        <w:t xml:space="preserve"> ФОНД</w:t>
      </w:r>
      <w:r w:rsidR="00BA1C04" w:rsidRPr="00184E41">
        <w:rPr>
          <w:rFonts w:ascii="Times New Roman" w:hAnsi="Times New Roman" w:cs="Times New Roman"/>
          <w:b/>
          <w:bCs/>
          <w:caps/>
          <w:sz w:val="24"/>
          <w:szCs w:val="24"/>
        </w:rPr>
        <w:t>А</w:t>
      </w:r>
      <w:r w:rsidRPr="00184E41">
        <w:rPr>
          <w:rFonts w:ascii="Times New Roman" w:hAnsi="Times New Roman" w:cs="Times New Roman"/>
          <w:b/>
          <w:bCs/>
          <w:caps/>
          <w:sz w:val="24"/>
          <w:szCs w:val="24"/>
        </w:rPr>
        <w:t xml:space="preserve"> «кАПИТАЛЬНЫЕ ВЛОЖЕНИЯ» под управлением ОБЩЕСТВА С ОГРАНИЧЕННОЙ ОТВЕТСТВЕННОСТЬЮ «УПРАВЛЯЮЩАЯ КОМПАНИЯ «НАВИГАТОР».</w:t>
      </w:r>
    </w:p>
    <w:p w14:paraId="785816ED" w14:textId="77777777" w:rsidR="00AF78F9" w:rsidRPr="00184E41" w:rsidRDefault="00AF78F9" w:rsidP="00AF78F9">
      <w:pPr>
        <w:spacing w:line="240" w:lineRule="auto"/>
        <w:jc w:val="both"/>
        <w:rPr>
          <w:rFonts w:ascii="Times New Roman" w:hAnsi="Times New Roman" w:cs="Times New Roman"/>
          <w:sz w:val="24"/>
          <w:szCs w:val="24"/>
        </w:rPr>
      </w:pPr>
    </w:p>
    <w:p w14:paraId="13AF3456" w14:textId="77777777" w:rsidR="00413116" w:rsidRPr="00184E41" w:rsidRDefault="00413116" w:rsidP="00AF78F9">
      <w:pPr>
        <w:spacing w:line="240" w:lineRule="auto"/>
        <w:jc w:val="center"/>
        <w:rPr>
          <w:rFonts w:ascii="Times New Roman" w:hAnsi="Times New Roman" w:cs="Times New Roman"/>
          <w:sz w:val="24"/>
          <w:szCs w:val="24"/>
        </w:rPr>
      </w:pPr>
    </w:p>
    <w:p w14:paraId="259F5F07" w14:textId="6FDE56F9" w:rsidR="00413116" w:rsidRPr="00184E41" w:rsidRDefault="00413116" w:rsidP="00413116">
      <w:pPr>
        <w:rPr>
          <w:rFonts w:ascii="Times New Roman" w:hAnsi="Times New Roman" w:cs="Times New Roman"/>
          <w:sz w:val="24"/>
          <w:szCs w:val="24"/>
        </w:rPr>
      </w:pPr>
      <w:r w:rsidRPr="00184E41">
        <w:rPr>
          <w:rFonts w:ascii="Times New Roman" w:hAnsi="Times New Roman" w:cs="Times New Roman"/>
          <w:sz w:val="24"/>
          <w:szCs w:val="24"/>
        </w:rPr>
        <w:t>Стартовая цена («</w:t>
      </w:r>
      <w:r w:rsidR="00F36587" w:rsidRPr="00184E41">
        <w:rPr>
          <w:rFonts w:ascii="Times New Roman" w:hAnsi="Times New Roman" w:cs="Times New Roman"/>
          <w:sz w:val="24"/>
          <w:szCs w:val="24"/>
        </w:rPr>
        <w:t>ЛОТ– №8</w:t>
      </w:r>
      <w:r w:rsidRPr="00184E41">
        <w:rPr>
          <w:rFonts w:ascii="Times New Roman" w:hAnsi="Times New Roman" w:cs="Times New Roman"/>
          <w:sz w:val="24"/>
          <w:szCs w:val="24"/>
        </w:rPr>
        <w:t xml:space="preserve">») </w:t>
      </w:r>
      <w:r w:rsidR="00285291" w:rsidRPr="00184E41">
        <w:rPr>
          <w:rFonts w:ascii="Times New Roman" w:hAnsi="Times New Roman" w:cs="Times New Roman"/>
          <w:sz w:val="24"/>
          <w:szCs w:val="24"/>
        </w:rPr>
        <w:t>–</w:t>
      </w:r>
      <w:r w:rsidRPr="00184E41">
        <w:rPr>
          <w:rFonts w:ascii="Times New Roman" w:hAnsi="Times New Roman" w:cs="Times New Roman"/>
          <w:sz w:val="24"/>
          <w:szCs w:val="24"/>
        </w:rPr>
        <w:t xml:space="preserve"> </w:t>
      </w:r>
      <w:bookmarkStart w:id="1" w:name="_Hlk89759732"/>
      <w:r w:rsidR="00C9712C" w:rsidRPr="00184E41">
        <w:rPr>
          <w:rFonts w:ascii="Times New Roman" w:hAnsi="Times New Roman" w:cs="Times New Roman"/>
          <w:sz w:val="24"/>
          <w:szCs w:val="24"/>
        </w:rPr>
        <w:t>61 882</w:t>
      </w:r>
      <w:r w:rsidR="00DC6DFF">
        <w:rPr>
          <w:rFonts w:ascii="Times New Roman" w:hAnsi="Times New Roman" w:cs="Times New Roman"/>
          <w:sz w:val="24"/>
          <w:szCs w:val="24"/>
        </w:rPr>
        <w:t> </w:t>
      </w:r>
      <w:r w:rsidR="00C9712C" w:rsidRPr="00184E41">
        <w:rPr>
          <w:rFonts w:ascii="Times New Roman" w:hAnsi="Times New Roman" w:cs="Times New Roman"/>
          <w:sz w:val="24"/>
          <w:szCs w:val="24"/>
        </w:rPr>
        <w:t>956</w:t>
      </w:r>
      <w:r w:rsidR="00DC6DFF">
        <w:rPr>
          <w:rFonts w:ascii="Times New Roman" w:hAnsi="Times New Roman" w:cs="Times New Roman"/>
          <w:sz w:val="24"/>
          <w:szCs w:val="24"/>
        </w:rPr>
        <w:t>,00 рублей</w:t>
      </w:r>
      <w:r w:rsidR="00C9712C" w:rsidRPr="00184E41">
        <w:rPr>
          <w:rFonts w:ascii="Times New Roman" w:hAnsi="Times New Roman" w:cs="Times New Roman"/>
          <w:sz w:val="24"/>
          <w:szCs w:val="24"/>
        </w:rPr>
        <w:t xml:space="preserve"> (</w:t>
      </w:r>
      <w:r w:rsidR="00D53A25">
        <w:rPr>
          <w:rFonts w:ascii="Times New Roman" w:hAnsi="Times New Roman" w:cs="Times New Roman"/>
          <w:sz w:val="24"/>
          <w:szCs w:val="24"/>
        </w:rPr>
        <w:t>Ш</w:t>
      </w:r>
      <w:r w:rsidR="00C9712C" w:rsidRPr="00184E41">
        <w:rPr>
          <w:rFonts w:ascii="Times New Roman" w:hAnsi="Times New Roman" w:cs="Times New Roman"/>
          <w:sz w:val="24"/>
          <w:szCs w:val="24"/>
        </w:rPr>
        <w:t>естьдесят один миллион восемьсот восемьдесят две тысячи девятьсот пятьдесят шесть рублей</w:t>
      </w:r>
      <w:r w:rsidR="00DC6DFF">
        <w:rPr>
          <w:rFonts w:ascii="Times New Roman" w:hAnsi="Times New Roman" w:cs="Times New Roman"/>
          <w:sz w:val="24"/>
          <w:szCs w:val="24"/>
        </w:rPr>
        <w:t>)</w:t>
      </w:r>
      <w:r w:rsidRPr="00184E41">
        <w:rPr>
          <w:rFonts w:ascii="Times New Roman" w:hAnsi="Times New Roman" w:cs="Times New Roman"/>
          <w:sz w:val="24"/>
          <w:szCs w:val="24"/>
        </w:rPr>
        <w:t>.</w:t>
      </w:r>
      <w:bookmarkEnd w:id="1"/>
    </w:p>
    <w:p w14:paraId="4DCF9E06" w14:textId="3DBD0A95" w:rsidR="00AF09D2" w:rsidRPr="00184E41" w:rsidRDefault="00413116" w:rsidP="00413116">
      <w:pPr>
        <w:rPr>
          <w:rFonts w:ascii="Times New Roman" w:hAnsi="Times New Roman" w:cs="Times New Roman"/>
          <w:sz w:val="24"/>
          <w:szCs w:val="24"/>
        </w:rPr>
      </w:pPr>
      <w:r w:rsidRPr="00184E41">
        <w:rPr>
          <w:rFonts w:ascii="Times New Roman" w:hAnsi="Times New Roman" w:cs="Times New Roman"/>
          <w:sz w:val="24"/>
          <w:szCs w:val="24"/>
        </w:rPr>
        <w:t>Минимальная цена продажи («</w:t>
      </w:r>
      <w:r w:rsidR="00F36587" w:rsidRPr="00184E41">
        <w:rPr>
          <w:rFonts w:ascii="Times New Roman" w:hAnsi="Times New Roman" w:cs="Times New Roman"/>
          <w:sz w:val="24"/>
          <w:szCs w:val="24"/>
        </w:rPr>
        <w:t>ЛОТ– №8</w:t>
      </w:r>
      <w:r w:rsidRPr="00184E41">
        <w:rPr>
          <w:rFonts w:ascii="Times New Roman" w:hAnsi="Times New Roman" w:cs="Times New Roman"/>
          <w:sz w:val="24"/>
          <w:szCs w:val="24"/>
        </w:rPr>
        <w:t xml:space="preserve">»): - </w:t>
      </w:r>
      <w:r w:rsidR="00C9712C" w:rsidRPr="00184E41">
        <w:rPr>
          <w:rFonts w:ascii="Times New Roman" w:hAnsi="Times New Roman" w:cs="Times New Roman"/>
          <w:sz w:val="24"/>
          <w:szCs w:val="24"/>
        </w:rPr>
        <w:t>61 882 956</w:t>
      </w:r>
      <w:r w:rsidR="00DC6DFF">
        <w:rPr>
          <w:rFonts w:ascii="Times New Roman" w:hAnsi="Times New Roman" w:cs="Times New Roman"/>
          <w:sz w:val="24"/>
          <w:szCs w:val="24"/>
        </w:rPr>
        <w:t>,00 рублей</w:t>
      </w:r>
      <w:r w:rsidR="00C9712C" w:rsidRPr="00184E41">
        <w:rPr>
          <w:rFonts w:ascii="Times New Roman" w:hAnsi="Times New Roman" w:cs="Times New Roman"/>
          <w:sz w:val="24"/>
          <w:szCs w:val="24"/>
        </w:rPr>
        <w:t xml:space="preserve"> (</w:t>
      </w:r>
      <w:r w:rsidR="00D53A25">
        <w:rPr>
          <w:rFonts w:ascii="Times New Roman" w:hAnsi="Times New Roman" w:cs="Times New Roman"/>
          <w:sz w:val="24"/>
          <w:szCs w:val="24"/>
        </w:rPr>
        <w:t>Ш</w:t>
      </w:r>
      <w:r w:rsidR="00C9712C" w:rsidRPr="00184E41">
        <w:rPr>
          <w:rFonts w:ascii="Times New Roman" w:hAnsi="Times New Roman" w:cs="Times New Roman"/>
          <w:sz w:val="24"/>
          <w:szCs w:val="24"/>
        </w:rPr>
        <w:t>естьдесят один миллион восемьсот восемьдесят две тысячи девятьсот пятьдесят шесть рублей</w:t>
      </w:r>
      <w:r w:rsidR="00DC6DFF">
        <w:rPr>
          <w:rFonts w:ascii="Times New Roman" w:hAnsi="Times New Roman" w:cs="Times New Roman"/>
          <w:sz w:val="24"/>
          <w:szCs w:val="24"/>
        </w:rPr>
        <w:t>)</w:t>
      </w:r>
      <w:r w:rsidR="00AF09D2" w:rsidRPr="00184E41">
        <w:rPr>
          <w:rFonts w:ascii="Times New Roman" w:hAnsi="Times New Roman" w:cs="Times New Roman"/>
          <w:sz w:val="24"/>
          <w:szCs w:val="24"/>
        </w:rPr>
        <w:t xml:space="preserve">. </w:t>
      </w:r>
    </w:p>
    <w:p w14:paraId="483D2D99" w14:textId="44292DB0" w:rsidR="00AF09D2" w:rsidRPr="00184E41" w:rsidRDefault="00413116" w:rsidP="00AF09D2">
      <w:pPr>
        <w:rPr>
          <w:rFonts w:ascii="Times New Roman" w:hAnsi="Times New Roman" w:cs="Times New Roman"/>
          <w:sz w:val="24"/>
          <w:szCs w:val="24"/>
        </w:rPr>
      </w:pPr>
      <w:r w:rsidRPr="00184E41">
        <w:rPr>
          <w:rFonts w:ascii="Times New Roman" w:hAnsi="Times New Roman" w:cs="Times New Roman"/>
          <w:sz w:val="24"/>
          <w:szCs w:val="24"/>
        </w:rPr>
        <w:t>Размер задатка:</w:t>
      </w:r>
      <w:r w:rsidR="0098590F" w:rsidRPr="00184E41">
        <w:rPr>
          <w:rFonts w:ascii="Times New Roman" w:hAnsi="Times New Roman" w:cs="Times New Roman"/>
          <w:sz w:val="24"/>
          <w:szCs w:val="24"/>
        </w:rPr>
        <w:t xml:space="preserve"> </w:t>
      </w:r>
      <w:r w:rsidR="00C9712C" w:rsidRPr="00184E41">
        <w:rPr>
          <w:rFonts w:ascii="Times New Roman" w:hAnsi="Times New Roman" w:cs="Times New Roman"/>
          <w:sz w:val="24"/>
          <w:szCs w:val="24"/>
        </w:rPr>
        <w:t>12 376</w:t>
      </w:r>
      <w:r w:rsidR="00DC6DFF">
        <w:rPr>
          <w:rFonts w:ascii="Times New Roman" w:hAnsi="Times New Roman" w:cs="Times New Roman"/>
          <w:sz w:val="24"/>
          <w:szCs w:val="24"/>
        </w:rPr>
        <w:t> </w:t>
      </w:r>
      <w:r w:rsidR="00C9712C" w:rsidRPr="00184E41">
        <w:rPr>
          <w:rFonts w:ascii="Times New Roman" w:hAnsi="Times New Roman" w:cs="Times New Roman"/>
          <w:sz w:val="24"/>
          <w:szCs w:val="24"/>
        </w:rPr>
        <w:t>591</w:t>
      </w:r>
      <w:r w:rsidR="00DC6DFF">
        <w:rPr>
          <w:rFonts w:ascii="Times New Roman" w:hAnsi="Times New Roman" w:cs="Times New Roman"/>
          <w:sz w:val="24"/>
          <w:szCs w:val="24"/>
        </w:rPr>
        <w:t>,20 рубль</w:t>
      </w:r>
      <w:r w:rsidR="00C9712C" w:rsidRPr="00184E41">
        <w:rPr>
          <w:rFonts w:ascii="Times New Roman" w:hAnsi="Times New Roman" w:cs="Times New Roman"/>
          <w:sz w:val="24"/>
          <w:szCs w:val="24"/>
        </w:rPr>
        <w:t xml:space="preserve"> (</w:t>
      </w:r>
      <w:r w:rsidR="00D53A25">
        <w:rPr>
          <w:rFonts w:ascii="Times New Roman" w:hAnsi="Times New Roman" w:cs="Times New Roman"/>
          <w:sz w:val="24"/>
          <w:szCs w:val="24"/>
        </w:rPr>
        <w:t>Д</w:t>
      </w:r>
      <w:r w:rsidR="00DC6DFF" w:rsidRPr="00184E41">
        <w:rPr>
          <w:rFonts w:ascii="Times New Roman" w:hAnsi="Times New Roman" w:cs="Times New Roman"/>
          <w:sz w:val="24"/>
          <w:szCs w:val="24"/>
        </w:rPr>
        <w:t>венадцат</w:t>
      </w:r>
      <w:r w:rsidR="00DC6DFF">
        <w:rPr>
          <w:rFonts w:ascii="Times New Roman" w:hAnsi="Times New Roman" w:cs="Times New Roman"/>
          <w:sz w:val="24"/>
          <w:szCs w:val="24"/>
        </w:rPr>
        <w:t>ь</w:t>
      </w:r>
      <w:r w:rsidR="00DC6DFF" w:rsidRPr="00184E41">
        <w:rPr>
          <w:rFonts w:ascii="Times New Roman" w:hAnsi="Times New Roman" w:cs="Times New Roman"/>
          <w:sz w:val="24"/>
          <w:szCs w:val="24"/>
        </w:rPr>
        <w:t xml:space="preserve"> </w:t>
      </w:r>
      <w:r w:rsidR="00C9712C" w:rsidRPr="00184E41">
        <w:rPr>
          <w:rFonts w:ascii="Times New Roman" w:hAnsi="Times New Roman" w:cs="Times New Roman"/>
          <w:sz w:val="24"/>
          <w:szCs w:val="24"/>
        </w:rPr>
        <w:t xml:space="preserve">миллионов триста семьдесят шесть тысяч пятьсот девяносто </w:t>
      </w:r>
      <w:r w:rsidR="00DC6DFF">
        <w:rPr>
          <w:rFonts w:ascii="Times New Roman" w:hAnsi="Times New Roman" w:cs="Times New Roman"/>
          <w:sz w:val="24"/>
          <w:szCs w:val="24"/>
        </w:rPr>
        <w:t>один</w:t>
      </w:r>
      <w:r w:rsidR="00C9712C" w:rsidRPr="00184E41">
        <w:rPr>
          <w:rFonts w:ascii="Times New Roman" w:hAnsi="Times New Roman" w:cs="Times New Roman"/>
          <w:sz w:val="24"/>
          <w:szCs w:val="24"/>
        </w:rPr>
        <w:t xml:space="preserve"> рубл</w:t>
      </w:r>
      <w:r w:rsidR="00DC6DFF">
        <w:rPr>
          <w:rFonts w:ascii="Times New Roman" w:hAnsi="Times New Roman" w:cs="Times New Roman"/>
          <w:sz w:val="24"/>
          <w:szCs w:val="24"/>
        </w:rPr>
        <w:t>ь</w:t>
      </w:r>
      <w:r w:rsidR="00C9712C" w:rsidRPr="00184E41">
        <w:rPr>
          <w:rFonts w:ascii="Times New Roman" w:hAnsi="Times New Roman" w:cs="Times New Roman"/>
          <w:sz w:val="24"/>
          <w:szCs w:val="24"/>
        </w:rPr>
        <w:t xml:space="preserve"> 20 копеек</w:t>
      </w:r>
      <w:r w:rsidR="00DC6DFF">
        <w:rPr>
          <w:rFonts w:ascii="Times New Roman" w:hAnsi="Times New Roman" w:cs="Times New Roman"/>
          <w:sz w:val="24"/>
          <w:szCs w:val="24"/>
        </w:rPr>
        <w:t>)</w:t>
      </w:r>
      <w:r w:rsidR="00C9712C" w:rsidRPr="00184E41">
        <w:rPr>
          <w:rFonts w:ascii="Times New Roman" w:hAnsi="Times New Roman" w:cs="Times New Roman"/>
          <w:sz w:val="24"/>
          <w:szCs w:val="24"/>
        </w:rPr>
        <w:t>.</w:t>
      </w:r>
    </w:p>
    <w:p w14:paraId="76360BE7" w14:textId="0FD5744F" w:rsidR="00AF78F9" w:rsidRPr="00184E41" w:rsidRDefault="00F36587" w:rsidP="00CA0398">
      <w:pPr>
        <w:jc w:val="center"/>
        <w:rPr>
          <w:rFonts w:ascii="Times New Roman" w:hAnsi="Times New Roman" w:cs="Times New Roman"/>
          <w:sz w:val="24"/>
          <w:szCs w:val="24"/>
        </w:rPr>
      </w:pPr>
      <w:r w:rsidRPr="00184E41">
        <w:rPr>
          <w:rFonts w:ascii="Times New Roman" w:hAnsi="Times New Roman" w:cs="Times New Roman"/>
          <w:sz w:val="24"/>
          <w:szCs w:val="24"/>
        </w:rPr>
        <w:t>ЛОТ– №8</w:t>
      </w:r>
    </w:p>
    <w:tbl>
      <w:tblPr>
        <w:tblStyle w:val="a5"/>
        <w:tblpPr w:leftFromText="180" w:rightFromText="180" w:vertAnchor="text" w:tblpY="1"/>
        <w:tblOverlap w:val="never"/>
        <w:tblW w:w="9493" w:type="dxa"/>
        <w:tblLayout w:type="fixed"/>
        <w:tblLook w:val="04A0" w:firstRow="1" w:lastRow="0" w:firstColumn="1" w:lastColumn="0" w:noHBand="0" w:noVBand="1"/>
      </w:tblPr>
      <w:tblGrid>
        <w:gridCol w:w="704"/>
        <w:gridCol w:w="7088"/>
        <w:gridCol w:w="1701"/>
      </w:tblGrid>
      <w:tr w:rsidR="00413116" w:rsidRPr="00184E41" w14:paraId="138C6A68" w14:textId="77777777" w:rsidTr="00413116">
        <w:trPr>
          <w:trHeight w:val="699"/>
        </w:trPr>
        <w:tc>
          <w:tcPr>
            <w:tcW w:w="704" w:type="dxa"/>
            <w:tcBorders>
              <w:bottom w:val="single" w:sz="4" w:space="0" w:color="auto"/>
            </w:tcBorders>
          </w:tcPr>
          <w:p w14:paraId="12739149" w14:textId="7ACA861C" w:rsidR="00413116" w:rsidRPr="00184E41" w:rsidRDefault="00413116" w:rsidP="00C075F1">
            <w:pPr>
              <w:rPr>
                <w:rFonts w:ascii="Times New Roman" w:hAnsi="Times New Roman" w:cs="Times New Roman"/>
                <w:sz w:val="24"/>
                <w:szCs w:val="24"/>
              </w:rPr>
            </w:pPr>
            <w:r w:rsidRPr="00184E41">
              <w:rPr>
                <w:rFonts w:ascii="Times New Roman" w:hAnsi="Times New Roman" w:cs="Times New Roman"/>
                <w:sz w:val="24"/>
                <w:szCs w:val="24"/>
              </w:rPr>
              <w:t xml:space="preserve">№ </w:t>
            </w:r>
          </w:p>
        </w:tc>
        <w:tc>
          <w:tcPr>
            <w:tcW w:w="7088" w:type="dxa"/>
            <w:tcBorders>
              <w:bottom w:val="single" w:sz="4" w:space="0" w:color="auto"/>
            </w:tcBorders>
          </w:tcPr>
          <w:p w14:paraId="76995470" w14:textId="645AED62" w:rsidR="00413116" w:rsidRPr="00184E41" w:rsidRDefault="00413116" w:rsidP="00413116">
            <w:pPr>
              <w:rPr>
                <w:rFonts w:ascii="Times New Roman" w:hAnsi="Times New Roman" w:cs="Times New Roman"/>
                <w:sz w:val="24"/>
                <w:szCs w:val="24"/>
              </w:rPr>
            </w:pPr>
            <w:r w:rsidRPr="00184E41">
              <w:rPr>
                <w:rFonts w:ascii="Times New Roman" w:hAnsi="Times New Roman" w:cs="Times New Roman"/>
                <w:sz w:val="24"/>
                <w:szCs w:val="24"/>
              </w:rPr>
              <w:t>Описание имущества фонда</w:t>
            </w:r>
            <w:r w:rsidR="00BA1C04" w:rsidRPr="00184E41">
              <w:rPr>
                <w:rFonts w:ascii="Times New Roman" w:hAnsi="Times New Roman" w:cs="Times New Roman"/>
                <w:sz w:val="24"/>
                <w:szCs w:val="24"/>
              </w:rPr>
              <w:t>,</w:t>
            </w:r>
            <w:r w:rsidRPr="00184E41">
              <w:rPr>
                <w:rFonts w:ascii="Times New Roman" w:hAnsi="Times New Roman" w:cs="Times New Roman"/>
                <w:sz w:val="24"/>
                <w:szCs w:val="24"/>
              </w:rPr>
              <w:t xml:space="preserve"> подлежащего отчуждению</w:t>
            </w:r>
          </w:p>
        </w:tc>
        <w:tc>
          <w:tcPr>
            <w:tcW w:w="1701" w:type="dxa"/>
          </w:tcPr>
          <w:p w14:paraId="3C5671FC" w14:textId="4687E3D2" w:rsidR="00413116" w:rsidRPr="00184E41" w:rsidRDefault="00413116" w:rsidP="00D53A25">
            <w:pPr>
              <w:rPr>
                <w:rFonts w:ascii="Times New Roman" w:hAnsi="Times New Roman" w:cs="Times New Roman"/>
                <w:sz w:val="24"/>
                <w:szCs w:val="24"/>
              </w:rPr>
            </w:pPr>
            <w:r w:rsidRPr="00184E41">
              <w:rPr>
                <w:rFonts w:ascii="Times New Roman" w:hAnsi="Times New Roman" w:cs="Times New Roman"/>
                <w:sz w:val="24"/>
                <w:szCs w:val="24"/>
              </w:rPr>
              <w:t>Минимальная цена продажи, руб., НДС</w:t>
            </w:r>
            <w:r w:rsidR="00D53A25">
              <w:rPr>
                <w:rFonts w:ascii="Times New Roman" w:hAnsi="Times New Roman" w:cs="Times New Roman"/>
                <w:sz w:val="24"/>
                <w:szCs w:val="24"/>
              </w:rPr>
              <w:t xml:space="preserve"> не облагается</w:t>
            </w:r>
          </w:p>
        </w:tc>
      </w:tr>
      <w:tr w:rsidR="00413116" w:rsidRPr="00184E41" w14:paraId="63C3F24C"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434EED88" w14:textId="5CA3EB6B" w:rsidR="00413116" w:rsidRPr="00184E41" w:rsidRDefault="00413116" w:rsidP="00413116">
            <w:pPr>
              <w:rPr>
                <w:rFonts w:ascii="Times New Roman" w:hAnsi="Times New Roman" w:cs="Times New Roman"/>
                <w:sz w:val="24"/>
                <w:szCs w:val="24"/>
              </w:rPr>
            </w:pPr>
            <w:r w:rsidRPr="00184E41">
              <w:rPr>
                <w:rFonts w:ascii="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vAlign w:val="bottom"/>
          </w:tcPr>
          <w:p w14:paraId="1A96D284" w14:textId="3C9AB633" w:rsidR="00413116"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2 058 000 кв.м., расположенный по адресу: Пензенская область, Мокшанский район, </w:t>
            </w:r>
            <w:r w:rsidR="00AD312A">
              <w:rPr>
                <w:rFonts w:ascii="Times New Roman" w:hAnsi="Times New Roman" w:cs="Times New Roman"/>
                <w:sz w:val="24"/>
                <w:szCs w:val="24"/>
              </w:rPr>
              <w:t>у</w:t>
            </w:r>
            <w:r w:rsidR="00AD312A" w:rsidRPr="00AD312A">
              <w:rPr>
                <w:rFonts w:ascii="Times New Roman" w:hAnsi="Times New Roman" w:cs="Times New Roman"/>
                <w:sz w:val="24"/>
                <w:szCs w:val="24"/>
              </w:rPr>
              <w:t xml:space="preserve">часток находится примерно в 1800 м по направлению на север от ориентира здание, расположенного за пределами участка, адрес ориентира: </w:t>
            </w:r>
            <w:r w:rsidRPr="00184E41">
              <w:rPr>
                <w:rFonts w:ascii="Times New Roman" w:hAnsi="Times New Roman" w:cs="Times New Roman"/>
                <w:sz w:val="24"/>
                <w:szCs w:val="24"/>
              </w:rPr>
              <w:t>п. Мирный, ул. Совхозная, д. 26, кадастровый номер: 58:18:0000000:532</w:t>
            </w:r>
          </w:p>
          <w:p w14:paraId="45FB5957" w14:textId="3E27DEB0" w:rsidR="0062055F" w:rsidRPr="00184E41" w:rsidRDefault="0062055F" w:rsidP="00413116">
            <w:pPr>
              <w:rPr>
                <w:rFonts w:ascii="Times New Roman" w:hAnsi="Times New Roman" w:cs="Times New Roman"/>
                <w:sz w:val="24"/>
                <w:szCs w:val="24"/>
              </w:rPr>
            </w:pPr>
          </w:p>
        </w:tc>
        <w:tc>
          <w:tcPr>
            <w:tcW w:w="1701" w:type="dxa"/>
            <w:tcBorders>
              <w:left w:val="single" w:sz="4" w:space="0" w:color="auto"/>
            </w:tcBorders>
            <w:vAlign w:val="center"/>
          </w:tcPr>
          <w:p w14:paraId="5219669E" w14:textId="663BCEAC" w:rsidR="00413116" w:rsidRPr="00184E41" w:rsidRDefault="000E5F41" w:rsidP="007F32CF">
            <w:pPr>
              <w:rPr>
                <w:rFonts w:ascii="Times New Roman" w:hAnsi="Times New Roman" w:cs="Times New Roman"/>
                <w:sz w:val="24"/>
                <w:szCs w:val="24"/>
              </w:rPr>
            </w:pPr>
            <w:r w:rsidRPr="00184E41">
              <w:rPr>
                <w:rFonts w:ascii="Times New Roman" w:hAnsi="Times New Roman" w:cs="Times New Roman"/>
                <w:sz w:val="24"/>
                <w:szCs w:val="24"/>
              </w:rPr>
              <w:t>8 23</w:t>
            </w:r>
            <w:r w:rsidR="007F32CF">
              <w:rPr>
                <w:rFonts w:ascii="Times New Roman" w:hAnsi="Times New Roman" w:cs="Times New Roman"/>
                <w:sz w:val="24"/>
                <w:szCs w:val="24"/>
              </w:rPr>
              <w:t>2 000</w:t>
            </w:r>
          </w:p>
        </w:tc>
      </w:tr>
      <w:tr w:rsidR="0062055F" w:rsidRPr="00184E41" w14:paraId="7FC4939F"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6EF7F040" w14:textId="2FE627B0"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vAlign w:val="bottom"/>
          </w:tcPr>
          <w:p w14:paraId="38C8B0F9" w14:textId="533C70B1" w:rsidR="0062055F" w:rsidRPr="00184E41" w:rsidRDefault="0062055F" w:rsidP="00CA0398">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4 704 000 кв.м., расположенный по адресу: Пензенская область, Мокшанский район, </w:t>
            </w:r>
            <w:r w:rsidR="00247BDF">
              <w:rPr>
                <w:rFonts w:ascii="Times New Roman" w:hAnsi="Times New Roman" w:cs="Times New Roman"/>
                <w:sz w:val="24"/>
                <w:szCs w:val="24"/>
              </w:rPr>
              <w:t>у</w:t>
            </w:r>
            <w:r w:rsidR="00247BDF" w:rsidRPr="00247BDF">
              <w:rPr>
                <w:rFonts w:ascii="Times New Roman" w:hAnsi="Times New Roman" w:cs="Times New Roman"/>
                <w:sz w:val="24"/>
                <w:szCs w:val="24"/>
              </w:rPr>
              <w:t>часток находится примерно в 2000 м по направлению на северо-восток от ориентира здание, расположенного за пределами участка, адрес ориентира:</w:t>
            </w:r>
            <w:r w:rsidR="00247BDF">
              <w:rPr>
                <w:rFonts w:ascii="Times New Roman" w:hAnsi="Times New Roman" w:cs="Times New Roman"/>
                <w:sz w:val="24"/>
                <w:szCs w:val="24"/>
              </w:rPr>
              <w:t xml:space="preserve"> </w:t>
            </w:r>
            <w:r w:rsidRPr="00184E41">
              <w:rPr>
                <w:rFonts w:ascii="Times New Roman" w:hAnsi="Times New Roman" w:cs="Times New Roman"/>
                <w:sz w:val="24"/>
                <w:szCs w:val="24"/>
              </w:rPr>
              <w:t>с/с Юровский, п. Мирный, ул. Совхозная, дом 53-а, кадастровый номер</w:t>
            </w:r>
            <w:r w:rsidR="00D53A25">
              <w:rPr>
                <w:rFonts w:ascii="Times New Roman" w:hAnsi="Times New Roman" w:cs="Times New Roman"/>
                <w:sz w:val="24"/>
                <w:szCs w:val="24"/>
              </w:rPr>
              <w:t xml:space="preserve"> </w:t>
            </w:r>
            <w:r w:rsidRPr="00184E41">
              <w:rPr>
                <w:rFonts w:ascii="Times New Roman" w:hAnsi="Times New Roman" w:cs="Times New Roman"/>
                <w:sz w:val="24"/>
                <w:szCs w:val="24"/>
              </w:rPr>
              <w:t>58:18:0941401:627</w:t>
            </w:r>
          </w:p>
        </w:tc>
        <w:tc>
          <w:tcPr>
            <w:tcW w:w="1701" w:type="dxa"/>
            <w:tcBorders>
              <w:left w:val="single" w:sz="4" w:space="0" w:color="auto"/>
            </w:tcBorders>
            <w:vAlign w:val="center"/>
          </w:tcPr>
          <w:p w14:paraId="063A25B0" w14:textId="50BC2040" w:rsidR="0062055F" w:rsidRPr="00184E41" w:rsidRDefault="000E5F41" w:rsidP="007F32CF">
            <w:pPr>
              <w:rPr>
                <w:rFonts w:ascii="Times New Roman" w:hAnsi="Times New Roman" w:cs="Times New Roman"/>
                <w:sz w:val="24"/>
                <w:szCs w:val="24"/>
              </w:rPr>
            </w:pPr>
            <w:r w:rsidRPr="00184E41">
              <w:rPr>
                <w:rFonts w:ascii="Times New Roman" w:hAnsi="Times New Roman" w:cs="Times New Roman"/>
                <w:sz w:val="24"/>
                <w:szCs w:val="24"/>
              </w:rPr>
              <w:t>18 81</w:t>
            </w:r>
            <w:r w:rsidR="007F32CF">
              <w:rPr>
                <w:rFonts w:ascii="Times New Roman" w:hAnsi="Times New Roman" w:cs="Times New Roman"/>
                <w:sz w:val="24"/>
                <w:szCs w:val="24"/>
              </w:rPr>
              <w:t>6 000</w:t>
            </w:r>
          </w:p>
        </w:tc>
      </w:tr>
      <w:tr w:rsidR="0062055F" w:rsidRPr="00184E41" w14:paraId="76C02265"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631C4108" w14:textId="2B8D4E56"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vAlign w:val="bottom"/>
          </w:tcPr>
          <w:p w14:paraId="4DF7C159" w14:textId="5C2E0AF2" w:rsidR="0062055F" w:rsidRPr="00184E41" w:rsidRDefault="0062055F" w:rsidP="00CA0398">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90 000 кв.м., расположенный по адресу: Пензенская область, Мокшанский район, </w:t>
            </w:r>
            <w:r w:rsidR="002E3C29">
              <w:rPr>
                <w:rFonts w:ascii="Times New Roman" w:hAnsi="Times New Roman" w:cs="Times New Roman"/>
                <w:sz w:val="24"/>
                <w:szCs w:val="24"/>
              </w:rPr>
              <w:t>у</w:t>
            </w:r>
            <w:r w:rsidR="002E3C29" w:rsidRPr="002E3C29">
              <w:rPr>
                <w:rFonts w:ascii="Times New Roman" w:hAnsi="Times New Roman" w:cs="Times New Roman"/>
                <w:sz w:val="24"/>
                <w:szCs w:val="24"/>
              </w:rPr>
              <w:t>часток находится примерно в 1500 м по направлению на север от ориентира здание, расположенного за пределами участка, адрес ориентира:</w:t>
            </w:r>
            <w:r w:rsidR="00D53A25">
              <w:rPr>
                <w:rFonts w:ascii="Times New Roman" w:hAnsi="Times New Roman" w:cs="Times New Roman"/>
                <w:sz w:val="24"/>
                <w:szCs w:val="24"/>
              </w:rPr>
              <w:t xml:space="preserve"> </w:t>
            </w:r>
            <w:r w:rsidRPr="00184E41">
              <w:rPr>
                <w:rFonts w:ascii="Times New Roman" w:hAnsi="Times New Roman" w:cs="Times New Roman"/>
                <w:sz w:val="24"/>
                <w:szCs w:val="24"/>
              </w:rPr>
              <w:t>п. Мирный, ул. Совхозная, дом 53 "А", кадастровый номер: 58:18:0941401:628</w:t>
            </w:r>
          </w:p>
        </w:tc>
        <w:tc>
          <w:tcPr>
            <w:tcW w:w="1701" w:type="dxa"/>
            <w:tcBorders>
              <w:left w:val="single" w:sz="4" w:space="0" w:color="auto"/>
            </w:tcBorders>
            <w:vAlign w:val="center"/>
          </w:tcPr>
          <w:p w14:paraId="34C14D52" w14:textId="6D66BBA1" w:rsidR="0062055F" w:rsidRPr="00184E41" w:rsidRDefault="000E5F41" w:rsidP="007F32CF">
            <w:pPr>
              <w:rPr>
                <w:rFonts w:ascii="Times New Roman" w:hAnsi="Times New Roman" w:cs="Times New Roman"/>
                <w:sz w:val="24"/>
                <w:szCs w:val="24"/>
              </w:rPr>
            </w:pPr>
            <w:r w:rsidRPr="00184E41">
              <w:rPr>
                <w:rFonts w:ascii="Times New Roman" w:hAnsi="Times New Roman" w:cs="Times New Roman"/>
                <w:sz w:val="24"/>
                <w:szCs w:val="24"/>
              </w:rPr>
              <w:t>3</w:t>
            </w:r>
            <w:r w:rsidR="007F32CF">
              <w:rPr>
                <w:rFonts w:ascii="Times New Roman" w:hAnsi="Times New Roman" w:cs="Times New Roman"/>
                <w:sz w:val="24"/>
                <w:szCs w:val="24"/>
              </w:rPr>
              <w:t>60 000</w:t>
            </w:r>
          </w:p>
        </w:tc>
      </w:tr>
      <w:tr w:rsidR="0062055F" w:rsidRPr="00184E41" w14:paraId="56257B99"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47F7A671" w14:textId="67030EB2"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vAlign w:val="bottom"/>
          </w:tcPr>
          <w:p w14:paraId="02B9220F" w14:textId="193907E7" w:rsidR="0062055F" w:rsidRPr="00184E41" w:rsidRDefault="0062055F" w:rsidP="00CA0398">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811 674 кв.м., расположенный по адресу: Пензенская область, Мокшанский район, </w:t>
            </w:r>
            <w:r w:rsidR="002E3C29">
              <w:rPr>
                <w:rFonts w:ascii="Times New Roman" w:hAnsi="Times New Roman" w:cs="Times New Roman"/>
                <w:sz w:val="24"/>
                <w:szCs w:val="24"/>
              </w:rPr>
              <w:t>у</w:t>
            </w:r>
            <w:r w:rsidR="002E3C29" w:rsidRPr="002E3C29">
              <w:rPr>
                <w:rFonts w:ascii="Times New Roman" w:hAnsi="Times New Roman" w:cs="Times New Roman"/>
                <w:sz w:val="24"/>
                <w:szCs w:val="24"/>
              </w:rPr>
              <w:t xml:space="preserve">становлено относительно ориентира, </w:t>
            </w:r>
            <w:r w:rsidR="002E3C29" w:rsidRPr="002E3C29">
              <w:rPr>
                <w:rFonts w:ascii="Times New Roman" w:hAnsi="Times New Roman" w:cs="Times New Roman"/>
                <w:sz w:val="24"/>
                <w:szCs w:val="24"/>
              </w:rPr>
              <w:lastRenderedPageBreak/>
              <w:t>расположенного за пределами участка. Ориентир здание.</w:t>
            </w:r>
            <w:r w:rsidR="00D53A25">
              <w:rPr>
                <w:rFonts w:ascii="Times New Roman" w:hAnsi="Times New Roman" w:cs="Times New Roman"/>
                <w:sz w:val="24"/>
                <w:szCs w:val="24"/>
              </w:rPr>
              <w:t xml:space="preserve"> </w:t>
            </w:r>
            <w:r w:rsidR="002E3C29" w:rsidRPr="002E3C29">
              <w:rPr>
                <w:rFonts w:ascii="Times New Roman" w:hAnsi="Times New Roman" w:cs="Times New Roman"/>
                <w:sz w:val="24"/>
                <w:szCs w:val="24"/>
              </w:rPr>
              <w:t>Участок находится примерно в 900 м от ориентира по направлению на запад, адрес ориентира:</w:t>
            </w:r>
            <w:r w:rsidR="00D53A25">
              <w:rPr>
                <w:rFonts w:ascii="Times New Roman" w:hAnsi="Times New Roman" w:cs="Times New Roman"/>
                <w:sz w:val="24"/>
                <w:szCs w:val="24"/>
              </w:rPr>
              <w:t xml:space="preserve"> </w:t>
            </w:r>
            <w:r w:rsidRPr="00184E41">
              <w:rPr>
                <w:rFonts w:ascii="Times New Roman" w:hAnsi="Times New Roman" w:cs="Times New Roman"/>
                <w:sz w:val="24"/>
                <w:szCs w:val="24"/>
              </w:rPr>
              <w:t>п. Мирный, ул. Совхозная, д. 53 "а", кадастровый номер: 58:18:0941402:42</w:t>
            </w:r>
          </w:p>
        </w:tc>
        <w:tc>
          <w:tcPr>
            <w:tcW w:w="1701" w:type="dxa"/>
            <w:tcBorders>
              <w:left w:val="single" w:sz="4" w:space="0" w:color="auto"/>
            </w:tcBorders>
            <w:vAlign w:val="center"/>
          </w:tcPr>
          <w:p w14:paraId="135C473C" w14:textId="3BF0D87F" w:rsidR="0062055F" w:rsidRPr="00184E41" w:rsidRDefault="000E5F41" w:rsidP="007F32CF">
            <w:pPr>
              <w:rPr>
                <w:rFonts w:ascii="Times New Roman" w:hAnsi="Times New Roman" w:cs="Times New Roman"/>
                <w:sz w:val="24"/>
                <w:szCs w:val="24"/>
              </w:rPr>
            </w:pPr>
            <w:r w:rsidRPr="00184E41">
              <w:rPr>
                <w:rFonts w:ascii="Times New Roman" w:hAnsi="Times New Roman" w:cs="Times New Roman"/>
                <w:sz w:val="24"/>
                <w:szCs w:val="24"/>
              </w:rPr>
              <w:lastRenderedPageBreak/>
              <w:t>3 246 </w:t>
            </w:r>
            <w:r w:rsidR="007F32CF">
              <w:rPr>
                <w:rFonts w:ascii="Times New Roman" w:hAnsi="Times New Roman" w:cs="Times New Roman"/>
                <w:sz w:val="24"/>
                <w:szCs w:val="24"/>
              </w:rPr>
              <w:t>696</w:t>
            </w:r>
          </w:p>
        </w:tc>
      </w:tr>
      <w:tr w:rsidR="0062055F" w:rsidRPr="00184E41" w14:paraId="52560B7F"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7E8E69A4" w14:textId="7B57B5DD"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vAlign w:val="bottom"/>
          </w:tcPr>
          <w:p w14:paraId="3877BFD3" w14:textId="21AE6717" w:rsidR="0062055F" w:rsidRPr="00184E41" w:rsidRDefault="0062055F" w:rsidP="00CA0398">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4F6B11" w:rsidRPr="00184E41">
              <w:rPr>
                <w:rFonts w:ascii="Times New Roman" w:hAnsi="Times New Roman" w:cs="Times New Roman"/>
                <w:sz w:val="24"/>
                <w:szCs w:val="24"/>
              </w:rPr>
              <w:t>904 711</w:t>
            </w:r>
            <w:r w:rsidRPr="00184E41">
              <w:rPr>
                <w:rFonts w:ascii="Times New Roman" w:hAnsi="Times New Roman" w:cs="Times New Roman"/>
                <w:sz w:val="24"/>
                <w:szCs w:val="24"/>
              </w:rPr>
              <w:t xml:space="preserve"> кв.м., расположенный по адресу: Пензенская область, Мокшанский район, </w:t>
            </w:r>
            <w:r w:rsidR="001A32ED">
              <w:rPr>
                <w:rFonts w:ascii="Times New Roman" w:hAnsi="Times New Roman" w:cs="Times New Roman"/>
                <w:sz w:val="24"/>
                <w:szCs w:val="24"/>
              </w:rPr>
              <w:t>у</w:t>
            </w:r>
            <w:r w:rsidR="001A32ED" w:rsidRPr="001A32ED">
              <w:rPr>
                <w:rFonts w:ascii="Times New Roman" w:hAnsi="Times New Roman" w:cs="Times New Roman"/>
                <w:sz w:val="24"/>
                <w:szCs w:val="24"/>
              </w:rPr>
              <w:t xml:space="preserve">часток находится примерно в 2000 м по направлению на юго-восток от ориентира здание, расположенного за пределами участка, адрес ориентира: </w:t>
            </w:r>
            <w:r w:rsidR="004F6B11" w:rsidRPr="00184E41">
              <w:rPr>
                <w:rFonts w:ascii="Times New Roman" w:hAnsi="Times New Roman" w:cs="Times New Roman"/>
                <w:sz w:val="24"/>
                <w:szCs w:val="24"/>
              </w:rPr>
              <w:t>с/с Юровский, с. Юровка, ул. Юровка, дом 40-а</w:t>
            </w:r>
            <w:r w:rsidRPr="00184E41">
              <w:rPr>
                <w:rFonts w:ascii="Times New Roman" w:hAnsi="Times New Roman" w:cs="Times New Roman"/>
                <w:sz w:val="24"/>
                <w:szCs w:val="24"/>
              </w:rPr>
              <w:t xml:space="preserve">, кадастровый номер: </w:t>
            </w:r>
            <w:r w:rsidR="004F6B11" w:rsidRPr="00184E41">
              <w:rPr>
                <w:rFonts w:ascii="Times New Roman" w:hAnsi="Times New Roman" w:cs="Times New Roman"/>
                <w:sz w:val="24"/>
                <w:szCs w:val="24"/>
              </w:rPr>
              <w:t>58:18:0960201:100</w:t>
            </w:r>
          </w:p>
        </w:tc>
        <w:tc>
          <w:tcPr>
            <w:tcW w:w="1701" w:type="dxa"/>
            <w:tcBorders>
              <w:left w:val="single" w:sz="4" w:space="0" w:color="auto"/>
            </w:tcBorders>
            <w:vAlign w:val="center"/>
          </w:tcPr>
          <w:p w14:paraId="6506D63F" w14:textId="7A12935F" w:rsidR="0062055F" w:rsidRPr="00184E41" w:rsidRDefault="000E5F41" w:rsidP="007F32CF">
            <w:pPr>
              <w:rPr>
                <w:rFonts w:ascii="Times New Roman" w:hAnsi="Times New Roman" w:cs="Times New Roman"/>
                <w:sz w:val="24"/>
                <w:szCs w:val="24"/>
              </w:rPr>
            </w:pPr>
            <w:r w:rsidRPr="00184E41">
              <w:rPr>
                <w:rFonts w:ascii="Times New Roman" w:hAnsi="Times New Roman" w:cs="Times New Roman"/>
                <w:sz w:val="24"/>
                <w:szCs w:val="24"/>
              </w:rPr>
              <w:t>3 61</w:t>
            </w:r>
            <w:r w:rsidR="007F32CF">
              <w:rPr>
                <w:rFonts w:ascii="Times New Roman" w:hAnsi="Times New Roman" w:cs="Times New Roman"/>
                <w:sz w:val="24"/>
                <w:szCs w:val="24"/>
              </w:rPr>
              <w:t>8 844</w:t>
            </w:r>
          </w:p>
        </w:tc>
      </w:tr>
      <w:tr w:rsidR="0062055F" w:rsidRPr="00184E41" w14:paraId="27F448D2"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4F936534" w14:textId="6EE8D6B8"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vAlign w:val="bottom"/>
          </w:tcPr>
          <w:p w14:paraId="649E4CBD" w14:textId="6CE7B177"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4F6B11" w:rsidRPr="00184E41">
              <w:rPr>
                <w:rFonts w:ascii="Times New Roman" w:hAnsi="Times New Roman" w:cs="Times New Roman"/>
                <w:sz w:val="24"/>
                <w:szCs w:val="24"/>
              </w:rPr>
              <w:t>105 000</w:t>
            </w:r>
            <w:r w:rsidRPr="00184E41">
              <w:rPr>
                <w:rFonts w:ascii="Times New Roman" w:hAnsi="Times New Roman" w:cs="Times New Roman"/>
                <w:sz w:val="24"/>
                <w:szCs w:val="24"/>
              </w:rPr>
              <w:t xml:space="preserve"> кв.м., расположенный по адресу: Пензенская область, Мокшанский район, </w:t>
            </w:r>
            <w:r w:rsidR="00867F05">
              <w:rPr>
                <w:rFonts w:ascii="Times New Roman" w:hAnsi="Times New Roman" w:cs="Times New Roman"/>
                <w:sz w:val="24"/>
                <w:szCs w:val="24"/>
              </w:rPr>
              <w:t>у</w:t>
            </w:r>
            <w:r w:rsidR="00867F05" w:rsidRPr="00867F05">
              <w:rPr>
                <w:rFonts w:ascii="Times New Roman" w:hAnsi="Times New Roman" w:cs="Times New Roman"/>
                <w:sz w:val="24"/>
                <w:szCs w:val="24"/>
              </w:rPr>
              <w:t xml:space="preserve">часток находится примерно в 5100 м по направлению на юго-восток от ориентира, адрес ориентира: </w:t>
            </w:r>
            <w:r w:rsidR="004F6B11" w:rsidRPr="00184E41">
              <w:rPr>
                <w:rFonts w:ascii="Times New Roman" w:hAnsi="Times New Roman" w:cs="Times New Roman"/>
                <w:sz w:val="24"/>
                <w:szCs w:val="24"/>
              </w:rPr>
              <w:t>с/с Юровский, с. Юровка, ул. Юровка, дом 40-а, часть поля IX</w:t>
            </w:r>
            <w:r w:rsidRPr="00184E41">
              <w:rPr>
                <w:rFonts w:ascii="Times New Roman" w:hAnsi="Times New Roman" w:cs="Times New Roman"/>
                <w:sz w:val="24"/>
                <w:szCs w:val="24"/>
              </w:rPr>
              <w:t xml:space="preserve">, кадастровый номер: </w:t>
            </w:r>
            <w:r w:rsidR="004F6B11" w:rsidRPr="00184E41">
              <w:rPr>
                <w:rFonts w:ascii="Times New Roman" w:hAnsi="Times New Roman" w:cs="Times New Roman"/>
                <w:sz w:val="24"/>
                <w:szCs w:val="24"/>
              </w:rPr>
              <w:t>58:18:0960201:93</w:t>
            </w:r>
          </w:p>
        </w:tc>
        <w:tc>
          <w:tcPr>
            <w:tcW w:w="1701" w:type="dxa"/>
            <w:tcBorders>
              <w:left w:val="single" w:sz="4" w:space="0" w:color="auto"/>
            </w:tcBorders>
            <w:vAlign w:val="center"/>
          </w:tcPr>
          <w:p w14:paraId="27F2C820" w14:textId="35AC9614" w:rsidR="0062055F" w:rsidRPr="00184E41" w:rsidRDefault="00C26DE5" w:rsidP="007F32CF">
            <w:pPr>
              <w:rPr>
                <w:rFonts w:ascii="Times New Roman" w:hAnsi="Times New Roman" w:cs="Times New Roman"/>
                <w:sz w:val="24"/>
                <w:szCs w:val="24"/>
              </w:rPr>
            </w:pPr>
            <w:r w:rsidRPr="00184E41">
              <w:rPr>
                <w:rFonts w:ascii="Times New Roman" w:hAnsi="Times New Roman" w:cs="Times New Roman"/>
                <w:sz w:val="24"/>
                <w:szCs w:val="24"/>
              </w:rPr>
              <w:t>4</w:t>
            </w:r>
            <w:r w:rsidR="007F32CF">
              <w:rPr>
                <w:rFonts w:ascii="Times New Roman" w:hAnsi="Times New Roman" w:cs="Times New Roman"/>
                <w:sz w:val="24"/>
                <w:szCs w:val="24"/>
              </w:rPr>
              <w:t>20 000</w:t>
            </w:r>
          </w:p>
        </w:tc>
      </w:tr>
      <w:tr w:rsidR="0062055F" w:rsidRPr="00184E41" w14:paraId="282F0BD8"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015E4520" w14:textId="75823F5C"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vAlign w:val="bottom"/>
          </w:tcPr>
          <w:p w14:paraId="188E9BB8" w14:textId="530F360C" w:rsidR="0062055F" w:rsidRPr="00184E41" w:rsidRDefault="0062055F" w:rsidP="00413116">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4F6B11" w:rsidRPr="00184E41">
              <w:rPr>
                <w:rFonts w:ascii="Times New Roman" w:hAnsi="Times New Roman" w:cs="Times New Roman"/>
                <w:sz w:val="24"/>
                <w:szCs w:val="24"/>
              </w:rPr>
              <w:t>52 500</w:t>
            </w:r>
            <w:r w:rsidRPr="00184E41">
              <w:rPr>
                <w:rFonts w:ascii="Times New Roman" w:hAnsi="Times New Roman" w:cs="Times New Roman"/>
                <w:sz w:val="24"/>
                <w:szCs w:val="24"/>
              </w:rPr>
              <w:t xml:space="preserve"> кв.м., расположенный по адресу: Пензенская область, Мокшанский район, </w:t>
            </w:r>
            <w:r w:rsidR="00491221">
              <w:rPr>
                <w:rFonts w:ascii="Times New Roman" w:hAnsi="Times New Roman" w:cs="Times New Roman"/>
                <w:sz w:val="24"/>
                <w:szCs w:val="24"/>
              </w:rPr>
              <w:t>у</w:t>
            </w:r>
            <w:r w:rsidR="00491221" w:rsidRPr="00491221">
              <w:rPr>
                <w:rFonts w:ascii="Times New Roman" w:hAnsi="Times New Roman" w:cs="Times New Roman"/>
                <w:sz w:val="24"/>
                <w:szCs w:val="24"/>
              </w:rPr>
              <w:t xml:space="preserve">часток находится примерно в 5200 м по направлению на юго-восток от ориентира, адрес ориентира: </w:t>
            </w:r>
            <w:r w:rsidR="004F6B11" w:rsidRPr="00184E41">
              <w:rPr>
                <w:rFonts w:ascii="Times New Roman" w:hAnsi="Times New Roman" w:cs="Times New Roman"/>
                <w:sz w:val="24"/>
                <w:szCs w:val="24"/>
              </w:rPr>
              <w:t>с/с Юровский, с. Юровка, ул. Юровка, дом 40-а</w:t>
            </w:r>
            <w:r w:rsidRPr="00184E41">
              <w:rPr>
                <w:rFonts w:ascii="Times New Roman" w:hAnsi="Times New Roman" w:cs="Times New Roman"/>
                <w:sz w:val="24"/>
                <w:szCs w:val="24"/>
              </w:rPr>
              <w:t xml:space="preserve">, кадастровый номер: </w:t>
            </w:r>
            <w:r w:rsidR="004F6B11" w:rsidRPr="00184E41">
              <w:rPr>
                <w:rFonts w:ascii="Times New Roman" w:hAnsi="Times New Roman" w:cs="Times New Roman"/>
                <w:sz w:val="24"/>
                <w:szCs w:val="24"/>
              </w:rPr>
              <w:t>58:18:0960201:94</w:t>
            </w:r>
          </w:p>
        </w:tc>
        <w:tc>
          <w:tcPr>
            <w:tcW w:w="1701" w:type="dxa"/>
            <w:tcBorders>
              <w:left w:val="single" w:sz="4" w:space="0" w:color="auto"/>
            </w:tcBorders>
            <w:vAlign w:val="center"/>
          </w:tcPr>
          <w:p w14:paraId="31F89313" w14:textId="39064CC4" w:rsidR="0062055F" w:rsidRPr="00184E41" w:rsidRDefault="00C26DE5" w:rsidP="007F32CF">
            <w:pPr>
              <w:rPr>
                <w:rFonts w:ascii="Times New Roman" w:hAnsi="Times New Roman" w:cs="Times New Roman"/>
                <w:sz w:val="24"/>
                <w:szCs w:val="24"/>
              </w:rPr>
            </w:pPr>
            <w:r w:rsidRPr="00184E41">
              <w:rPr>
                <w:rFonts w:ascii="Times New Roman" w:hAnsi="Times New Roman" w:cs="Times New Roman"/>
                <w:sz w:val="24"/>
                <w:szCs w:val="24"/>
              </w:rPr>
              <w:t>2</w:t>
            </w:r>
            <w:r w:rsidR="007F32CF">
              <w:rPr>
                <w:rFonts w:ascii="Times New Roman" w:hAnsi="Times New Roman" w:cs="Times New Roman"/>
                <w:sz w:val="24"/>
                <w:szCs w:val="24"/>
              </w:rPr>
              <w:t>10 000</w:t>
            </w:r>
          </w:p>
        </w:tc>
      </w:tr>
      <w:tr w:rsidR="0062055F" w:rsidRPr="00184E41" w14:paraId="0E079196" w14:textId="77777777" w:rsidTr="00364817">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37AB2099" w14:textId="4C0B2B45"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vAlign w:val="bottom"/>
          </w:tcPr>
          <w:p w14:paraId="3B0E71C3" w14:textId="1C162FA8"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1730B2" w:rsidRPr="00184E41">
              <w:rPr>
                <w:rFonts w:ascii="Times New Roman" w:hAnsi="Times New Roman" w:cs="Times New Roman"/>
                <w:sz w:val="24"/>
                <w:szCs w:val="24"/>
              </w:rPr>
              <w:t xml:space="preserve">105 000 </w:t>
            </w:r>
            <w:r w:rsidRPr="00184E41">
              <w:rPr>
                <w:rFonts w:ascii="Times New Roman" w:hAnsi="Times New Roman" w:cs="Times New Roman"/>
                <w:sz w:val="24"/>
                <w:szCs w:val="24"/>
              </w:rPr>
              <w:t xml:space="preserve">кв.м., расположенный по адресу: Пензенская область, Мокшанский район, </w:t>
            </w:r>
            <w:r w:rsidR="0089315B">
              <w:rPr>
                <w:rFonts w:ascii="Times New Roman" w:hAnsi="Times New Roman" w:cs="Times New Roman"/>
                <w:sz w:val="24"/>
                <w:szCs w:val="24"/>
              </w:rPr>
              <w:t>у</w:t>
            </w:r>
            <w:r w:rsidR="0089315B" w:rsidRPr="0089315B">
              <w:rPr>
                <w:rFonts w:ascii="Times New Roman" w:hAnsi="Times New Roman" w:cs="Times New Roman"/>
                <w:sz w:val="24"/>
                <w:szCs w:val="24"/>
              </w:rPr>
              <w:t>часток находится примерно в 5300 м по направлению на юго-восток от ориентира, адрес ориентира:</w:t>
            </w:r>
            <w:r w:rsidR="00D53A25">
              <w:rPr>
                <w:rFonts w:ascii="Times New Roman" w:hAnsi="Times New Roman" w:cs="Times New Roman"/>
                <w:sz w:val="24"/>
                <w:szCs w:val="24"/>
              </w:rPr>
              <w:t xml:space="preserve"> </w:t>
            </w:r>
            <w:r w:rsidR="001730B2" w:rsidRPr="00184E41">
              <w:rPr>
                <w:rFonts w:ascii="Times New Roman" w:hAnsi="Times New Roman" w:cs="Times New Roman"/>
                <w:sz w:val="24"/>
                <w:szCs w:val="24"/>
              </w:rPr>
              <w:t>с/с Юровский, с. Юровка, ул. Юровка, дом 40-а</w:t>
            </w:r>
            <w:r w:rsidRPr="00184E41">
              <w:rPr>
                <w:rFonts w:ascii="Times New Roman" w:hAnsi="Times New Roman" w:cs="Times New Roman"/>
                <w:sz w:val="24"/>
                <w:szCs w:val="24"/>
              </w:rPr>
              <w:t xml:space="preserve">, кадастровый номер: </w:t>
            </w:r>
            <w:r w:rsidR="001730B2" w:rsidRPr="00184E41">
              <w:rPr>
                <w:rFonts w:ascii="Times New Roman" w:hAnsi="Times New Roman" w:cs="Times New Roman"/>
                <w:sz w:val="24"/>
                <w:szCs w:val="24"/>
              </w:rPr>
              <w:t>58:18:0960201:95</w:t>
            </w:r>
          </w:p>
        </w:tc>
        <w:tc>
          <w:tcPr>
            <w:tcW w:w="1701" w:type="dxa"/>
            <w:tcBorders>
              <w:left w:val="single" w:sz="4" w:space="0" w:color="auto"/>
            </w:tcBorders>
            <w:vAlign w:val="center"/>
          </w:tcPr>
          <w:p w14:paraId="342F1A0F" w14:textId="41BBCA54" w:rsidR="0062055F" w:rsidRPr="00184E41" w:rsidRDefault="00C26DE5" w:rsidP="007F32CF">
            <w:pPr>
              <w:rPr>
                <w:rFonts w:ascii="Times New Roman" w:hAnsi="Times New Roman" w:cs="Times New Roman"/>
                <w:sz w:val="24"/>
                <w:szCs w:val="24"/>
              </w:rPr>
            </w:pPr>
            <w:r w:rsidRPr="00184E41">
              <w:rPr>
                <w:rFonts w:ascii="Times New Roman" w:hAnsi="Times New Roman" w:cs="Times New Roman"/>
                <w:sz w:val="24"/>
                <w:szCs w:val="24"/>
              </w:rPr>
              <w:t>4</w:t>
            </w:r>
            <w:r w:rsidR="007F32CF">
              <w:rPr>
                <w:rFonts w:ascii="Times New Roman" w:hAnsi="Times New Roman" w:cs="Times New Roman"/>
                <w:sz w:val="24"/>
                <w:szCs w:val="24"/>
              </w:rPr>
              <w:t>20 000</w:t>
            </w:r>
          </w:p>
        </w:tc>
      </w:tr>
      <w:tr w:rsidR="0062055F" w:rsidRPr="00184E41" w14:paraId="488E771B" w14:textId="77777777" w:rsidTr="00364817">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5368DCB1" w14:textId="6D64FBC2"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vAlign w:val="bottom"/>
          </w:tcPr>
          <w:p w14:paraId="78E74ACA" w14:textId="27D3A0E5"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1730B2" w:rsidRPr="00184E41">
              <w:rPr>
                <w:rFonts w:ascii="Times New Roman" w:hAnsi="Times New Roman" w:cs="Times New Roman"/>
                <w:sz w:val="24"/>
                <w:szCs w:val="24"/>
              </w:rPr>
              <w:t>510 000</w:t>
            </w:r>
            <w:r w:rsidRPr="00184E41">
              <w:rPr>
                <w:rFonts w:ascii="Times New Roman" w:hAnsi="Times New Roman" w:cs="Times New Roman"/>
                <w:sz w:val="24"/>
                <w:szCs w:val="24"/>
              </w:rPr>
              <w:t xml:space="preserve"> кв.м., расположенный по адресу: Пензенская область, Мокшанский район, </w:t>
            </w:r>
            <w:r w:rsidR="0089315B" w:rsidRPr="0089315B">
              <w:rPr>
                <w:rFonts w:ascii="Times New Roman" w:hAnsi="Times New Roman" w:cs="Times New Roman"/>
                <w:sz w:val="24"/>
                <w:szCs w:val="24"/>
              </w:rPr>
              <w:t xml:space="preserve">Участок находится примерно в 4800 м по направлению на юго-восток от ориентира здание, расположенного за пределами участка, адрес ориентира: </w:t>
            </w:r>
            <w:r w:rsidR="001730B2" w:rsidRPr="00184E41">
              <w:rPr>
                <w:rFonts w:ascii="Times New Roman" w:hAnsi="Times New Roman" w:cs="Times New Roman"/>
                <w:sz w:val="24"/>
                <w:szCs w:val="24"/>
              </w:rPr>
              <w:t>с/с Юровский, с. Юровка, ул. Юровка, дом 40-а, часть поля IX</w:t>
            </w:r>
            <w:r w:rsidRPr="00184E41">
              <w:rPr>
                <w:rFonts w:ascii="Times New Roman" w:hAnsi="Times New Roman" w:cs="Times New Roman"/>
                <w:sz w:val="24"/>
                <w:szCs w:val="24"/>
              </w:rPr>
              <w:t xml:space="preserve">, кадастровый номер: </w:t>
            </w:r>
            <w:r w:rsidR="001730B2" w:rsidRPr="00184E41">
              <w:rPr>
                <w:rFonts w:ascii="Times New Roman" w:hAnsi="Times New Roman" w:cs="Times New Roman"/>
                <w:sz w:val="24"/>
                <w:szCs w:val="24"/>
              </w:rPr>
              <w:t>58:18:0960201:96</w:t>
            </w:r>
          </w:p>
        </w:tc>
        <w:tc>
          <w:tcPr>
            <w:tcW w:w="1701" w:type="dxa"/>
            <w:tcBorders>
              <w:left w:val="single" w:sz="4" w:space="0" w:color="auto"/>
            </w:tcBorders>
            <w:vAlign w:val="center"/>
          </w:tcPr>
          <w:p w14:paraId="5C2D1514" w14:textId="5C4DCB29" w:rsidR="0062055F" w:rsidRPr="00184E41" w:rsidRDefault="00C26DE5" w:rsidP="007F32CF">
            <w:pPr>
              <w:rPr>
                <w:rFonts w:ascii="Times New Roman" w:hAnsi="Times New Roman" w:cs="Times New Roman"/>
                <w:sz w:val="24"/>
                <w:szCs w:val="24"/>
              </w:rPr>
            </w:pPr>
            <w:r w:rsidRPr="00184E41">
              <w:rPr>
                <w:rFonts w:ascii="Times New Roman" w:hAnsi="Times New Roman" w:cs="Times New Roman"/>
                <w:sz w:val="24"/>
                <w:szCs w:val="24"/>
              </w:rPr>
              <w:t>2 0</w:t>
            </w:r>
            <w:r w:rsidR="007F32CF">
              <w:rPr>
                <w:rFonts w:ascii="Times New Roman" w:hAnsi="Times New Roman" w:cs="Times New Roman"/>
                <w:sz w:val="24"/>
                <w:szCs w:val="24"/>
              </w:rPr>
              <w:t>40 000</w:t>
            </w:r>
          </w:p>
        </w:tc>
      </w:tr>
      <w:tr w:rsidR="0062055F" w:rsidRPr="00184E41" w14:paraId="7F8534FA" w14:textId="77777777" w:rsidTr="00364817">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1C7C34A8" w14:textId="5BF4129C"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vAlign w:val="bottom"/>
          </w:tcPr>
          <w:p w14:paraId="63FCCF72" w14:textId="2F77CB26" w:rsidR="0062055F" w:rsidRPr="00184E41" w:rsidRDefault="0062055F" w:rsidP="00CA0398">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562F75" w:rsidRPr="00184E41">
              <w:rPr>
                <w:rFonts w:ascii="Times New Roman" w:hAnsi="Times New Roman" w:cs="Times New Roman"/>
                <w:sz w:val="24"/>
                <w:szCs w:val="24"/>
              </w:rPr>
              <w:t>420 000</w:t>
            </w:r>
            <w:r w:rsidRPr="00184E41">
              <w:rPr>
                <w:rFonts w:ascii="Times New Roman" w:hAnsi="Times New Roman" w:cs="Times New Roman"/>
                <w:sz w:val="24"/>
                <w:szCs w:val="24"/>
              </w:rPr>
              <w:t xml:space="preserve"> кв.м., расположенный по адресу: Пензенская область, Мокшанский район, </w:t>
            </w:r>
            <w:r w:rsidR="003946D2">
              <w:rPr>
                <w:rFonts w:ascii="Times New Roman" w:hAnsi="Times New Roman" w:cs="Times New Roman"/>
                <w:sz w:val="24"/>
                <w:szCs w:val="24"/>
              </w:rPr>
              <w:t>у</w:t>
            </w:r>
            <w:r w:rsidR="003946D2" w:rsidRPr="003946D2">
              <w:rPr>
                <w:rFonts w:ascii="Times New Roman" w:hAnsi="Times New Roman" w:cs="Times New Roman"/>
                <w:sz w:val="24"/>
                <w:szCs w:val="24"/>
              </w:rPr>
              <w:t>часток находится примерно в 4900 м по направлению на юг от ориентира здание, расположенного за пределами участка, адрес ориентира:</w:t>
            </w:r>
            <w:r w:rsidR="003946D2">
              <w:rPr>
                <w:rFonts w:ascii="Times New Roman" w:hAnsi="Times New Roman" w:cs="Times New Roman"/>
                <w:sz w:val="24"/>
                <w:szCs w:val="24"/>
              </w:rPr>
              <w:t xml:space="preserve"> </w:t>
            </w:r>
            <w:r w:rsidR="00562F75" w:rsidRPr="00184E41">
              <w:rPr>
                <w:rFonts w:ascii="Times New Roman" w:hAnsi="Times New Roman" w:cs="Times New Roman"/>
                <w:sz w:val="24"/>
                <w:szCs w:val="24"/>
              </w:rPr>
              <w:t>с/с Юровский, с. Юровка, ул. Юровка, дом 40-а, часть поля IX</w:t>
            </w:r>
            <w:r w:rsidRPr="00184E41">
              <w:rPr>
                <w:rFonts w:ascii="Times New Roman" w:hAnsi="Times New Roman" w:cs="Times New Roman"/>
                <w:sz w:val="24"/>
                <w:szCs w:val="24"/>
              </w:rPr>
              <w:t xml:space="preserve">, кадастровый номер: </w:t>
            </w:r>
            <w:r w:rsidR="00562F75" w:rsidRPr="00184E41">
              <w:rPr>
                <w:rFonts w:ascii="Times New Roman" w:hAnsi="Times New Roman" w:cs="Times New Roman"/>
                <w:sz w:val="24"/>
                <w:szCs w:val="24"/>
              </w:rPr>
              <w:t>58:18:0960201:97</w:t>
            </w:r>
          </w:p>
        </w:tc>
        <w:tc>
          <w:tcPr>
            <w:tcW w:w="1701" w:type="dxa"/>
            <w:tcBorders>
              <w:left w:val="single" w:sz="4" w:space="0" w:color="auto"/>
            </w:tcBorders>
            <w:vAlign w:val="center"/>
          </w:tcPr>
          <w:p w14:paraId="74AF2E04" w14:textId="21B92FD2" w:rsidR="0062055F" w:rsidRPr="00184E41" w:rsidRDefault="00C26DE5" w:rsidP="007F32CF">
            <w:pPr>
              <w:rPr>
                <w:rFonts w:ascii="Times New Roman" w:hAnsi="Times New Roman" w:cs="Times New Roman"/>
                <w:sz w:val="24"/>
                <w:szCs w:val="24"/>
              </w:rPr>
            </w:pPr>
            <w:r w:rsidRPr="00184E41">
              <w:rPr>
                <w:rFonts w:ascii="Times New Roman" w:hAnsi="Times New Roman" w:cs="Times New Roman"/>
                <w:sz w:val="24"/>
                <w:szCs w:val="24"/>
              </w:rPr>
              <w:t>1 6</w:t>
            </w:r>
            <w:r w:rsidR="007F32CF">
              <w:rPr>
                <w:rFonts w:ascii="Times New Roman" w:hAnsi="Times New Roman" w:cs="Times New Roman"/>
                <w:sz w:val="24"/>
                <w:szCs w:val="24"/>
              </w:rPr>
              <w:t>80 000</w:t>
            </w:r>
          </w:p>
        </w:tc>
      </w:tr>
      <w:tr w:rsidR="0062055F" w:rsidRPr="00184E41" w14:paraId="221E2996" w14:textId="77777777" w:rsidTr="00364817">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344E5FD2" w14:textId="54A964BE"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lastRenderedPageBreak/>
              <w:t>11</w:t>
            </w:r>
          </w:p>
        </w:tc>
        <w:tc>
          <w:tcPr>
            <w:tcW w:w="7088" w:type="dxa"/>
            <w:tcBorders>
              <w:top w:val="single" w:sz="4" w:space="0" w:color="auto"/>
              <w:left w:val="single" w:sz="4" w:space="0" w:color="auto"/>
              <w:bottom w:val="single" w:sz="4" w:space="0" w:color="auto"/>
              <w:right w:val="single" w:sz="4" w:space="0" w:color="auto"/>
            </w:tcBorders>
            <w:vAlign w:val="bottom"/>
          </w:tcPr>
          <w:p w14:paraId="3DBEBEA6" w14:textId="4A106E3D"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w:t>
            </w:r>
            <w:r w:rsidR="000E5F41" w:rsidRPr="00184E41">
              <w:rPr>
                <w:rFonts w:ascii="Times New Roman" w:hAnsi="Times New Roman" w:cs="Times New Roman"/>
                <w:sz w:val="24"/>
                <w:szCs w:val="24"/>
              </w:rPr>
              <w:t> 937 166</w:t>
            </w:r>
            <w:r w:rsidRPr="00184E41">
              <w:rPr>
                <w:rFonts w:ascii="Times New Roman" w:hAnsi="Times New Roman" w:cs="Times New Roman"/>
                <w:sz w:val="24"/>
                <w:szCs w:val="24"/>
              </w:rPr>
              <w:t xml:space="preserve"> кв.м., расположенный по адресу: Пензенская область, Мокшанский район, </w:t>
            </w:r>
            <w:r w:rsidR="003946D2">
              <w:rPr>
                <w:rFonts w:ascii="Times New Roman" w:hAnsi="Times New Roman" w:cs="Times New Roman"/>
                <w:sz w:val="24"/>
                <w:szCs w:val="24"/>
              </w:rPr>
              <w:t>у</w:t>
            </w:r>
            <w:r w:rsidR="003946D2" w:rsidRPr="003946D2">
              <w:rPr>
                <w:rFonts w:ascii="Times New Roman" w:hAnsi="Times New Roman" w:cs="Times New Roman"/>
                <w:sz w:val="24"/>
                <w:szCs w:val="24"/>
              </w:rPr>
              <w:t xml:space="preserve">часток находится примерно в 4000 м по направлению на юг от ориентира здание, расположенного за пределами участка, адрес ориентира: </w:t>
            </w:r>
            <w:r w:rsidR="008A52AB" w:rsidRPr="00184E41">
              <w:rPr>
                <w:rFonts w:ascii="Times New Roman" w:hAnsi="Times New Roman" w:cs="Times New Roman"/>
                <w:sz w:val="24"/>
                <w:szCs w:val="24"/>
              </w:rPr>
              <w:t>с/с Юровский, с. Юровка, ул. Юровка, дом 40-а</w:t>
            </w:r>
            <w:r w:rsidRPr="00184E41">
              <w:rPr>
                <w:rFonts w:ascii="Times New Roman" w:hAnsi="Times New Roman" w:cs="Times New Roman"/>
                <w:sz w:val="24"/>
                <w:szCs w:val="24"/>
              </w:rPr>
              <w:t xml:space="preserve">, кадастровый номер: </w:t>
            </w:r>
            <w:r w:rsidR="001A75CB" w:rsidRPr="00184E41">
              <w:rPr>
                <w:rFonts w:ascii="Times New Roman" w:hAnsi="Times New Roman" w:cs="Times New Roman"/>
                <w:sz w:val="24"/>
                <w:szCs w:val="24"/>
              </w:rPr>
              <w:t>58:18:0960201:98</w:t>
            </w:r>
          </w:p>
        </w:tc>
        <w:tc>
          <w:tcPr>
            <w:tcW w:w="1701" w:type="dxa"/>
            <w:tcBorders>
              <w:left w:val="single" w:sz="4" w:space="0" w:color="auto"/>
            </w:tcBorders>
            <w:vAlign w:val="center"/>
          </w:tcPr>
          <w:p w14:paraId="59A4CB75" w14:textId="586C5BE9" w:rsidR="0062055F" w:rsidRPr="00184E41" w:rsidRDefault="00C26DE5" w:rsidP="007F32CF">
            <w:pPr>
              <w:rPr>
                <w:rFonts w:ascii="Times New Roman" w:hAnsi="Times New Roman" w:cs="Times New Roman"/>
                <w:sz w:val="24"/>
                <w:szCs w:val="24"/>
              </w:rPr>
            </w:pPr>
            <w:r w:rsidRPr="00184E41">
              <w:rPr>
                <w:rFonts w:ascii="Times New Roman" w:hAnsi="Times New Roman" w:cs="Times New Roman"/>
                <w:sz w:val="24"/>
                <w:szCs w:val="24"/>
              </w:rPr>
              <w:t>11 748 6</w:t>
            </w:r>
            <w:r w:rsidR="007F32CF">
              <w:rPr>
                <w:rFonts w:ascii="Times New Roman" w:hAnsi="Times New Roman" w:cs="Times New Roman"/>
                <w:sz w:val="24"/>
                <w:szCs w:val="24"/>
              </w:rPr>
              <w:t>64</w:t>
            </w:r>
          </w:p>
        </w:tc>
      </w:tr>
      <w:tr w:rsidR="0062055F" w:rsidRPr="00184E41" w14:paraId="0A775A01" w14:textId="77777777" w:rsidTr="00364817">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7A2E3069" w14:textId="5DC2725B" w:rsidR="0062055F" w:rsidRPr="00184E41" w:rsidRDefault="0062055F" w:rsidP="00364817">
            <w:pPr>
              <w:rPr>
                <w:rFonts w:ascii="Times New Roman" w:hAnsi="Times New Roman" w:cs="Times New Roman"/>
                <w:sz w:val="24"/>
                <w:szCs w:val="24"/>
              </w:rPr>
            </w:pPr>
            <w:r w:rsidRPr="00184E41">
              <w:rPr>
                <w:rFonts w:ascii="Times New Roman" w:hAnsi="Times New Roman" w:cs="Times New Roman"/>
                <w:sz w:val="24"/>
                <w:szCs w:val="24"/>
              </w:rPr>
              <w:t>12</w:t>
            </w:r>
          </w:p>
        </w:tc>
        <w:tc>
          <w:tcPr>
            <w:tcW w:w="7088" w:type="dxa"/>
            <w:tcBorders>
              <w:top w:val="single" w:sz="4" w:space="0" w:color="auto"/>
              <w:left w:val="single" w:sz="4" w:space="0" w:color="auto"/>
              <w:bottom w:val="single" w:sz="4" w:space="0" w:color="auto"/>
              <w:right w:val="single" w:sz="4" w:space="0" w:color="auto"/>
            </w:tcBorders>
            <w:vAlign w:val="bottom"/>
          </w:tcPr>
          <w:p w14:paraId="590432F0" w14:textId="500EE491" w:rsidR="0062055F" w:rsidRPr="00184E41" w:rsidRDefault="0062055F" w:rsidP="00CA0398">
            <w:pPr>
              <w:rPr>
                <w:rFonts w:ascii="Times New Roman" w:hAnsi="Times New Roman" w:cs="Times New Roman"/>
                <w:sz w:val="24"/>
                <w:szCs w:val="24"/>
              </w:rPr>
            </w:pPr>
            <w:r w:rsidRPr="00184E41">
              <w:rPr>
                <w:rFonts w:ascii="Times New Roman" w:hAnsi="Times New Roman" w:cs="Times New Roman"/>
                <w:sz w:val="24"/>
                <w:szCs w:val="24"/>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C87EEA" w:rsidRPr="00184E41">
              <w:rPr>
                <w:rFonts w:ascii="Times New Roman" w:hAnsi="Times New Roman" w:cs="Times New Roman"/>
                <w:sz w:val="24"/>
                <w:szCs w:val="24"/>
              </w:rPr>
              <w:t>2 772 688</w:t>
            </w:r>
            <w:r w:rsidRPr="00184E41">
              <w:rPr>
                <w:rFonts w:ascii="Times New Roman" w:hAnsi="Times New Roman" w:cs="Times New Roman"/>
                <w:sz w:val="24"/>
                <w:szCs w:val="24"/>
              </w:rPr>
              <w:t xml:space="preserve"> кв.м., расположенный по адресу: Пензенская область, Мокшанский район, </w:t>
            </w:r>
            <w:r w:rsidR="003946D2">
              <w:rPr>
                <w:rFonts w:ascii="Times New Roman" w:hAnsi="Times New Roman" w:cs="Times New Roman"/>
                <w:sz w:val="24"/>
                <w:szCs w:val="24"/>
              </w:rPr>
              <w:t>у</w:t>
            </w:r>
            <w:r w:rsidR="003946D2" w:rsidRPr="003946D2">
              <w:rPr>
                <w:rFonts w:ascii="Times New Roman" w:hAnsi="Times New Roman" w:cs="Times New Roman"/>
                <w:sz w:val="24"/>
                <w:szCs w:val="24"/>
              </w:rPr>
              <w:t>часток находится примерно в 1000 м по направлению на юг от ориентира здание, расположенного за пределами участка, адрес ориентира:</w:t>
            </w:r>
            <w:r w:rsidR="00D53A25">
              <w:rPr>
                <w:rFonts w:ascii="Times New Roman" w:hAnsi="Times New Roman" w:cs="Times New Roman"/>
                <w:sz w:val="24"/>
                <w:szCs w:val="24"/>
              </w:rPr>
              <w:t xml:space="preserve"> </w:t>
            </w:r>
            <w:r w:rsidR="00C87EEA" w:rsidRPr="00184E41">
              <w:rPr>
                <w:rFonts w:ascii="Times New Roman" w:hAnsi="Times New Roman" w:cs="Times New Roman"/>
                <w:sz w:val="24"/>
                <w:szCs w:val="24"/>
              </w:rPr>
              <w:t>с/с Юровский, с. Юровка, ул. Юровка, дом 40-а</w:t>
            </w:r>
            <w:r w:rsidRPr="00184E41">
              <w:rPr>
                <w:rFonts w:ascii="Times New Roman" w:hAnsi="Times New Roman" w:cs="Times New Roman"/>
                <w:sz w:val="24"/>
                <w:szCs w:val="24"/>
              </w:rPr>
              <w:t xml:space="preserve">, кадастровый номер: </w:t>
            </w:r>
            <w:r w:rsidR="00C87EEA" w:rsidRPr="00184E41">
              <w:rPr>
                <w:rFonts w:ascii="Times New Roman" w:hAnsi="Times New Roman" w:cs="Times New Roman"/>
                <w:sz w:val="24"/>
                <w:szCs w:val="24"/>
              </w:rPr>
              <w:t>58:18:0960201:99</w:t>
            </w:r>
          </w:p>
        </w:tc>
        <w:tc>
          <w:tcPr>
            <w:tcW w:w="1701" w:type="dxa"/>
            <w:tcBorders>
              <w:left w:val="single" w:sz="4" w:space="0" w:color="auto"/>
            </w:tcBorders>
            <w:vAlign w:val="center"/>
          </w:tcPr>
          <w:p w14:paraId="112318B4" w14:textId="6663703B" w:rsidR="0062055F" w:rsidRPr="00184E41" w:rsidRDefault="00C26DE5" w:rsidP="007F32CF">
            <w:pPr>
              <w:rPr>
                <w:rFonts w:ascii="Times New Roman" w:hAnsi="Times New Roman" w:cs="Times New Roman"/>
                <w:sz w:val="24"/>
                <w:szCs w:val="24"/>
              </w:rPr>
            </w:pPr>
            <w:r w:rsidRPr="00184E41">
              <w:rPr>
                <w:rFonts w:ascii="Times New Roman" w:hAnsi="Times New Roman" w:cs="Times New Roman"/>
                <w:sz w:val="24"/>
                <w:szCs w:val="24"/>
              </w:rPr>
              <w:t>11 090 </w:t>
            </w:r>
            <w:r w:rsidR="007F32CF">
              <w:rPr>
                <w:rFonts w:ascii="Times New Roman" w:hAnsi="Times New Roman" w:cs="Times New Roman"/>
                <w:sz w:val="24"/>
                <w:szCs w:val="24"/>
              </w:rPr>
              <w:t>752</w:t>
            </w:r>
          </w:p>
        </w:tc>
      </w:tr>
    </w:tbl>
    <w:p w14:paraId="144060FF" w14:textId="77777777" w:rsidR="00AF78F9" w:rsidRPr="00184E41" w:rsidRDefault="00AF78F9" w:rsidP="00DF1719">
      <w:pPr>
        <w:spacing w:line="240" w:lineRule="auto"/>
        <w:jc w:val="both"/>
        <w:rPr>
          <w:rFonts w:ascii="Times New Roman" w:hAnsi="Times New Roman" w:cs="Times New Roman"/>
          <w:sz w:val="24"/>
          <w:szCs w:val="24"/>
        </w:rPr>
      </w:pPr>
    </w:p>
    <w:p w14:paraId="18938553" w14:textId="6E6E931F" w:rsidR="00AF78F9" w:rsidRPr="00184E41" w:rsidRDefault="00AF78F9" w:rsidP="00DF1719">
      <w:pPr>
        <w:spacing w:line="240" w:lineRule="auto"/>
        <w:jc w:val="both"/>
        <w:rPr>
          <w:rFonts w:ascii="Times New Roman" w:hAnsi="Times New Roman" w:cs="Times New Roman"/>
          <w:sz w:val="24"/>
          <w:szCs w:val="24"/>
        </w:rPr>
      </w:pPr>
    </w:p>
    <w:p w14:paraId="3FC00B98" w14:textId="77777777" w:rsidR="00AF78F9" w:rsidRPr="00184E41" w:rsidRDefault="00AF78F9" w:rsidP="00413116">
      <w:pPr>
        <w:rPr>
          <w:rFonts w:ascii="Times New Roman" w:hAnsi="Times New Roman" w:cs="Times New Roman"/>
          <w:sz w:val="24"/>
          <w:szCs w:val="24"/>
        </w:rPr>
      </w:pPr>
    </w:p>
    <w:p w14:paraId="4589AB5F" w14:textId="77777777" w:rsidR="00AF78F9" w:rsidRPr="00184E41" w:rsidRDefault="00AF78F9" w:rsidP="00413116">
      <w:pPr>
        <w:rPr>
          <w:rFonts w:ascii="Times New Roman" w:hAnsi="Times New Roman" w:cs="Times New Roman"/>
          <w:sz w:val="24"/>
          <w:szCs w:val="24"/>
        </w:rPr>
      </w:pPr>
    </w:p>
    <w:sectPr w:rsidR="00AF78F9" w:rsidRPr="00184E41"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591E" w14:textId="77777777" w:rsidR="0016108F" w:rsidRDefault="0016108F" w:rsidP="004F32BE">
      <w:pPr>
        <w:spacing w:after="0" w:line="240" w:lineRule="auto"/>
      </w:pPr>
      <w:r>
        <w:separator/>
      </w:r>
    </w:p>
  </w:endnote>
  <w:endnote w:type="continuationSeparator" w:id="0">
    <w:p w14:paraId="4C2447E1" w14:textId="77777777" w:rsidR="0016108F" w:rsidRDefault="0016108F" w:rsidP="004F32BE">
      <w:pPr>
        <w:spacing w:after="0" w:line="240" w:lineRule="auto"/>
      </w:pPr>
      <w:r>
        <w:continuationSeparator/>
      </w:r>
    </w:p>
  </w:endnote>
  <w:endnote w:type="continuationNotice" w:id="1">
    <w:p w14:paraId="70603594" w14:textId="77777777" w:rsidR="0016108F" w:rsidRDefault="00161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14C26" w14:textId="77777777" w:rsidR="0016108F" w:rsidRDefault="0016108F" w:rsidP="004F32BE">
      <w:pPr>
        <w:spacing w:after="0" w:line="240" w:lineRule="auto"/>
      </w:pPr>
      <w:r>
        <w:separator/>
      </w:r>
    </w:p>
  </w:footnote>
  <w:footnote w:type="continuationSeparator" w:id="0">
    <w:p w14:paraId="65CEEAA5" w14:textId="77777777" w:rsidR="0016108F" w:rsidRDefault="0016108F" w:rsidP="004F32BE">
      <w:pPr>
        <w:spacing w:after="0" w:line="240" w:lineRule="auto"/>
      </w:pPr>
      <w:r>
        <w:continuationSeparator/>
      </w:r>
    </w:p>
  </w:footnote>
  <w:footnote w:type="continuationNotice" w:id="1">
    <w:p w14:paraId="53E38AF0" w14:textId="77777777" w:rsidR="0016108F" w:rsidRDefault="001610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78E24FBF"/>
    <w:multiLevelType w:val="hybridMultilevel"/>
    <w:tmpl w:val="EB54A9B4"/>
    <w:lvl w:ilvl="0" w:tplc="A0F41F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0D81"/>
    <w:rsid w:val="00006949"/>
    <w:rsid w:val="00007D70"/>
    <w:rsid w:val="00012718"/>
    <w:rsid w:val="00014E1F"/>
    <w:rsid w:val="00022D44"/>
    <w:rsid w:val="00023D59"/>
    <w:rsid w:val="00033890"/>
    <w:rsid w:val="00040233"/>
    <w:rsid w:val="000406DA"/>
    <w:rsid w:val="00042E82"/>
    <w:rsid w:val="000431B7"/>
    <w:rsid w:val="00044558"/>
    <w:rsid w:val="000451FF"/>
    <w:rsid w:val="0004588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46E4"/>
    <w:rsid w:val="000A76B0"/>
    <w:rsid w:val="000B04F3"/>
    <w:rsid w:val="000B2E08"/>
    <w:rsid w:val="000C035A"/>
    <w:rsid w:val="000C556A"/>
    <w:rsid w:val="000D1445"/>
    <w:rsid w:val="000D1DCF"/>
    <w:rsid w:val="000D3663"/>
    <w:rsid w:val="000D5A4C"/>
    <w:rsid w:val="000E1802"/>
    <w:rsid w:val="000E1B7A"/>
    <w:rsid w:val="000E5F41"/>
    <w:rsid w:val="000F0DF1"/>
    <w:rsid w:val="000F1B53"/>
    <w:rsid w:val="000F50E8"/>
    <w:rsid w:val="00103387"/>
    <w:rsid w:val="00110AB2"/>
    <w:rsid w:val="00114C40"/>
    <w:rsid w:val="00122407"/>
    <w:rsid w:val="001255C9"/>
    <w:rsid w:val="00133607"/>
    <w:rsid w:val="001362EE"/>
    <w:rsid w:val="00136B9D"/>
    <w:rsid w:val="001409DF"/>
    <w:rsid w:val="00142F34"/>
    <w:rsid w:val="00145CE4"/>
    <w:rsid w:val="0015769E"/>
    <w:rsid w:val="00160113"/>
    <w:rsid w:val="00160570"/>
    <w:rsid w:val="0016108F"/>
    <w:rsid w:val="001636A9"/>
    <w:rsid w:val="00167A04"/>
    <w:rsid w:val="001730B2"/>
    <w:rsid w:val="00175529"/>
    <w:rsid w:val="001813D6"/>
    <w:rsid w:val="00184E41"/>
    <w:rsid w:val="00184F5F"/>
    <w:rsid w:val="00187DD5"/>
    <w:rsid w:val="00190016"/>
    <w:rsid w:val="001946FC"/>
    <w:rsid w:val="001A170D"/>
    <w:rsid w:val="001A32ED"/>
    <w:rsid w:val="001A4991"/>
    <w:rsid w:val="001A4DAE"/>
    <w:rsid w:val="001A514E"/>
    <w:rsid w:val="001A75CB"/>
    <w:rsid w:val="001B1DEC"/>
    <w:rsid w:val="001C332E"/>
    <w:rsid w:val="001C4AC8"/>
    <w:rsid w:val="001C6C86"/>
    <w:rsid w:val="001C7537"/>
    <w:rsid w:val="001C7EAA"/>
    <w:rsid w:val="001D3371"/>
    <w:rsid w:val="001D48C1"/>
    <w:rsid w:val="001D5DA6"/>
    <w:rsid w:val="001D7F33"/>
    <w:rsid w:val="001E4A15"/>
    <w:rsid w:val="001F0B1E"/>
    <w:rsid w:val="001F0EE7"/>
    <w:rsid w:val="001F3D55"/>
    <w:rsid w:val="00200AA9"/>
    <w:rsid w:val="00204B61"/>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47BDF"/>
    <w:rsid w:val="002549E5"/>
    <w:rsid w:val="00257479"/>
    <w:rsid w:val="00260557"/>
    <w:rsid w:val="00262AF2"/>
    <w:rsid w:val="00264314"/>
    <w:rsid w:val="0026481E"/>
    <w:rsid w:val="002653EE"/>
    <w:rsid w:val="00271224"/>
    <w:rsid w:val="00273B25"/>
    <w:rsid w:val="00276013"/>
    <w:rsid w:val="002762AC"/>
    <w:rsid w:val="00276DBE"/>
    <w:rsid w:val="00281D2C"/>
    <w:rsid w:val="00282189"/>
    <w:rsid w:val="002829F3"/>
    <w:rsid w:val="00285291"/>
    <w:rsid w:val="00293883"/>
    <w:rsid w:val="00296ED8"/>
    <w:rsid w:val="002A2E84"/>
    <w:rsid w:val="002A507B"/>
    <w:rsid w:val="002A53F2"/>
    <w:rsid w:val="002B2619"/>
    <w:rsid w:val="002B3EDC"/>
    <w:rsid w:val="002B3F7F"/>
    <w:rsid w:val="002B53EB"/>
    <w:rsid w:val="002C0697"/>
    <w:rsid w:val="002C4AD8"/>
    <w:rsid w:val="002D2C2E"/>
    <w:rsid w:val="002E0902"/>
    <w:rsid w:val="002E105C"/>
    <w:rsid w:val="002E1943"/>
    <w:rsid w:val="002E19D8"/>
    <w:rsid w:val="002E3263"/>
    <w:rsid w:val="002E3C29"/>
    <w:rsid w:val="002E5CF0"/>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946D2"/>
    <w:rsid w:val="003B05B1"/>
    <w:rsid w:val="003B0D3E"/>
    <w:rsid w:val="003B14D0"/>
    <w:rsid w:val="003B7048"/>
    <w:rsid w:val="003C1453"/>
    <w:rsid w:val="003C430D"/>
    <w:rsid w:val="003C7F6C"/>
    <w:rsid w:val="003D1F6C"/>
    <w:rsid w:val="003E43A1"/>
    <w:rsid w:val="003E5706"/>
    <w:rsid w:val="003E6AD4"/>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40829"/>
    <w:rsid w:val="004435C7"/>
    <w:rsid w:val="00444C5F"/>
    <w:rsid w:val="0044620E"/>
    <w:rsid w:val="00457CFC"/>
    <w:rsid w:val="0046591F"/>
    <w:rsid w:val="00466D5D"/>
    <w:rsid w:val="0047048D"/>
    <w:rsid w:val="004740B3"/>
    <w:rsid w:val="00476E3C"/>
    <w:rsid w:val="00491221"/>
    <w:rsid w:val="00493C46"/>
    <w:rsid w:val="004A2940"/>
    <w:rsid w:val="004A5230"/>
    <w:rsid w:val="004A5FB4"/>
    <w:rsid w:val="004B16E0"/>
    <w:rsid w:val="004B18AC"/>
    <w:rsid w:val="004B25F6"/>
    <w:rsid w:val="004B3276"/>
    <w:rsid w:val="004C7B7A"/>
    <w:rsid w:val="004D0A6C"/>
    <w:rsid w:val="004D509D"/>
    <w:rsid w:val="004E40D3"/>
    <w:rsid w:val="004F32BE"/>
    <w:rsid w:val="004F6B11"/>
    <w:rsid w:val="004F7352"/>
    <w:rsid w:val="00506362"/>
    <w:rsid w:val="00514C3D"/>
    <w:rsid w:val="005252C9"/>
    <w:rsid w:val="0052533C"/>
    <w:rsid w:val="005404B8"/>
    <w:rsid w:val="00543A8A"/>
    <w:rsid w:val="0055024E"/>
    <w:rsid w:val="00551607"/>
    <w:rsid w:val="00551A57"/>
    <w:rsid w:val="00552268"/>
    <w:rsid w:val="00553719"/>
    <w:rsid w:val="00560AF6"/>
    <w:rsid w:val="00562731"/>
    <w:rsid w:val="00562F75"/>
    <w:rsid w:val="00565CB4"/>
    <w:rsid w:val="005666BB"/>
    <w:rsid w:val="00567175"/>
    <w:rsid w:val="00567CA9"/>
    <w:rsid w:val="0057521B"/>
    <w:rsid w:val="00576668"/>
    <w:rsid w:val="00584964"/>
    <w:rsid w:val="00592364"/>
    <w:rsid w:val="005A2975"/>
    <w:rsid w:val="005A3CC2"/>
    <w:rsid w:val="005A4E9A"/>
    <w:rsid w:val="005A609E"/>
    <w:rsid w:val="005B0987"/>
    <w:rsid w:val="005B362D"/>
    <w:rsid w:val="005B6FBC"/>
    <w:rsid w:val="005C1BCB"/>
    <w:rsid w:val="005C399B"/>
    <w:rsid w:val="005E7B3B"/>
    <w:rsid w:val="005F0271"/>
    <w:rsid w:val="005F55A8"/>
    <w:rsid w:val="006030FD"/>
    <w:rsid w:val="00604350"/>
    <w:rsid w:val="00604BAF"/>
    <w:rsid w:val="0062055F"/>
    <w:rsid w:val="00621E3B"/>
    <w:rsid w:val="0062390B"/>
    <w:rsid w:val="0063493E"/>
    <w:rsid w:val="00636D73"/>
    <w:rsid w:val="00641217"/>
    <w:rsid w:val="0064126D"/>
    <w:rsid w:val="00644295"/>
    <w:rsid w:val="00654DE4"/>
    <w:rsid w:val="00655550"/>
    <w:rsid w:val="00655B63"/>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D61B4"/>
    <w:rsid w:val="006E006D"/>
    <w:rsid w:val="006E2E6B"/>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57A9"/>
    <w:rsid w:val="007473B8"/>
    <w:rsid w:val="00755D3A"/>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47F7"/>
    <w:rsid w:val="007D1C3E"/>
    <w:rsid w:val="007D2515"/>
    <w:rsid w:val="007E03B9"/>
    <w:rsid w:val="007E1BE6"/>
    <w:rsid w:val="007E276D"/>
    <w:rsid w:val="007E3FFF"/>
    <w:rsid w:val="007E4144"/>
    <w:rsid w:val="007E72D0"/>
    <w:rsid w:val="007F32CF"/>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67B54"/>
    <w:rsid w:val="00867F05"/>
    <w:rsid w:val="00870F9A"/>
    <w:rsid w:val="008738C2"/>
    <w:rsid w:val="008778D7"/>
    <w:rsid w:val="00884B1A"/>
    <w:rsid w:val="00885F05"/>
    <w:rsid w:val="0089260E"/>
    <w:rsid w:val="0089315B"/>
    <w:rsid w:val="0089737A"/>
    <w:rsid w:val="00897DAB"/>
    <w:rsid w:val="008A173D"/>
    <w:rsid w:val="008A2547"/>
    <w:rsid w:val="008A3DFA"/>
    <w:rsid w:val="008A4059"/>
    <w:rsid w:val="008A43C0"/>
    <w:rsid w:val="008A45E8"/>
    <w:rsid w:val="008A52AB"/>
    <w:rsid w:val="008B13A1"/>
    <w:rsid w:val="008B66F6"/>
    <w:rsid w:val="008B68CC"/>
    <w:rsid w:val="008B7516"/>
    <w:rsid w:val="008C1524"/>
    <w:rsid w:val="008C24FC"/>
    <w:rsid w:val="008C4CAD"/>
    <w:rsid w:val="008C55F4"/>
    <w:rsid w:val="008E14D2"/>
    <w:rsid w:val="008E4B50"/>
    <w:rsid w:val="00901FBF"/>
    <w:rsid w:val="00905330"/>
    <w:rsid w:val="009161DA"/>
    <w:rsid w:val="00920A36"/>
    <w:rsid w:val="009213C0"/>
    <w:rsid w:val="009236ED"/>
    <w:rsid w:val="0092447B"/>
    <w:rsid w:val="009301AA"/>
    <w:rsid w:val="00934A5D"/>
    <w:rsid w:val="00950C39"/>
    <w:rsid w:val="00950CD6"/>
    <w:rsid w:val="0095303D"/>
    <w:rsid w:val="0095373E"/>
    <w:rsid w:val="009541E2"/>
    <w:rsid w:val="00957EBB"/>
    <w:rsid w:val="009637F1"/>
    <w:rsid w:val="009744EF"/>
    <w:rsid w:val="009855A3"/>
    <w:rsid w:val="0098590F"/>
    <w:rsid w:val="00990ECA"/>
    <w:rsid w:val="00990EFB"/>
    <w:rsid w:val="009925B1"/>
    <w:rsid w:val="0099314B"/>
    <w:rsid w:val="00996051"/>
    <w:rsid w:val="0099700C"/>
    <w:rsid w:val="00997758"/>
    <w:rsid w:val="009A32EA"/>
    <w:rsid w:val="009B702E"/>
    <w:rsid w:val="009C12AE"/>
    <w:rsid w:val="009C1E97"/>
    <w:rsid w:val="009C20E0"/>
    <w:rsid w:val="009C7FB5"/>
    <w:rsid w:val="009E247C"/>
    <w:rsid w:val="009E41B5"/>
    <w:rsid w:val="009E6DB3"/>
    <w:rsid w:val="009F38DE"/>
    <w:rsid w:val="00A0096D"/>
    <w:rsid w:val="00A04F0D"/>
    <w:rsid w:val="00A07987"/>
    <w:rsid w:val="00A12886"/>
    <w:rsid w:val="00A14A61"/>
    <w:rsid w:val="00A17610"/>
    <w:rsid w:val="00A20DBE"/>
    <w:rsid w:val="00A2173D"/>
    <w:rsid w:val="00A246D7"/>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12A"/>
    <w:rsid w:val="00AD372F"/>
    <w:rsid w:val="00AD6380"/>
    <w:rsid w:val="00AE1272"/>
    <w:rsid w:val="00AE2784"/>
    <w:rsid w:val="00AF0403"/>
    <w:rsid w:val="00AF09D2"/>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075F1"/>
    <w:rsid w:val="00C10C57"/>
    <w:rsid w:val="00C131DE"/>
    <w:rsid w:val="00C13787"/>
    <w:rsid w:val="00C139FE"/>
    <w:rsid w:val="00C150C9"/>
    <w:rsid w:val="00C22F21"/>
    <w:rsid w:val="00C26DE5"/>
    <w:rsid w:val="00C32C9D"/>
    <w:rsid w:val="00C35A69"/>
    <w:rsid w:val="00C37FF2"/>
    <w:rsid w:val="00C41EF3"/>
    <w:rsid w:val="00C421B1"/>
    <w:rsid w:val="00C44E2A"/>
    <w:rsid w:val="00C45807"/>
    <w:rsid w:val="00C53957"/>
    <w:rsid w:val="00C54FAE"/>
    <w:rsid w:val="00C56999"/>
    <w:rsid w:val="00C57200"/>
    <w:rsid w:val="00C65345"/>
    <w:rsid w:val="00C73377"/>
    <w:rsid w:val="00C77D81"/>
    <w:rsid w:val="00C808AF"/>
    <w:rsid w:val="00C82D2C"/>
    <w:rsid w:val="00C87EEA"/>
    <w:rsid w:val="00C9712C"/>
    <w:rsid w:val="00C97780"/>
    <w:rsid w:val="00CA0398"/>
    <w:rsid w:val="00CA0461"/>
    <w:rsid w:val="00CA16F4"/>
    <w:rsid w:val="00CA22B3"/>
    <w:rsid w:val="00CB27B0"/>
    <w:rsid w:val="00CB50EE"/>
    <w:rsid w:val="00CB53EC"/>
    <w:rsid w:val="00CB64F4"/>
    <w:rsid w:val="00CC266B"/>
    <w:rsid w:val="00CC3AE6"/>
    <w:rsid w:val="00CC4F5F"/>
    <w:rsid w:val="00CD3054"/>
    <w:rsid w:val="00CE1C16"/>
    <w:rsid w:val="00CE322A"/>
    <w:rsid w:val="00CF2B88"/>
    <w:rsid w:val="00CF6F43"/>
    <w:rsid w:val="00D0068C"/>
    <w:rsid w:val="00D01FB5"/>
    <w:rsid w:val="00D0293C"/>
    <w:rsid w:val="00D03106"/>
    <w:rsid w:val="00D03E66"/>
    <w:rsid w:val="00D06E69"/>
    <w:rsid w:val="00D0798A"/>
    <w:rsid w:val="00D103EE"/>
    <w:rsid w:val="00D12C1A"/>
    <w:rsid w:val="00D12EFA"/>
    <w:rsid w:val="00D14065"/>
    <w:rsid w:val="00D15BAC"/>
    <w:rsid w:val="00D17A8A"/>
    <w:rsid w:val="00D21FC9"/>
    <w:rsid w:val="00D2337E"/>
    <w:rsid w:val="00D24037"/>
    <w:rsid w:val="00D370CD"/>
    <w:rsid w:val="00D41849"/>
    <w:rsid w:val="00D41929"/>
    <w:rsid w:val="00D53A25"/>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C6DFF"/>
    <w:rsid w:val="00DE2A8F"/>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1C8C"/>
    <w:rsid w:val="00E96F2A"/>
    <w:rsid w:val="00E974C8"/>
    <w:rsid w:val="00E9769B"/>
    <w:rsid w:val="00EA3BCA"/>
    <w:rsid w:val="00EB64C0"/>
    <w:rsid w:val="00EB6B64"/>
    <w:rsid w:val="00EC0753"/>
    <w:rsid w:val="00EC258D"/>
    <w:rsid w:val="00EC51C2"/>
    <w:rsid w:val="00ED0913"/>
    <w:rsid w:val="00ED0C05"/>
    <w:rsid w:val="00ED0DB8"/>
    <w:rsid w:val="00ED140F"/>
    <w:rsid w:val="00ED4F8D"/>
    <w:rsid w:val="00ED7EBD"/>
    <w:rsid w:val="00EE09F5"/>
    <w:rsid w:val="00EE284D"/>
    <w:rsid w:val="00EE5BF8"/>
    <w:rsid w:val="00EE6C4B"/>
    <w:rsid w:val="00EF0156"/>
    <w:rsid w:val="00EF1D9E"/>
    <w:rsid w:val="00EF235F"/>
    <w:rsid w:val="00EF3D27"/>
    <w:rsid w:val="00F04967"/>
    <w:rsid w:val="00F12BB7"/>
    <w:rsid w:val="00F177C3"/>
    <w:rsid w:val="00F223CC"/>
    <w:rsid w:val="00F2358F"/>
    <w:rsid w:val="00F342BA"/>
    <w:rsid w:val="00F35AEB"/>
    <w:rsid w:val="00F36587"/>
    <w:rsid w:val="00F36652"/>
    <w:rsid w:val="00F43FA8"/>
    <w:rsid w:val="00F47AA7"/>
    <w:rsid w:val="00F55552"/>
    <w:rsid w:val="00F56CF9"/>
    <w:rsid w:val="00F5762C"/>
    <w:rsid w:val="00F62548"/>
    <w:rsid w:val="00F6298F"/>
    <w:rsid w:val="00F65BC1"/>
    <w:rsid w:val="00F703DF"/>
    <w:rsid w:val="00F7605E"/>
    <w:rsid w:val="00F80316"/>
    <w:rsid w:val="00F8088F"/>
    <w:rsid w:val="00F81B08"/>
    <w:rsid w:val="00F92EFA"/>
    <w:rsid w:val="00F942C4"/>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90B2-B637-4993-8F1B-F79CAC1D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7</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46</cp:revision>
  <cp:lastPrinted>2019-02-18T15:03:00Z</cp:lastPrinted>
  <dcterms:created xsi:type="dcterms:W3CDTF">2021-09-02T05:47:00Z</dcterms:created>
  <dcterms:modified xsi:type="dcterms:W3CDTF">2021-12-30T07:35:00Z</dcterms:modified>
</cp:coreProperties>
</file>