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0E" w:rsidRPr="009C22B5" w:rsidRDefault="00CF5C26" w:rsidP="00C63E0E">
      <w:pPr>
        <w:pStyle w:val="2"/>
        <w:widowControl/>
        <w:tabs>
          <w:tab w:val="left" w:pos="1309"/>
        </w:tabs>
        <w:suppressAutoHyphens w:val="0"/>
        <w:spacing w:line="240" w:lineRule="auto"/>
        <w:ind w:left="0" w:right="-28" w:firstLine="680"/>
        <w:contextualSpacing w:val="0"/>
        <w:jc w:val="both"/>
        <w:rPr>
          <w:rFonts w:ascii="Verdana" w:eastAsia="Calibri" w:hAnsi="Verdana"/>
          <w:sz w:val="18"/>
          <w:szCs w:val="18"/>
          <w:lang w:eastAsia="en-US"/>
        </w:rPr>
      </w:pPr>
      <w:proofErr w:type="gramStart"/>
      <w:r w:rsidRPr="00CF5C26">
        <w:rPr>
          <w:rFonts w:ascii="Verdana" w:hAnsi="Verdana"/>
          <w:sz w:val="18"/>
          <w:szCs w:val="18"/>
        </w:rPr>
        <w:t>Перечень имущества гостиничного комплекса</w:t>
      </w:r>
      <w:r w:rsidR="000464FD" w:rsidRPr="009C22B5">
        <w:rPr>
          <w:rFonts w:ascii="Verdana" w:hAnsi="Verdana"/>
          <w:sz w:val="18"/>
          <w:szCs w:val="18"/>
        </w:rPr>
        <w:t xml:space="preserve"> «Медвежий угол»</w:t>
      </w:r>
      <w:r w:rsidR="00C63E0E" w:rsidRPr="009C22B5">
        <w:rPr>
          <w:rFonts w:ascii="Verdana" w:hAnsi="Verdana"/>
          <w:sz w:val="18"/>
          <w:szCs w:val="18"/>
        </w:rPr>
        <w:t xml:space="preserve">, расположенного по адресу: </w:t>
      </w:r>
      <w:r w:rsidR="000464FD" w:rsidRPr="009C22B5">
        <w:rPr>
          <w:rFonts w:ascii="Verdana" w:hAnsi="Verdana"/>
          <w:sz w:val="18"/>
          <w:szCs w:val="18"/>
        </w:rPr>
        <w:t>628418, Ханты-Мансийский автономный округ-ЮГРА, г. Сургут, ул. Крылова, 23/1</w:t>
      </w:r>
      <w:r w:rsidR="00C63E0E" w:rsidRPr="009C22B5">
        <w:rPr>
          <w:rFonts w:ascii="Verdana" w:hAnsi="Verdana"/>
          <w:sz w:val="18"/>
          <w:szCs w:val="18"/>
        </w:rPr>
        <w:t>» в составе имущества, принадлежащего на праве собственности ООО «</w:t>
      </w:r>
      <w:r w:rsidR="000464FD" w:rsidRPr="009C22B5">
        <w:rPr>
          <w:rFonts w:ascii="Verdana" w:hAnsi="Verdana"/>
          <w:sz w:val="18"/>
          <w:szCs w:val="18"/>
        </w:rPr>
        <w:t xml:space="preserve">Капитал Инвест </w:t>
      </w:r>
      <w:r w:rsidR="00C63E0E" w:rsidRPr="009C22B5">
        <w:rPr>
          <w:rFonts w:ascii="Verdana" w:hAnsi="Verdana"/>
          <w:sz w:val="18"/>
          <w:szCs w:val="18"/>
        </w:rPr>
        <w:t xml:space="preserve">» и </w:t>
      </w:r>
      <w:r w:rsidR="00C63E0E" w:rsidRPr="009C22B5">
        <w:rPr>
          <w:rFonts w:ascii="Verdana" w:eastAsia="Calibri" w:hAnsi="Verdana"/>
          <w:sz w:val="18"/>
          <w:szCs w:val="18"/>
          <w:lang w:eastAsia="en-US"/>
        </w:rPr>
        <w:t xml:space="preserve">являющегося предметом залога Банка «ТРАСТ» (ПАО), а также имущества, </w:t>
      </w:r>
      <w:r w:rsidR="00C63E0E" w:rsidRPr="009C22B5">
        <w:rPr>
          <w:rFonts w:ascii="Verdana" w:eastAsia="Calibri" w:hAnsi="Verdana"/>
          <w:sz w:val="18"/>
          <w:szCs w:val="18"/>
        </w:rPr>
        <w:t>не являющегося предметом залога (свободного от прав третьих лиц), но неразрывно связанного с имуществом, являющимся предметом залога, а так же движимого</w:t>
      </w:r>
      <w:proofErr w:type="gramEnd"/>
      <w:r w:rsidR="00C63E0E" w:rsidRPr="009C22B5">
        <w:rPr>
          <w:rFonts w:ascii="Verdana" w:eastAsia="Calibri" w:hAnsi="Verdana"/>
          <w:sz w:val="18"/>
          <w:szCs w:val="18"/>
        </w:rPr>
        <w:t xml:space="preserve"> и недвижимого имущества, функционально связанного с основным объектом, всего </w:t>
      </w:r>
      <w:r w:rsidR="00B87970" w:rsidRPr="009C22B5">
        <w:rPr>
          <w:rFonts w:ascii="Verdana" w:eastAsia="Calibri" w:hAnsi="Verdana"/>
          <w:sz w:val="18"/>
          <w:szCs w:val="18"/>
        </w:rPr>
        <w:t xml:space="preserve">433 </w:t>
      </w:r>
      <w:r w:rsidR="00C63E0E" w:rsidRPr="009C22B5">
        <w:rPr>
          <w:rFonts w:ascii="Verdana" w:eastAsia="Calibri" w:hAnsi="Verdana"/>
          <w:sz w:val="18"/>
          <w:szCs w:val="18"/>
        </w:rPr>
        <w:t>списочные позиции</w:t>
      </w:r>
      <w:r w:rsidR="007B0162">
        <w:rPr>
          <w:rFonts w:ascii="Verdana" w:eastAsia="Calibri" w:hAnsi="Verdana"/>
          <w:sz w:val="18"/>
          <w:szCs w:val="18"/>
          <w:lang w:eastAsia="en-US"/>
        </w:rPr>
        <w:t>, в том числе:</w:t>
      </w:r>
    </w:p>
    <w:p w:rsidR="00C63E0E" w:rsidRPr="009C22B5" w:rsidRDefault="00C63E0E" w:rsidP="00C63E0E">
      <w:pPr>
        <w:pStyle w:val="2"/>
        <w:widowControl/>
        <w:tabs>
          <w:tab w:val="left" w:pos="1309"/>
        </w:tabs>
        <w:suppressAutoHyphens w:val="0"/>
        <w:spacing w:line="240" w:lineRule="auto"/>
        <w:ind w:left="0" w:right="-28" w:firstLine="680"/>
        <w:contextualSpacing w:val="0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tbl>
      <w:tblPr>
        <w:tblW w:w="5124" w:type="pct"/>
        <w:tblLook w:val="04A0" w:firstRow="1" w:lastRow="0" w:firstColumn="1" w:lastColumn="0" w:noHBand="0" w:noVBand="1"/>
      </w:tblPr>
      <w:tblGrid>
        <w:gridCol w:w="614"/>
        <w:gridCol w:w="4869"/>
        <w:gridCol w:w="2409"/>
        <w:gridCol w:w="1916"/>
      </w:tblGrid>
      <w:tr w:rsidR="007B0162" w:rsidRPr="007B0162" w:rsidTr="00994720">
        <w:trPr>
          <w:trHeight w:val="765"/>
          <w:tblHeader/>
        </w:trPr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4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Инвентарный номер/кадастровый номер</w:t>
            </w:r>
          </w:p>
        </w:tc>
        <w:tc>
          <w:tcPr>
            <w:tcW w:w="9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Начальная цена продажи, руб.</w:t>
            </w:r>
          </w:p>
        </w:tc>
      </w:tr>
      <w:tr w:rsidR="007B0162" w:rsidRPr="007B0162" w:rsidTr="007B0162">
        <w:trPr>
          <w:trHeight w:val="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 xml:space="preserve"> Недвижимое имущество (</w:t>
            </w:r>
            <w:r w:rsidR="00E33B42"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обременено залогом Банка «ТРАСТ» (ПАО</w:t>
            </w:r>
            <w:proofErr w:type="gramStart"/>
            <w:r w:rsidR="00E33B42"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),</w:t>
            </w: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 xml:space="preserve">), </w:t>
            </w:r>
            <w:proofErr w:type="gramEnd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 xml:space="preserve">расположенное по адресу: Ханты-Мансийский автономный округ - Югра, г Сургут, </w:t>
            </w:r>
            <w:proofErr w:type="spellStart"/>
            <w:proofErr w:type="gramStart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 xml:space="preserve"> Крылова, д 23/1</w:t>
            </w:r>
          </w:p>
        </w:tc>
      </w:tr>
      <w:tr w:rsidR="007B0162" w:rsidRPr="007B0162" w:rsidTr="00994720">
        <w:trPr>
          <w:trHeight w:val="226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нежилое здание, пл. 3 525,7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кв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(здание гостиничного комплекса)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86:10:0101228:403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135 235 000,00</w:t>
            </w:r>
          </w:p>
        </w:tc>
      </w:tr>
      <w:tr w:rsidR="007B0162" w:rsidRPr="007B0162" w:rsidTr="00994720">
        <w:trPr>
          <w:trHeight w:val="204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7B0162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7B0162">
              <w:rPr>
                <w:rFonts w:ascii="Verdana" w:hAnsi="Verdana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7B0162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7B0162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нежилое здание, пл. 472,9 </w:t>
            </w:r>
            <w:proofErr w:type="spellStart"/>
            <w:r w:rsidRPr="007B0162">
              <w:rPr>
                <w:rFonts w:ascii="Verdana" w:hAnsi="Verdana" w:cs="Calibri"/>
                <w:sz w:val="18"/>
                <w:szCs w:val="18"/>
                <w:lang w:eastAsia="ru-RU"/>
              </w:rPr>
              <w:t>кв</w:t>
            </w:r>
            <w:proofErr w:type="gramStart"/>
            <w:r w:rsidRPr="007B0162">
              <w:rPr>
                <w:rFonts w:ascii="Verdana" w:hAnsi="Verdana" w:cs="Calibri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7B0162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(пристрой к зданию гостиничного комплекса)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7B0162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7B0162">
              <w:rPr>
                <w:rFonts w:ascii="Verdana" w:hAnsi="Verdana" w:cs="Calibri"/>
                <w:sz w:val="18"/>
                <w:szCs w:val="18"/>
                <w:lang w:eastAsia="ru-RU"/>
              </w:rPr>
              <w:t>86:10:0101228:427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18 139 166,67</w:t>
            </w:r>
          </w:p>
        </w:tc>
      </w:tr>
      <w:tr w:rsidR="007B0162" w:rsidRPr="007B0162" w:rsidTr="00994720">
        <w:trPr>
          <w:trHeight w:val="181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земельный участок, пл. 2090,0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кв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, с разрешенным</w:t>
            </w: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br/>
              <w:t>использование под гостиничный комплекс «Медвежий угол»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86:10:0101229:7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16 745 000,00</w:t>
            </w:r>
          </w:p>
        </w:tc>
      </w:tr>
      <w:tr w:rsidR="007B0162" w:rsidRPr="007B0162" w:rsidTr="00994720">
        <w:trPr>
          <w:trHeight w:val="59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7B0162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7B0162">
              <w:rPr>
                <w:rFonts w:ascii="Verdana" w:hAnsi="Verdana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Бассейн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№000000096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401 666,67</w:t>
            </w:r>
          </w:p>
        </w:tc>
      </w:tr>
      <w:tr w:rsidR="007B0162" w:rsidRPr="007B0162" w:rsidTr="00994720">
        <w:trPr>
          <w:trHeight w:val="270"/>
        </w:trPr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Лифт оборуд.468 R301112 (2 пас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и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 грузов.)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0018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2 510 000,00</w:t>
            </w:r>
          </w:p>
        </w:tc>
      </w:tr>
      <w:tr w:rsidR="007B0162" w:rsidRPr="007B0162" w:rsidTr="007B0162">
        <w:trPr>
          <w:trHeight w:val="50"/>
        </w:trPr>
        <w:tc>
          <w:tcPr>
            <w:tcW w:w="40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ИТОГО Недвижимое имущество</w:t>
            </w:r>
          </w:p>
        </w:tc>
        <w:tc>
          <w:tcPr>
            <w:tcW w:w="9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173 030 833,33</w:t>
            </w:r>
          </w:p>
        </w:tc>
      </w:tr>
      <w:tr w:rsidR="007B0162" w:rsidRPr="007B0162" w:rsidTr="007B0162">
        <w:trPr>
          <w:trHeight w:val="164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Движимое имущество (</w:t>
            </w:r>
            <w:proofErr w:type="spellStart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Незалоговое</w:t>
            </w:r>
            <w:proofErr w:type="spellEnd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 xml:space="preserve"> имущество), расположенное по адресу Ханты-Мансийский автономный округ - Югра, г Сургут, </w:t>
            </w:r>
            <w:proofErr w:type="spellStart"/>
            <w:proofErr w:type="gramStart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 xml:space="preserve"> Крылова, д 23/1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proofErr w:type="spellStart"/>
            <w:r w:rsidRPr="001270E8">
              <w:t>Alin</w:t>
            </w:r>
            <w:proofErr w:type="spellEnd"/>
            <w:r w:rsidRPr="001270E8">
              <w:t xml:space="preserve"> </w:t>
            </w:r>
            <w:proofErr w:type="spellStart"/>
            <w:r w:rsidRPr="001270E8">
              <w:t>Heath</w:t>
            </w:r>
            <w:proofErr w:type="spellEnd"/>
            <w:r w:rsidRPr="001270E8">
              <w:t xml:space="preserve"> iLIVE-T80 Контрольная консоль 8 </w:t>
            </w:r>
            <w:proofErr w:type="spellStart"/>
            <w:r w:rsidRPr="001270E8">
              <w:t>лин</w:t>
            </w:r>
            <w:proofErr w:type="spellEnd"/>
            <w:r w:rsidRPr="001270E8">
              <w:t xml:space="preserve">. входов,8 </w:t>
            </w:r>
            <w:proofErr w:type="spellStart"/>
            <w:r w:rsidRPr="001270E8">
              <w:t>лин</w:t>
            </w:r>
            <w:proofErr w:type="gramStart"/>
            <w:r w:rsidRPr="001270E8">
              <w:t>.в</w:t>
            </w:r>
            <w:proofErr w:type="gramEnd"/>
            <w:r w:rsidRPr="001270E8">
              <w:t>ых</w:t>
            </w:r>
            <w:proofErr w:type="spellEnd"/>
            <w:r w:rsidRPr="001270E8">
              <w:t>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0088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154 066,25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proofErr w:type="spellStart"/>
            <w:r w:rsidRPr="001270E8">
              <w:t>Alin</w:t>
            </w:r>
            <w:proofErr w:type="spellEnd"/>
            <w:r w:rsidRPr="001270E8">
              <w:t xml:space="preserve"> </w:t>
            </w:r>
            <w:proofErr w:type="spellStart"/>
            <w:r w:rsidRPr="001270E8">
              <w:t>Heath</w:t>
            </w:r>
            <w:proofErr w:type="spellEnd"/>
            <w:r w:rsidRPr="001270E8">
              <w:t xml:space="preserve"> XDR-16 Модуль дополнительных входов, выходов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0089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413 143,60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EIDOS 118 S</w:t>
            </w:r>
            <w:proofErr w:type="gramStart"/>
            <w:r w:rsidRPr="001270E8">
              <w:t xml:space="preserve"> С</w:t>
            </w:r>
            <w:proofErr w:type="gramEnd"/>
            <w:r w:rsidR="00C65944">
              <w:t xml:space="preserve">     </w:t>
            </w:r>
            <w:proofErr w:type="spellStart"/>
            <w:r w:rsidRPr="001270E8">
              <w:t>екция</w:t>
            </w:r>
            <w:proofErr w:type="spellEnd"/>
            <w:r w:rsidRPr="001270E8">
              <w:t xml:space="preserve"> низких частот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0090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97 741,70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EIDOS 118 S</w:t>
            </w:r>
            <w:proofErr w:type="gramStart"/>
            <w:r w:rsidRPr="001270E8">
              <w:t xml:space="preserve"> С</w:t>
            </w:r>
            <w:proofErr w:type="gramEnd"/>
            <w:r w:rsidRPr="001270E8">
              <w:t>ек</w:t>
            </w:r>
            <w:r w:rsidR="00C65944">
              <w:t xml:space="preserve">  </w:t>
            </w:r>
            <w:proofErr w:type="spellStart"/>
            <w:r w:rsidRPr="001270E8">
              <w:t>ция</w:t>
            </w:r>
            <w:proofErr w:type="spellEnd"/>
            <w:r w:rsidRPr="001270E8">
              <w:t xml:space="preserve"> низких частот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0170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122 959,69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 xml:space="preserve">YMAHA RIO3224-D цифровое устройство </w:t>
            </w:r>
            <w:proofErr w:type="spellStart"/>
            <w:r w:rsidRPr="001270E8">
              <w:t>input</w:t>
            </w:r>
            <w:proofErr w:type="spellEnd"/>
            <w:r w:rsidRPr="001270E8">
              <w:t>/</w:t>
            </w:r>
            <w:proofErr w:type="spellStart"/>
            <w:r w:rsidRPr="001270E8">
              <w:t>output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0093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122 959,69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YMAHA CL3 цифровой микшерный пункт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0091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324 900,00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YMAHA MBCL индикатор уровня для цифровых пультов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0092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812 250,00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 xml:space="preserve">Активный монитор сцены </w:t>
            </w:r>
            <w:proofErr w:type="spellStart"/>
            <w:r w:rsidRPr="001270E8">
              <w:t>iSM</w:t>
            </w:r>
            <w:proofErr w:type="spellEnd"/>
            <w:r w:rsidRPr="001270E8">
              <w:t xml:space="preserve"> 112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0168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43 701,90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 xml:space="preserve">Активный монитор сцены </w:t>
            </w:r>
            <w:proofErr w:type="spellStart"/>
            <w:r w:rsidRPr="001270E8">
              <w:t>iSM</w:t>
            </w:r>
            <w:proofErr w:type="spellEnd"/>
            <w:r w:rsidRPr="001270E8">
              <w:t xml:space="preserve"> 112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0169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51 385,50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 xml:space="preserve">Активный монитор сцены </w:t>
            </w:r>
            <w:proofErr w:type="spellStart"/>
            <w:r w:rsidRPr="001270E8">
              <w:t>iSM</w:t>
            </w:r>
            <w:proofErr w:type="spellEnd"/>
            <w:r w:rsidRPr="001270E8">
              <w:t xml:space="preserve"> 115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0095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51 385,50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 xml:space="preserve">Активный монитор сцены </w:t>
            </w:r>
            <w:proofErr w:type="spellStart"/>
            <w:r w:rsidRPr="001270E8">
              <w:t>iSM</w:t>
            </w:r>
            <w:proofErr w:type="spellEnd"/>
            <w:r w:rsidRPr="001270E8">
              <w:t xml:space="preserve"> 115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0166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67 768,25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Балдахин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0207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67 768,25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Барная стойка с барным потолком арт. 04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0031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38 175,75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Буфе</w:t>
            </w:r>
            <w:proofErr w:type="gramStart"/>
            <w:r w:rsidRPr="001270E8">
              <w:t>т(</w:t>
            </w:r>
            <w:proofErr w:type="gramEnd"/>
            <w:r w:rsidRPr="001270E8">
              <w:t>комод) деревянный с 25 выдвижными ящиками 202*55*95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0174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130 197,50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proofErr w:type="spellStart"/>
            <w:r w:rsidRPr="001270E8">
              <w:t>Видеопульт</w:t>
            </w:r>
            <w:proofErr w:type="spellEnd"/>
            <w:r w:rsidRPr="001270E8">
              <w:t xml:space="preserve"> SDI/HDMI </w:t>
            </w:r>
            <w:proofErr w:type="spellStart"/>
            <w:r w:rsidRPr="001270E8">
              <w:t>проф</w:t>
            </w:r>
            <w:proofErr w:type="gramStart"/>
            <w:r w:rsidRPr="001270E8">
              <w:t>.в</w:t>
            </w:r>
            <w:proofErr w:type="gramEnd"/>
            <w:r w:rsidRPr="001270E8">
              <w:t>ещательный</w:t>
            </w:r>
            <w:proofErr w:type="spellEnd"/>
            <w:r w:rsidRPr="001270E8">
              <w:t xml:space="preserve"> свитчер,8 видеовходов,8 выходов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0175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45 841,78</w:t>
            </w:r>
          </w:p>
        </w:tc>
      </w:tr>
      <w:tr w:rsidR="00994720" w:rsidRPr="007B0162" w:rsidTr="00994720">
        <w:trPr>
          <w:trHeight w:val="51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 xml:space="preserve">Генератор тумана </w:t>
            </w:r>
            <w:proofErr w:type="spellStart"/>
            <w:r w:rsidRPr="001270E8">
              <w:t>Tour-Hazer</w:t>
            </w:r>
            <w:proofErr w:type="spellEnd"/>
            <w:r w:rsidRPr="001270E8">
              <w:t xml:space="preserve"> II-S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0085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17 293,80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Грузовой подъемник ПГ-М/</w:t>
            </w:r>
            <w:proofErr w:type="gramStart"/>
            <w:r w:rsidRPr="001270E8">
              <w:t>В(</w:t>
            </w:r>
            <w:proofErr w:type="gramEnd"/>
            <w:r w:rsidRPr="001270E8">
              <w:t>У)-1000-14,85 с сетчатым ограждением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0203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68 008,13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proofErr w:type="spellStart"/>
            <w:r w:rsidRPr="001270E8">
              <w:t>Двухполосная</w:t>
            </w:r>
            <w:proofErr w:type="spellEnd"/>
            <w:r w:rsidRPr="001270E8">
              <w:t xml:space="preserve"> акустическая система MIRRA II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t>0176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247 000,00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proofErr w:type="spellStart"/>
            <w:r w:rsidRPr="001270E8">
              <w:t>Двухполосная</w:t>
            </w:r>
            <w:proofErr w:type="spellEnd"/>
            <w:r w:rsidRPr="001270E8">
              <w:t xml:space="preserve"> акустическая система MIRRA II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Default="00994720" w:rsidP="00994720">
            <w:r w:rsidRPr="001270E8">
              <w:t>0177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12 820,25</w:t>
            </w:r>
          </w:p>
        </w:tc>
      </w:tr>
      <w:tr w:rsidR="00994720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proofErr w:type="spellStart"/>
            <w:r w:rsidRPr="001270E8">
              <w:t>Alin</w:t>
            </w:r>
            <w:proofErr w:type="spellEnd"/>
            <w:r w:rsidRPr="001270E8">
              <w:t xml:space="preserve"> </w:t>
            </w:r>
            <w:proofErr w:type="spellStart"/>
            <w:r w:rsidRPr="001270E8">
              <w:t>Heath</w:t>
            </w:r>
            <w:proofErr w:type="spellEnd"/>
            <w:r w:rsidRPr="001270E8">
              <w:t xml:space="preserve"> iLIVE-T80 Контрольная консоль 8 </w:t>
            </w:r>
            <w:proofErr w:type="spellStart"/>
            <w:r w:rsidRPr="001270E8">
              <w:lastRenderedPageBreak/>
              <w:t>лин</w:t>
            </w:r>
            <w:proofErr w:type="spellEnd"/>
            <w:r w:rsidRPr="001270E8">
              <w:t xml:space="preserve">. входов,8 </w:t>
            </w:r>
            <w:proofErr w:type="spellStart"/>
            <w:r w:rsidRPr="001270E8">
              <w:t>лин</w:t>
            </w:r>
            <w:proofErr w:type="gramStart"/>
            <w:r w:rsidRPr="001270E8">
              <w:t>.в</w:t>
            </w:r>
            <w:proofErr w:type="gramEnd"/>
            <w:r w:rsidRPr="001270E8">
              <w:t>ых</w:t>
            </w:r>
            <w:proofErr w:type="spellEnd"/>
            <w:r w:rsidRPr="001270E8">
              <w:t>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0" w:rsidRPr="001270E8" w:rsidRDefault="00994720" w:rsidP="00994720">
            <w:r w:rsidRPr="001270E8">
              <w:lastRenderedPageBreak/>
              <w:t>0088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720" w:rsidRPr="009C22B5" w:rsidRDefault="0099472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12 820,25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Двухполосная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акустическая система MIRRA II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12 820,25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Двухполосная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акустическая система MIRRA II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12 820,25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Двухполосная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акустическая система DVS 8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10 925,48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Двухполосная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акустическая система DVS 8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10 925,48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Двухполосная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акустическая система DVS 8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10 925,48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Ella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арт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:10190/11336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137 445,53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Palermo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арт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: 9603/10587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137 745,25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Palermo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арт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: 9603/10587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137 745,25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160*75*75 FC4315-ОАК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78 831,00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160*75*75 FC4315-ОАК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78 831,00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160*75*75 FC4315-ОАК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78 831,00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160*75*75 FC4315-ОАК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78 831,00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160*75*75 FC4315-ОАК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78 831,00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160*75*75 FC4315-ОАК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78 831,00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96 187,50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160*93*60/S48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Denmark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96 187,50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160*93*60S48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Denmark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96 187,50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Денмарк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160*93*60S48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Denmark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160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96 187,50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мягкий не раскладной арт. 6656.02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23 494,45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мягкий не раскладной угловой арт. 6656.04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42 317,75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мягкий не раскладной арт. 6656.01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26 063,25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Жарочная поверхность MG7EFTA77LR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82 697,50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Жарочная поверхность MG7EFTA77LR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82 697,50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Камера холодильная 1960*2860*2200 КХ 9,91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53 827,00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Камера холодильная 1960*2860*2200 КХ 9,91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53 827,00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Камера холодильная 1960*2860*2200 КХ 9,91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53 827,00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Камера холодильная 1960*2860*2200 КХ 9,91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53 827,00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Карниз моторизованный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14 240,50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Коммутатор матричный SDI 16*16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276 567,80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Коммутатор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мультиформатный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АВ сигналов в SDI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142 196,00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Коммутатор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мультиформатный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АВ сигналов в SDI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Версаль 117*107*157 FC061-10-ОАК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161 642,50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Версаль 83*78*h157 см FC061-1-ОАК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135 850,00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Версаль 83*78*h157 см FC061-1-ОАК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135 850,00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мягкое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20 515,25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мягкое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20 515,25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мягкое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20 515,25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мягкое кожаное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23 833,13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мягкое кожаное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23 833,13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Купольная посудомоечная машина DK 7/2-NP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57 950,00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Ледогенератор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Brema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CB416A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44 593,00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Миксер планетарный ВМ 10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105 174,03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Моноблок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среднетемп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 потолочный SEM009Z001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107 231,25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Низкочастотная секция для системы EIDOS 265 LA FLYSUB 15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88 302,50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Низкочастотная секция для системы EIDOS 265 LA FLYSUB 15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88 302,50</w:t>
            </w:r>
          </w:p>
        </w:tc>
      </w:tr>
      <w:tr w:rsidR="007B0162" w:rsidRPr="007B0162" w:rsidTr="00994720">
        <w:trPr>
          <w:trHeight w:val="51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Парогенератор HELO HNS 140 T1 14.0 кВт без пульта управления Т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, черный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62 753,20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Пароконвектомат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CM 101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Plus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c душем правая дверь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433 576,20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Пароконвектомат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SCC 62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CareControlWE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657 490,25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Плита 4-х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конф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 сплошная поверхность MG7ETA77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83 106,00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val="en-US"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Проектор</w:t>
            </w:r>
            <w:r w:rsidRPr="009C22B5">
              <w:rPr>
                <w:rFonts w:ascii="Verdana" w:hAnsi="Verdana" w:cs="Calibri"/>
                <w:sz w:val="18"/>
                <w:szCs w:val="18"/>
                <w:lang w:val="en-US" w:eastAsia="ru-RU"/>
              </w:rPr>
              <w:t xml:space="preserve"> Christie DWU550-G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val="en-US" w:eastAsia="ru-RU"/>
              </w:rPr>
              <w:t>Fuii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val="en-US" w:eastAsia="ru-RU"/>
              </w:rPr>
              <w:t xml:space="preserve"> HD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253 576,85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val="en-US"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Проектор</w:t>
            </w:r>
            <w:r w:rsidRPr="009C22B5">
              <w:rPr>
                <w:rFonts w:ascii="Verdana" w:hAnsi="Verdana" w:cs="Calibri"/>
                <w:sz w:val="18"/>
                <w:szCs w:val="18"/>
                <w:lang w:val="en-US" w:eastAsia="ru-RU"/>
              </w:rPr>
              <w:t xml:space="preserve"> Christie DWU550-G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val="en-US" w:eastAsia="ru-RU"/>
              </w:rPr>
              <w:t>Fuii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val="en-US" w:eastAsia="ru-RU"/>
              </w:rPr>
              <w:t xml:space="preserve"> HD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253 576,85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98 792,88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98 792,88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98 792,88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98 792,88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98 792,88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98 792,88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98 792,88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Actor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98 792,88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32 670,50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100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Beam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110 532,50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110 532,50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110 532,50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110 532,50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110 532,50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110 532,50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110 532,50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110 532,50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110 532,50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110 532,50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110 532,50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300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110 532,50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600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168 340,00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600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168 340,00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600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168 340,00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600 LED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Wash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168 340,00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Pointe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233 090,10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Pointe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233 090,10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Pointe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233 090,10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Pointe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233 090,10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Pointe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233 090,10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Pointe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233 090,10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Прожектор ROBIN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Pointe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233 090,10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125 875,00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125 875,00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125 875,00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125 875,00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125 875,00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125 875,00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125 875,00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125 875,00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125 875,00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125 875,00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Профессиональная панель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Samsung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LED 46* UD46 C-B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125 875,00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Пульт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Titan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Mobile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Wing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109 644,25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Пульт управления светом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Titan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Mobile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Console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227 142,63</w:t>
            </w:r>
          </w:p>
        </w:tc>
      </w:tr>
      <w:tr w:rsidR="007B0162" w:rsidRPr="007B0162" w:rsidTr="00994720">
        <w:trPr>
          <w:trHeight w:val="51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Рабочая станция в комплекте KORG TR 88 (PROEL SPL 250 стойка под клавиши с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защелкой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,д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войная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рама)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42 496,35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Ростовая кукла "Змея"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16 245,00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Световое оборудование (пульт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управл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.с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канер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133 736,49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Светодиодный экран 1,952*1,22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633 046,28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Сетевой CD проигрыватель DENON DN C 640E2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31 635,00</w:t>
            </w:r>
          </w:p>
        </w:tc>
      </w:tr>
      <w:tr w:rsidR="007B0162" w:rsidRPr="007B0162" w:rsidTr="00994720">
        <w:trPr>
          <w:trHeight w:val="51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Система видео/аудио регистрации "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Avidiys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Busibess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" в составе (плата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вивеозах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на 8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кан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.п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лата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аудио)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113 525,00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Система охранного телевидения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224 860,25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Сплит-система BALLU BEL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73 292,50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Стол тепловой 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/К 19/7/8,5 без борта, чертеж 8086-14 05 28-Тхф-СТ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27 027,98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холодильный СК 7210 - SP.B без борта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61 664,50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холодильный СК 7310 - GN 1/1 борта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83 126,80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холодильный СК 7310 - SP.B без борта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71 097,05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бильярдный "Титан" 12 фут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94 107,00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бильярдный "Титан" 12 фут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94 107,00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бильярдный "Титан" 12 фут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94 107,00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бильярдный "Титан" 12 фут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94 107,00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круглый, раздвижной с интарсией и резьбой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114 525,83</w:t>
            </w:r>
          </w:p>
        </w:tc>
      </w:tr>
      <w:tr w:rsidR="007B0162" w:rsidRPr="007B0162" w:rsidTr="00994720">
        <w:trPr>
          <w:trHeight w:val="51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Стол холод. для пиццы, 2 двери,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дин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.о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хл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., РТ1200 5 GN1/3+2GN1/6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гранит.пов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., 1510*800*850мм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98 776,73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Телевизор LCD 55"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Samsund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UE-55F 6400 (3D.LED.200</w:t>
            </w:r>
            <w:proofErr w:type="gram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30 809,93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Усилитель мощности D4- 3K PWM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46 184,25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Усилитель мощности T FIVE PWM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166 250,00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Усилитель мощности T FIVE PWM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166 250,00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154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Усилитель мощности T FIVE PWM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166 250,00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Цифровой контроллер GENIUS 26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60 025,75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Цифровой контроллер для акустических систем GENIUS 24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75 895,50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морозильный RF710.GN 2/1 700 л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66 795,57</w:t>
            </w:r>
          </w:p>
        </w:tc>
      </w:tr>
      <w:tr w:rsidR="007B0162" w:rsidRPr="007B0162" w:rsidTr="00994720">
        <w:trPr>
          <w:trHeight w:val="51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Экран проекционный моторизированный (16:9) 300*205 см (VA290*163), 3125*101*105 мм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ДхГхВ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28 253,95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Экран проекционный моторизированный (16:9) 503*283 см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195 895,70</w:t>
            </w:r>
          </w:p>
        </w:tc>
      </w:tr>
      <w:tr w:rsidR="007B0162" w:rsidRPr="007B0162" w:rsidTr="00994720">
        <w:trPr>
          <w:trHeight w:val="51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Электроагрегат дизельный ПСМ АД200С-Т400-1РТН с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электр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. подогревателем в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автом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. блок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конт</w:t>
            </w:r>
            <w:proofErr w:type="spellEnd"/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."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Север"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585 875,45</w:t>
            </w:r>
          </w:p>
        </w:tc>
      </w:tr>
      <w:tr w:rsidR="007B0162" w:rsidRPr="007B0162" w:rsidTr="00994720">
        <w:trPr>
          <w:trHeight w:val="51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Электронная ударная установка ROLAND TD9KX с рамой в к-те (VIC FIRTN A MEINL CH33HF TDX MDY CY</w:t>
            </w:r>
            <w:proofErr w:type="gram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54 860,13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Тумба-шкаф (коридор)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14 408,33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Буфет (коридор)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3 819,00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Скамья из декоративного дерева (коридор)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23 465,00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Скамья из декоративного дерева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23 465,00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21 055,80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Бар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22 641,67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19 296,88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Тумба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14 614,17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плетеный (сауна 1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5 728,34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плетеный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3 154,00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плетеный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3 154,00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3 877,90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3 877,90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3 877,90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3 877,90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3 877,90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3 877,90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3 877,90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0019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3 877,90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Камин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18 987,61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Бар (сауна 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14 408,33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Тумба (сауна 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14 614,17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4 стула (сауна 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30 869,85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Камин (сауна 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20 562,75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диван, 2 кресла (сауна 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114 475,00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8 стульев, 2 кресла (сауна 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93 757,08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плетеный (сауна 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3 154,00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плетеный (сауна 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3 154,00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с приставкой (сауна 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(сауна 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14 250,00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с кинотеатром (сауна 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25 148,08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Стиральная машина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хоз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.б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лок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673 881,31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Стиральная машина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хоз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.б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лок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673 881,31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Гладильная машина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хоз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.б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лок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283 168,88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Стиральная машина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хоз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.б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лок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673 881,31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Сушилка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хоз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.б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лок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95 356,25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(сауна 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199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Бассейн (сауна 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64 714,89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кресло, 2 стула (сауна 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0039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13 447,25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(сауна 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4 047,00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Панасоник (1 этаж входная группа)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8 531,40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Тумба-витрина стеклянная (1 этаж входная группа)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7 125,00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кожаный, стол (холл)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115 045,00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Массажное кресло (холл)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121 916,67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кожаный (холл)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115 045,00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Панасоник (ресторан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25 987,65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Роял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ь(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ресторан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621 564,42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комплекс: 7 столов, 22 стула (ресторан (1 этаж)</w:t>
            </w:r>
            <w:proofErr w:type="gram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64 317,85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Офисная мебель (1 этаж, кабинет технолога)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0049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53 828,43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Офисная мебель: стол, 10 стульев  (1 этаж, кабинет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гл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.б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ух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44 488,50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Кресло кожаное (1 этаж, кабинет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гл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.б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ух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7 334,00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Офисная мебель (1 этаж, приемная)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23 331,18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Офисная мебель (1 этаж, кабинет бухгалтерии)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59 980,15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Прожектор 10 шт. (1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105 350,25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Скамья декоративная (5 этаж, холл)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6 056,25</w:t>
            </w:r>
          </w:p>
        </w:tc>
      </w:tr>
      <w:tr w:rsidR="007B0162" w:rsidRPr="007B0162" w:rsidTr="00994720">
        <w:trPr>
          <w:trHeight w:val="510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 из декоративного дерева: барная стойка, шкаф, стол, 10 стульев, 3 столика, 4 кресла (каминный зал)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1 025 443,85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(каминный зал)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18 503,63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Аппаратура караоке (каминный зал)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31 925,94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LG (малая бильярдная)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0059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19 390,29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Камин (малая бильярдная)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23 382,67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тумба, 12 стульев (малая бильярдная)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513 031,86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 кожаная зеленая: диван, 2 кресла (малая бильярдная)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124 716,00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кожаное 4 шт. (бильярдный зал)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133 722,00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(бильярдный зал)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166 772,03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(бильярдный зал)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166 772,03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(бильярдный зал)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166 772,03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(бильярдный зал)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166 772,03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Камод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(ресторан Клюква)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22 785,24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2 шт. (ресторан Клюква)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44 203,50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большой 7 шт. (ресторан Клюква)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83 391,00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маленький 3 шт. (ресторан Клюква)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10 402,50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6 шт. (ресторан Клюква)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279 992,55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2 шт. (ресторан Клюква)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18 886,00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квадратное 5 шт. (ресторан Клюква)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81 177,50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круглое 19 шт. (ресторан Клюква)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124 454,75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(ресторан Клюква)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(ресторан Клюква)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полукруглый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ви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-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комната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41 277,50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Панасоник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вип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-комната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0079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10 445,25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 с подсветкой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2 465,25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полукруглый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41 277,50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полукруглый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41 277,50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полукруглый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41 277,50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полукруглый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41 277,50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246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полукруглый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41 277,50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полукруглый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41 277,50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 с подсветкой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2 465,25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 с подсветкой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2 465,25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 с подсветкой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0089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2 465,25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 с подсветкой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2 465,25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круглый с подсветкой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2 465,25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Стул барный 18 шт.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133 380,00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черный лаковый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23 327,25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черный лаковый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23 327,25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Диван черный лаковый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2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23 327,25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Монитор-телевизор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 этаж, сцена)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0069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39 484,38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Монитор-телевизор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 этаж, сцена)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39 484,38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Проектор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 этаж, сцена)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55 812,50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кожаное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 этаж, сцена)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0099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33 430,50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Кресло кожаное (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Галери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1 этаж, сцена)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33 430,50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 201)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Набор мебели: стол, 2 кресла (№ 201)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15 185,75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24 631,13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 201)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24 631,13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6 920,75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0109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(203)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(№203)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(№203)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19 482,13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(№203)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24 631,13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диван, стол, 2 кресла (№206)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32 670,50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шкаф, стол, зеркало, пуф (№ 206)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38 019,00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19 482,13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19 482,13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(№208)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 белый: диван, стол, 2 кресла (№208)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21 783,50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шкаф, стол, зеркало, пуф (№208)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38 019,00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(№208)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0129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(№208)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24 631,13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(№208)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(№208)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12 965,13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(№208)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295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(№210)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(№210)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24 631,13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(№210)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 210)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6 920,75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(№209)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(№209)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0139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19 482,13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(№209)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(№209)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тумба, зеркало) (№217)</w:t>
            </w:r>
            <w:proofErr w:type="gram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18 460,88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4 стула (№217)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21 802,50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 розовый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диван, стол, 2 кресла (№217)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54 672,50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Тумба под телевизор (№217)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5 745,13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шкаф, стол, кресло кожаное (№217)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46 711,50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0149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Тумба под телевизор (№217)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5 745,13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2 кресла (№301)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15 185,75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(№301)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(№301)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24 631,13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(№301)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(№301)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(№310)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(№310)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24 631,13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кресло, 2 пуфа (№310)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0159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43 887,63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(№310)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(№310)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(№312)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(№312)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24 631,13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диван, пуф (№312)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39 129,08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(№311)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0169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(№311)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19 482,13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Мебельный гарнитур: стол, диван, 2 кресла (№317)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32 670,50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12 511,50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 317)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(№317)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12 965,13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 319)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(№319)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0179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 319)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19 482,13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(№319)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6 920,75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(№212)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344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(№212)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4 894,88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Самсунг(№212)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(№212)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0189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19 482,13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(№309)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142 196,00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(№309)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6 920,75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(№309)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(№309)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10 637,63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(№315)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(№315)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12 511,50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(№316)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0199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 316)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12 511,50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(№305)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(№305)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(№305)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24 631,13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(№305)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(№307)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(№307)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(№307)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19 482,13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(№307)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 314)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(№314)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(№314)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19 482,13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(№314)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(№306)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(№306)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0219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(№306)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24 631,13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(№306)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6 920,75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(№304)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(№304)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(№304)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24 631,13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(№304)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6 920,75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(№302)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(№302)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(№302)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24 631,13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(№302)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0229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6 920,75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12 511,50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(№204)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6 920,75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(№205)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(№205)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(№205)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24 631,13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(№205)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6 920,75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(№215)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(№215)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0239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(№215)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0240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19 482,13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(№215)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0241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lastRenderedPageBreak/>
              <w:t>395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Посудомоечная машина (1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0246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100 058,05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Холодильник (мясной цех,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0247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35 197,50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Вакуумная машина (мясной цех,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0248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169 973,53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Мясорубка (мясной цех,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0249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22 524,50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разделочный металлический (мясной цех,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6 558,80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разделочный металлический (мясной цех,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6 596,80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с подогревом (горячий цех,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23 854,50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холодильный (горячий цех,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50 160,00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Плита 4-х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комфорочная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(горячий цех,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30 210,00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Пароконвектомат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«АБАТ» (горячий цех,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134 757,50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разделки (горячий цех,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6 558,80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Холодильный шкаф (холодный цех,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35 197,50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холодильный (холодный цех,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39 288,20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холодильный (холодный цех, 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0259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39 288,20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Шокер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(1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209 750,03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морозильный (1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49 338,25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Этажерка для посуды (1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23 583,75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Стол холодильный </w:t>
            </w:r>
            <w:proofErr w:type="gram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5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39 288,20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Плита 4-х </w:t>
            </w:r>
            <w:proofErr w:type="spellStart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комфорчная</w:t>
            </w:r>
            <w:proofErr w:type="spellEnd"/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 xml:space="preserve"> «АБАТ» (5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30 210,00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холодильный (5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39 288,20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морозильный (5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26 125,00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морозильный (5 этаж)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41 985,25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(№211)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 211)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 211)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4 341,50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 211)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 308)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 308)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 308)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16 461,13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 308)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0315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6 920,75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Шкаф (№ 303)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0316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13 219,25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Телевизор Самсунг (№ 303)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0317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26 185,48</w:t>
            </w:r>
          </w:p>
        </w:tc>
      </w:tr>
      <w:tr w:rsidR="007B0162" w:rsidRPr="007B0162" w:rsidTr="00994720">
        <w:trPr>
          <w:trHeight w:val="255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Стол (№ 303)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0318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4 341,50</w:t>
            </w:r>
          </w:p>
        </w:tc>
      </w:tr>
      <w:tr w:rsidR="007B0162" w:rsidRPr="007B0162" w:rsidTr="00994720">
        <w:trPr>
          <w:trHeight w:val="270"/>
        </w:trPr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2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Кровать (№ 303)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0319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sz w:val="18"/>
                <w:szCs w:val="18"/>
                <w:lang w:eastAsia="ru-RU"/>
              </w:rPr>
              <w:t>10 713,63</w:t>
            </w:r>
          </w:p>
        </w:tc>
      </w:tr>
      <w:tr w:rsidR="007B0162" w:rsidRPr="007B0162" w:rsidTr="007B0162">
        <w:trPr>
          <w:trHeight w:val="49"/>
        </w:trPr>
        <w:tc>
          <w:tcPr>
            <w:tcW w:w="40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ИТОГО Движимое имущество</w:t>
            </w:r>
          </w:p>
        </w:tc>
        <w:tc>
          <w:tcPr>
            <w:tcW w:w="9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31 076 803,50</w:t>
            </w:r>
          </w:p>
        </w:tc>
      </w:tr>
      <w:tr w:rsidR="007B0162" w:rsidRPr="007B0162" w:rsidTr="007B0162">
        <w:trPr>
          <w:trHeight w:val="49"/>
        </w:trPr>
        <w:tc>
          <w:tcPr>
            <w:tcW w:w="40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ВСЕГО СТОИМОСТЬ ЛОТА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70" w:rsidRPr="009C22B5" w:rsidRDefault="00B87970" w:rsidP="00B87970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</w:pPr>
            <w:r w:rsidRPr="009C22B5">
              <w:rPr>
                <w:rFonts w:ascii="Verdana" w:hAnsi="Verdana" w:cs="Calibri"/>
                <w:b/>
                <w:bCs/>
                <w:sz w:val="18"/>
                <w:szCs w:val="18"/>
                <w:lang w:eastAsia="ru-RU"/>
              </w:rPr>
              <w:t>204 107 636,83</w:t>
            </w:r>
          </w:p>
        </w:tc>
      </w:tr>
    </w:tbl>
    <w:p w:rsidR="00B87970" w:rsidRPr="009C22B5" w:rsidRDefault="00B87970" w:rsidP="00C63E0E">
      <w:pPr>
        <w:pStyle w:val="2"/>
        <w:widowControl/>
        <w:tabs>
          <w:tab w:val="left" w:pos="1309"/>
        </w:tabs>
        <w:suppressAutoHyphens w:val="0"/>
        <w:spacing w:line="240" w:lineRule="auto"/>
        <w:ind w:left="0" w:right="-28" w:firstLine="680"/>
        <w:contextualSpacing w:val="0"/>
        <w:jc w:val="both"/>
        <w:rPr>
          <w:rFonts w:ascii="Verdana" w:hAnsi="Verdana"/>
          <w:sz w:val="18"/>
          <w:szCs w:val="18"/>
        </w:rPr>
      </w:pPr>
    </w:p>
    <w:p w:rsidR="00B87970" w:rsidRPr="009C22B5" w:rsidRDefault="00B87970" w:rsidP="00C63E0E">
      <w:pPr>
        <w:pStyle w:val="2"/>
        <w:widowControl/>
        <w:tabs>
          <w:tab w:val="left" w:pos="1309"/>
        </w:tabs>
        <w:suppressAutoHyphens w:val="0"/>
        <w:spacing w:line="240" w:lineRule="auto"/>
        <w:ind w:left="0" w:right="-28" w:firstLine="680"/>
        <w:contextualSpacing w:val="0"/>
        <w:jc w:val="both"/>
        <w:rPr>
          <w:rFonts w:ascii="Verdana" w:hAnsi="Verdana"/>
          <w:sz w:val="18"/>
          <w:szCs w:val="18"/>
        </w:rPr>
      </w:pPr>
    </w:p>
    <w:p w:rsidR="00B87970" w:rsidRPr="009C22B5" w:rsidRDefault="00B87970" w:rsidP="00C63E0E">
      <w:pPr>
        <w:pStyle w:val="2"/>
        <w:widowControl/>
        <w:tabs>
          <w:tab w:val="left" w:pos="1309"/>
        </w:tabs>
        <w:suppressAutoHyphens w:val="0"/>
        <w:spacing w:line="240" w:lineRule="auto"/>
        <w:ind w:left="0" w:right="-28" w:firstLine="680"/>
        <w:contextualSpacing w:val="0"/>
        <w:jc w:val="both"/>
        <w:rPr>
          <w:rFonts w:ascii="Verdana" w:hAnsi="Verdana"/>
          <w:sz w:val="18"/>
          <w:szCs w:val="18"/>
        </w:rPr>
      </w:pPr>
    </w:p>
    <w:p w:rsidR="00B87970" w:rsidRPr="009C22B5" w:rsidRDefault="00B87970" w:rsidP="00C63E0E">
      <w:pPr>
        <w:pStyle w:val="2"/>
        <w:widowControl/>
        <w:tabs>
          <w:tab w:val="left" w:pos="1309"/>
        </w:tabs>
        <w:suppressAutoHyphens w:val="0"/>
        <w:spacing w:line="240" w:lineRule="auto"/>
        <w:ind w:left="0" w:right="-28" w:firstLine="680"/>
        <w:contextualSpacing w:val="0"/>
        <w:jc w:val="both"/>
        <w:rPr>
          <w:rFonts w:ascii="Verdana" w:hAnsi="Verdana"/>
          <w:sz w:val="18"/>
          <w:szCs w:val="18"/>
        </w:rPr>
      </w:pPr>
    </w:p>
    <w:p w:rsidR="00B87970" w:rsidRPr="007B0162" w:rsidRDefault="00B87970">
      <w:pPr>
        <w:rPr>
          <w:rFonts w:ascii="Verdana" w:hAnsi="Verdana"/>
          <w:sz w:val="18"/>
          <w:szCs w:val="18"/>
        </w:rPr>
      </w:pPr>
    </w:p>
    <w:sectPr w:rsidR="00B87970" w:rsidRPr="007B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F0EC5E"/>
    <w:lvl w:ilvl="0">
      <w:numFmt w:val="bullet"/>
      <w:lvlText w:val="*"/>
      <w:lvlJc w:val="left"/>
    </w:lvl>
  </w:abstractNum>
  <w:abstractNum w:abstractNumId="1">
    <w:nsid w:val="00167FC8"/>
    <w:multiLevelType w:val="hybridMultilevel"/>
    <w:tmpl w:val="FD703602"/>
    <w:lvl w:ilvl="0" w:tplc="5EC059F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F7177"/>
    <w:multiLevelType w:val="hybridMultilevel"/>
    <w:tmpl w:val="3FF2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D76B0"/>
    <w:multiLevelType w:val="hybridMultilevel"/>
    <w:tmpl w:val="203296B4"/>
    <w:lvl w:ilvl="0" w:tplc="5EC059F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E450F"/>
    <w:multiLevelType w:val="hybridMultilevel"/>
    <w:tmpl w:val="251C17DE"/>
    <w:lvl w:ilvl="0" w:tplc="5EC059F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B82EDD"/>
    <w:multiLevelType w:val="hybridMultilevel"/>
    <w:tmpl w:val="473C4350"/>
    <w:lvl w:ilvl="0" w:tplc="5EC059F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E1E90"/>
    <w:multiLevelType w:val="hybridMultilevel"/>
    <w:tmpl w:val="668CA2C4"/>
    <w:lvl w:ilvl="0" w:tplc="93F0EC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80842"/>
    <w:multiLevelType w:val="hybridMultilevel"/>
    <w:tmpl w:val="DF044D60"/>
    <w:lvl w:ilvl="0" w:tplc="5EC059F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3F7477"/>
    <w:multiLevelType w:val="hybridMultilevel"/>
    <w:tmpl w:val="A4CCC23E"/>
    <w:lvl w:ilvl="0" w:tplc="5EC059F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425EE"/>
    <w:multiLevelType w:val="hybridMultilevel"/>
    <w:tmpl w:val="BCD4BF08"/>
    <w:lvl w:ilvl="0" w:tplc="5EC059F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755D5"/>
    <w:multiLevelType w:val="hybridMultilevel"/>
    <w:tmpl w:val="353CB4C0"/>
    <w:lvl w:ilvl="0" w:tplc="5EC059F2">
      <w:start w:val="1"/>
      <w:numFmt w:val="bullet"/>
      <w:lvlText w:val="–"/>
      <w:lvlJc w:val="left"/>
      <w:pPr>
        <w:ind w:left="140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799468C1"/>
    <w:multiLevelType w:val="hybridMultilevel"/>
    <w:tmpl w:val="E19CE072"/>
    <w:lvl w:ilvl="0" w:tplc="5EC059F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0E"/>
    <w:rsid w:val="00031F2F"/>
    <w:rsid w:val="000410F4"/>
    <w:rsid w:val="000464FD"/>
    <w:rsid w:val="002D3350"/>
    <w:rsid w:val="004E065A"/>
    <w:rsid w:val="006F12B4"/>
    <w:rsid w:val="007159F8"/>
    <w:rsid w:val="00755744"/>
    <w:rsid w:val="007B0162"/>
    <w:rsid w:val="008B0995"/>
    <w:rsid w:val="0093056C"/>
    <w:rsid w:val="00994720"/>
    <w:rsid w:val="009C22B5"/>
    <w:rsid w:val="00A054A4"/>
    <w:rsid w:val="00A629B6"/>
    <w:rsid w:val="00A87A3F"/>
    <w:rsid w:val="00B07187"/>
    <w:rsid w:val="00B87970"/>
    <w:rsid w:val="00BE655C"/>
    <w:rsid w:val="00C43E93"/>
    <w:rsid w:val="00C63E0E"/>
    <w:rsid w:val="00C65944"/>
    <w:rsid w:val="00CF5C26"/>
    <w:rsid w:val="00DD1938"/>
    <w:rsid w:val="00DD67EB"/>
    <w:rsid w:val="00E33B42"/>
    <w:rsid w:val="00E74C98"/>
    <w:rsid w:val="00F13B8B"/>
    <w:rsid w:val="00F2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63E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E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nhideWhenUsed/>
    <w:rsid w:val="00C63E0E"/>
    <w:pPr>
      <w:spacing w:after="120"/>
    </w:pPr>
  </w:style>
  <w:style w:type="character" w:customStyle="1" w:styleId="a4">
    <w:name w:val="Основной текст Знак"/>
    <w:basedOn w:val="a0"/>
    <w:link w:val="a3"/>
    <w:rsid w:val="00C63E0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63E0E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C63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List 2"/>
    <w:basedOn w:val="a"/>
    <w:uiPriority w:val="99"/>
    <w:unhideWhenUsed/>
    <w:rsid w:val="00C63E0E"/>
    <w:pPr>
      <w:widowControl w:val="0"/>
      <w:suppressAutoHyphens/>
      <w:spacing w:line="100" w:lineRule="atLeast"/>
      <w:ind w:left="566" w:hanging="283"/>
      <w:contextualSpacing/>
      <w:jc w:val="left"/>
    </w:pPr>
    <w:rPr>
      <w:sz w:val="20"/>
      <w:szCs w:val="20"/>
      <w:lang w:eastAsia="ar-SA"/>
    </w:rPr>
  </w:style>
  <w:style w:type="table" w:styleId="a5">
    <w:name w:val="Table Grid"/>
    <w:basedOn w:val="a1"/>
    <w:uiPriority w:val="39"/>
    <w:rsid w:val="00C63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5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056C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46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63E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E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nhideWhenUsed/>
    <w:rsid w:val="00C63E0E"/>
    <w:pPr>
      <w:spacing w:after="120"/>
    </w:pPr>
  </w:style>
  <w:style w:type="character" w:customStyle="1" w:styleId="a4">
    <w:name w:val="Основной текст Знак"/>
    <w:basedOn w:val="a0"/>
    <w:link w:val="a3"/>
    <w:rsid w:val="00C63E0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63E0E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C63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List 2"/>
    <w:basedOn w:val="a"/>
    <w:uiPriority w:val="99"/>
    <w:unhideWhenUsed/>
    <w:rsid w:val="00C63E0E"/>
    <w:pPr>
      <w:widowControl w:val="0"/>
      <w:suppressAutoHyphens/>
      <w:spacing w:line="100" w:lineRule="atLeast"/>
      <w:ind w:left="566" w:hanging="283"/>
      <w:contextualSpacing/>
      <w:jc w:val="left"/>
    </w:pPr>
    <w:rPr>
      <w:sz w:val="20"/>
      <w:szCs w:val="20"/>
      <w:lang w:eastAsia="ar-SA"/>
    </w:rPr>
  </w:style>
  <w:style w:type="table" w:styleId="a5">
    <w:name w:val="Table Grid"/>
    <w:basedOn w:val="a1"/>
    <w:uiPriority w:val="39"/>
    <w:rsid w:val="00C63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5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056C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46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82EEB-9810-4879-AB39-8455819E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3431</Words>
  <Characters>19562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Хавхун Ольга Вадимовна</dc:creator>
  <cp:lastModifiedBy>ACER</cp:lastModifiedBy>
  <cp:revision>3</cp:revision>
  <cp:lastPrinted>2021-07-12T07:25:00Z</cp:lastPrinted>
  <dcterms:created xsi:type="dcterms:W3CDTF">2021-11-08T11:42:00Z</dcterms:created>
  <dcterms:modified xsi:type="dcterms:W3CDTF">2021-11-08T11:48:00Z</dcterms:modified>
</cp:coreProperties>
</file>