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020913B3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B45AE" w:rsidRPr="006B45AE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43091E" w:rsidRPr="0043091E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proofErr w:type="gram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</w:t>
      </w:r>
      <w:r w:rsidR="00ED101A" w:rsidRPr="00ED101A">
        <w:rPr>
          <w:rFonts w:ascii="Times New Roman" w:hAnsi="Times New Roman" w:cs="Times New Roman"/>
          <w:color w:val="000000"/>
          <w:sz w:val="24"/>
          <w:szCs w:val="24"/>
        </w:rPr>
        <w:t>г. Москвы от 18 марта 2011 г. по делу №А40-151938/10-71-714»Б»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40A9269D" w:rsidR="00C56153" w:rsidRDefault="00ED101A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D101A"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(здание зерносклада) - 1 090,3 кв. м, земельный участок - 7 117 +/- 33 кв. м, адрес: </w:t>
      </w:r>
      <w:proofErr w:type="gramStart"/>
      <w:r w:rsidRPr="00ED101A">
        <w:rPr>
          <w:rFonts w:ascii="Times New Roman" w:hAnsi="Times New Roman" w:cs="Times New Roman"/>
          <w:color w:val="000000"/>
          <w:sz w:val="24"/>
          <w:szCs w:val="24"/>
        </w:rPr>
        <w:t>Курганская</w:t>
      </w:r>
      <w:proofErr w:type="gramEnd"/>
      <w:r w:rsidRPr="00ED101A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ED101A">
        <w:rPr>
          <w:rFonts w:ascii="Times New Roman" w:hAnsi="Times New Roman" w:cs="Times New Roman"/>
          <w:color w:val="000000"/>
          <w:sz w:val="24"/>
          <w:szCs w:val="24"/>
        </w:rPr>
        <w:t>Кетовский</w:t>
      </w:r>
      <w:proofErr w:type="spellEnd"/>
      <w:r w:rsidRPr="00ED101A">
        <w:rPr>
          <w:rFonts w:ascii="Times New Roman" w:hAnsi="Times New Roman" w:cs="Times New Roman"/>
          <w:color w:val="000000"/>
          <w:sz w:val="24"/>
          <w:szCs w:val="24"/>
        </w:rPr>
        <w:t xml:space="preserve"> р-н, с. Введенское, </w:t>
      </w:r>
      <w:proofErr w:type="spellStart"/>
      <w:r w:rsidRPr="00ED101A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ED101A">
        <w:rPr>
          <w:rFonts w:ascii="Times New Roman" w:hAnsi="Times New Roman" w:cs="Times New Roman"/>
          <w:color w:val="000000"/>
          <w:sz w:val="24"/>
          <w:szCs w:val="24"/>
        </w:rPr>
        <w:t>. Южный-3, д. 52Б, кадастровые номера 45:08:012403:823, 45:08:012404:117, земли населенных пунктов - для производственных целей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D101A">
        <w:rPr>
          <w:rFonts w:ascii="Times New Roman" w:hAnsi="Times New Roman" w:cs="Times New Roman"/>
          <w:color w:val="000000"/>
          <w:sz w:val="24"/>
          <w:szCs w:val="24"/>
        </w:rPr>
        <w:t>1 051 908,35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ED10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3B1ED7" w14:textId="4EF8D14A" w:rsidR="00ED101A" w:rsidRPr="00ED101A" w:rsidRDefault="00ED101A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ED101A">
        <w:rPr>
          <w:rFonts w:ascii="Times New Roman" w:hAnsi="Times New Roman" w:cs="Times New Roman"/>
          <w:color w:val="000000"/>
          <w:sz w:val="24"/>
          <w:szCs w:val="24"/>
        </w:rPr>
        <w:t>Здание молочного завода (2-этажное, в т. ч. подземных-0) - 789,1 кв. м, здание котельной (1-этажное, в т. ч. подземных-0) - 171,4 кв. м, земельный участок 13 854 +/- 41 кв. м, адрес:</w:t>
      </w:r>
      <w:proofErr w:type="gramEnd"/>
      <w:r w:rsidRPr="00ED10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D101A">
        <w:rPr>
          <w:rFonts w:ascii="Times New Roman" w:hAnsi="Times New Roman" w:cs="Times New Roman"/>
          <w:color w:val="000000"/>
          <w:sz w:val="24"/>
          <w:szCs w:val="24"/>
        </w:rPr>
        <w:t xml:space="preserve">Рязанская обл., </w:t>
      </w:r>
      <w:proofErr w:type="spellStart"/>
      <w:r w:rsidRPr="00ED101A">
        <w:rPr>
          <w:rFonts w:ascii="Times New Roman" w:hAnsi="Times New Roman" w:cs="Times New Roman"/>
          <w:color w:val="000000"/>
          <w:sz w:val="24"/>
          <w:szCs w:val="24"/>
        </w:rPr>
        <w:t>Чучковский</w:t>
      </w:r>
      <w:proofErr w:type="spellEnd"/>
      <w:r w:rsidRPr="00ED101A">
        <w:rPr>
          <w:rFonts w:ascii="Times New Roman" w:hAnsi="Times New Roman" w:cs="Times New Roman"/>
          <w:color w:val="000000"/>
          <w:sz w:val="24"/>
          <w:szCs w:val="24"/>
        </w:rPr>
        <w:t xml:space="preserve"> р-н, р. п. Чучково, ул. Вокзальная, д. 23, кадастровые номера 62:23:0020102:209, 62:23:0020102:211, 62:23:0020102:144, земли населенных пунктов - для ведения производства и переработки молока, ограничения и обременения: ограничения прав на земельный участок, предусмотренные статьями 56, 56.1 Земельного кодекса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D101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01A">
        <w:rPr>
          <w:rFonts w:ascii="Times New Roman" w:hAnsi="Times New Roman" w:cs="Times New Roman"/>
          <w:color w:val="000000"/>
          <w:sz w:val="24"/>
          <w:szCs w:val="24"/>
        </w:rPr>
        <w:t>114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01A">
        <w:rPr>
          <w:rFonts w:ascii="Times New Roman" w:hAnsi="Times New Roman" w:cs="Times New Roman"/>
          <w:color w:val="000000"/>
          <w:sz w:val="24"/>
          <w:szCs w:val="24"/>
        </w:rPr>
        <w:t>450,21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proofErr w:type="gramEnd"/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0CD9B5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D1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D10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D10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3DEC80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D101A" w:rsidRPr="00ED101A">
        <w:rPr>
          <w:rFonts w:ascii="Times New Roman" w:hAnsi="Times New Roman" w:cs="Times New Roman"/>
          <w:b/>
          <w:color w:val="000000"/>
          <w:sz w:val="24"/>
          <w:szCs w:val="24"/>
        </w:rPr>
        <w:t>18 января 2022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D10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D101A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ED1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7D30023" w14:textId="77777777" w:rsidR="00625988" w:rsidRPr="00625988" w:rsidRDefault="00625988" w:rsidP="00625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88">
        <w:rPr>
          <w:rFonts w:ascii="Times New Roman" w:hAnsi="Times New Roman" w:cs="Times New Roman"/>
          <w:color w:val="000000"/>
          <w:sz w:val="24"/>
          <w:szCs w:val="24"/>
        </w:rPr>
        <w:t>с 18 января 2022 г. по 26 февраля 2022 г. - в размере начальной цены продажи лотов;</w:t>
      </w:r>
    </w:p>
    <w:p w14:paraId="64B90B97" w14:textId="77777777" w:rsidR="00625988" w:rsidRPr="00625988" w:rsidRDefault="00625988" w:rsidP="00625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88">
        <w:rPr>
          <w:rFonts w:ascii="Times New Roman" w:hAnsi="Times New Roman" w:cs="Times New Roman"/>
          <w:color w:val="000000"/>
          <w:sz w:val="24"/>
          <w:szCs w:val="24"/>
        </w:rPr>
        <w:t>с 27 февраля 2022 г. по 03 марта 2022 г. - в размере 73,00% от начальной цены продажи лотов;</w:t>
      </w:r>
    </w:p>
    <w:p w14:paraId="29FE87A2" w14:textId="77777777" w:rsidR="00625988" w:rsidRPr="00625988" w:rsidRDefault="00625988" w:rsidP="006259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88">
        <w:rPr>
          <w:rFonts w:ascii="Times New Roman" w:hAnsi="Times New Roman" w:cs="Times New Roman"/>
          <w:color w:val="000000"/>
          <w:sz w:val="24"/>
          <w:szCs w:val="24"/>
        </w:rPr>
        <w:t>с 04 марта 2022 г. по 08 марта 2022 г. - в размере 46,00% от начальной цены продажи лотов;</w:t>
      </w:r>
    </w:p>
    <w:p w14:paraId="4BC9EEB9" w14:textId="62115184" w:rsidR="00C56153" w:rsidRDefault="0062598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88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2022 г. по 13 марта 2022 г. - в размере 19,00%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4D0522B1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</w:t>
      </w:r>
      <w:r w:rsidRPr="00335C94">
        <w:rPr>
          <w:rFonts w:ascii="Times New Roman" w:hAnsi="Times New Roman" w:cs="Times New Roman"/>
          <w:color w:val="000000"/>
          <w:sz w:val="24"/>
          <w:szCs w:val="24"/>
        </w:rPr>
        <w:t xml:space="preserve">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335C9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335C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335C9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335C9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6E2A14B8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2198D">
        <w:rPr>
          <w:rFonts w:ascii="Times New Roman" w:hAnsi="Times New Roman" w:cs="Times New Roman"/>
          <w:sz w:val="24"/>
          <w:szCs w:val="24"/>
        </w:rPr>
        <w:t>10</w:t>
      </w:r>
      <w:r w:rsidR="00D51739" w:rsidRPr="00D51739">
        <w:rPr>
          <w:rFonts w:ascii="Times New Roman" w:hAnsi="Times New Roman" w:cs="Times New Roman"/>
          <w:sz w:val="24"/>
          <w:szCs w:val="24"/>
        </w:rPr>
        <w:t>:00 до 1</w:t>
      </w:r>
      <w:r w:rsidR="00D2198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51739" w:rsidRPr="00D51739">
        <w:rPr>
          <w:rFonts w:ascii="Times New Roman" w:hAnsi="Times New Roman" w:cs="Times New Roman"/>
          <w:sz w:val="24"/>
          <w:szCs w:val="24"/>
        </w:rPr>
        <w:t xml:space="preserve">:00 часов по адресу: г. Москва, Павелецкая наб. 8, тел. 8(495) 984-19-70, доб. 62-45, 63-89, у ОТ: по лоту 1: </w:t>
      </w:r>
      <w:r w:rsidR="00A524DE" w:rsidRPr="00A524DE">
        <w:rPr>
          <w:rFonts w:ascii="Times New Roman" w:hAnsi="Times New Roman" w:cs="Times New Roman"/>
          <w:sz w:val="24"/>
          <w:szCs w:val="24"/>
        </w:rPr>
        <w:t>tf@auction-house.ru Татьяна Бокова, тел 8 (908)874-76-49, 8(3452)691929, 8(919)939-93-63</w:t>
      </w:r>
      <w:r w:rsidR="00D51739" w:rsidRPr="00D51739">
        <w:rPr>
          <w:rFonts w:ascii="Times New Roman" w:hAnsi="Times New Roman" w:cs="Times New Roman"/>
          <w:sz w:val="24"/>
          <w:szCs w:val="24"/>
        </w:rPr>
        <w:t xml:space="preserve">, по лоту 2: </w:t>
      </w:r>
      <w:r w:rsidR="00A524DE" w:rsidRPr="00A524DE">
        <w:rPr>
          <w:rFonts w:ascii="Times New Roman" w:hAnsi="Times New Roman" w:cs="Times New Roman"/>
          <w:sz w:val="24"/>
          <w:szCs w:val="24"/>
        </w:rPr>
        <w:t>mfrad@auction-house.ru 8(495) 234-04-00 (доб. 324</w:t>
      </w:r>
      <w:proofErr w:type="gramEnd"/>
      <w:r w:rsidR="00A524DE" w:rsidRPr="00A524DE">
        <w:rPr>
          <w:rFonts w:ascii="Times New Roman" w:hAnsi="Times New Roman" w:cs="Times New Roman"/>
          <w:sz w:val="24"/>
          <w:szCs w:val="24"/>
        </w:rPr>
        <w:t>/346)</w:t>
      </w:r>
      <w:r w:rsidR="00D51739" w:rsidRPr="00D51739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726D6"/>
    <w:rsid w:val="00203862"/>
    <w:rsid w:val="002C3A2C"/>
    <w:rsid w:val="00335C94"/>
    <w:rsid w:val="00360DC6"/>
    <w:rsid w:val="003E6C81"/>
    <w:rsid w:val="0043091E"/>
    <w:rsid w:val="00495D59"/>
    <w:rsid w:val="004B74A7"/>
    <w:rsid w:val="00555595"/>
    <w:rsid w:val="005742CC"/>
    <w:rsid w:val="005F1F68"/>
    <w:rsid w:val="00621553"/>
    <w:rsid w:val="00625988"/>
    <w:rsid w:val="006B45AE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524DE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2198D"/>
    <w:rsid w:val="00D51739"/>
    <w:rsid w:val="00D72F12"/>
    <w:rsid w:val="00DD01CB"/>
    <w:rsid w:val="00E2452B"/>
    <w:rsid w:val="00E41D4C"/>
    <w:rsid w:val="00E645EC"/>
    <w:rsid w:val="00ED101A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1430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31</cp:revision>
  <dcterms:created xsi:type="dcterms:W3CDTF">2019-07-23T07:53:00Z</dcterms:created>
  <dcterms:modified xsi:type="dcterms:W3CDTF">2021-12-28T13:23:00Z</dcterms:modified>
</cp:coreProperties>
</file>