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EC67" w14:textId="3BC9174D" w:rsidR="00293C41" w:rsidRPr="00C953CF" w:rsidRDefault="000029F8" w:rsidP="00BC76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BC762D">
        <w:rPr>
          <w:rFonts w:ascii="Times New Roman" w:eastAsia="Calibri" w:hAnsi="Times New Roman" w:cs="Times New Roman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1275E3" w:rsidRPr="00BC762D">
        <w:rPr>
          <w:rFonts w:ascii="Times New Roman" w:eastAsia="Calibri" w:hAnsi="Times New Roman" w:cs="Times New Roman"/>
        </w:rPr>
        <w:t xml:space="preserve">8 </w:t>
      </w:r>
      <w:r w:rsidRPr="00BC762D">
        <w:rPr>
          <w:rFonts w:ascii="Times New Roman" w:eastAsia="Calibri" w:hAnsi="Times New Roman" w:cs="Times New Roman"/>
        </w:rPr>
        <w:t>(</w:t>
      </w:r>
      <w:r w:rsidR="001275E3" w:rsidRPr="00BC762D">
        <w:rPr>
          <w:rFonts w:ascii="Times New Roman" w:eastAsia="Calibri" w:hAnsi="Times New Roman" w:cs="Times New Roman"/>
        </w:rPr>
        <w:t>800</w:t>
      </w:r>
      <w:r w:rsidRPr="00BC762D">
        <w:rPr>
          <w:rFonts w:ascii="Times New Roman" w:eastAsia="Calibri" w:hAnsi="Times New Roman" w:cs="Times New Roman"/>
        </w:rPr>
        <w:t xml:space="preserve">) </w:t>
      </w:r>
      <w:r w:rsidR="001275E3" w:rsidRPr="00BC762D">
        <w:rPr>
          <w:rFonts w:ascii="Times New Roman" w:eastAsia="Calibri" w:hAnsi="Times New Roman" w:cs="Times New Roman"/>
        </w:rPr>
        <w:t>777</w:t>
      </w:r>
      <w:r w:rsidRPr="00BC762D">
        <w:rPr>
          <w:rFonts w:ascii="Times New Roman" w:eastAsia="Calibri" w:hAnsi="Times New Roman" w:cs="Times New Roman"/>
        </w:rPr>
        <w:t>–</w:t>
      </w:r>
      <w:r w:rsidR="001275E3" w:rsidRPr="00BC762D">
        <w:rPr>
          <w:rFonts w:ascii="Times New Roman" w:eastAsia="Calibri" w:hAnsi="Times New Roman" w:cs="Times New Roman"/>
        </w:rPr>
        <w:t>57</w:t>
      </w:r>
      <w:r w:rsidRPr="00BC762D">
        <w:rPr>
          <w:rFonts w:ascii="Times New Roman" w:eastAsia="Calibri" w:hAnsi="Times New Roman" w:cs="Times New Roman"/>
        </w:rPr>
        <w:t>-</w:t>
      </w:r>
      <w:r w:rsidR="001275E3" w:rsidRPr="00BC762D">
        <w:rPr>
          <w:rFonts w:ascii="Times New Roman" w:eastAsia="Calibri" w:hAnsi="Times New Roman" w:cs="Times New Roman"/>
        </w:rPr>
        <w:t>57</w:t>
      </w:r>
      <w:r w:rsidRPr="00BC762D">
        <w:rPr>
          <w:rFonts w:ascii="Times New Roman" w:eastAsia="Calibri" w:hAnsi="Times New Roman" w:cs="Times New Roman"/>
        </w:rPr>
        <w:t xml:space="preserve">, </w:t>
      </w:r>
      <w:r w:rsidR="001275E3" w:rsidRPr="00BC762D">
        <w:rPr>
          <w:rFonts w:ascii="Times New Roman" w:eastAsia="Calibri" w:hAnsi="Times New Roman" w:cs="Times New Roman"/>
          <w:lang w:val="en-US"/>
        </w:rPr>
        <w:t>shtikova</w:t>
      </w:r>
      <w:r w:rsidRPr="00BC762D">
        <w:rPr>
          <w:rFonts w:ascii="Times New Roman" w:eastAsia="Calibri" w:hAnsi="Times New Roman" w:cs="Times New Roman"/>
        </w:rPr>
        <w:t xml:space="preserve">@auction-house.ru, далее – Организатор торгов, ОТ), действующее на осн. договора поручения с </w:t>
      </w:r>
      <w:r w:rsidR="001275E3" w:rsidRPr="00BC762D">
        <w:rPr>
          <w:rFonts w:ascii="Times New Roman" w:hAnsi="Times New Roman" w:cs="Times New Roman"/>
          <w:b/>
          <w:bCs/>
          <w:iCs/>
        </w:rPr>
        <w:t>Скопиновым Дмитрием Александровичем</w:t>
      </w:r>
      <w:r w:rsidRPr="00BC762D">
        <w:rPr>
          <w:rFonts w:ascii="Times New Roman" w:eastAsia="Calibri" w:hAnsi="Times New Roman" w:cs="Times New Roman"/>
        </w:rPr>
        <w:t xml:space="preserve"> (</w:t>
      </w:r>
      <w:r w:rsidR="001275E3" w:rsidRPr="00BC762D">
        <w:rPr>
          <w:rFonts w:ascii="Times New Roman" w:hAnsi="Times New Roman" w:cs="Times New Roman"/>
          <w:bCs/>
          <w:iCs/>
        </w:rPr>
        <w:t>ИНН 504212552533</w:t>
      </w:r>
      <w:r w:rsidRPr="00BC762D">
        <w:rPr>
          <w:rFonts w:ascii="Times New Roman" w:eastAsia="Calibri" w:hAnsi="Times New Roman" w:cs="Times New Roman"/>
        </w:rPr>
        <w:t xml:space="preserve">, далее – Должник), в лице конкурсного управляющего </w:t>
      </w:r>
      <w:r w:rsidR="001275E3" w:rsidRPr="00BC762D">
        <w:rPr>
          <w:rFonts w:ascii="Times New Roman" w:hAnsi="Times New Roman" w:cs="Times New Roman"/>
          <w:b/>
          <w:bCs/>
        </w:rPr>
        <w:t>Кузьминой Виктории Андреевны</w:t>
      </w:r>
      <w:r w:rsidR="001275E3" w:rsidRPr="00BC762D">
        <w:rPr>
          <w:rFonts w:ascii="Times New Roman" w:hAnsi="Times New Roman" w:cs="Times New Roman"/>
        </w:rPr>
        <w:t xml:space="preserve"> </w:t>
      </w:r>
      <w:r w:rsidRPr="00BC762D">
        <w:rPr>
          <w:rFonts w:ascii="Times New Roman" w:eastAsia="Calibri" w:hAnsi="Times New Roman" w:cs="Times New Roman"/>
        </w:rPr>
        <w:t>(</w:t>
      </w:r>
      <w:r w:rsidR="001275E3" w:rsidRPr="00BC762D">
        <w:rPr>
          <w:rFonts w:ascii="Times New Roman" w:hAnsi="Times New Roman" w:cs="Times New Roman"/>
        </w:rPr>
        <w:t>ИНН 352535673288</w:t>
      </w:r>
      <w:r w:rsidRPr="00BC762D">
        <w:rPr>
          <w:rFonts w:ascii="Times New Roman" w:eastAsia="Calibri" w:hAnsi="Times New Roman" w:cs="Times New Roman"/>
        </w:rPr>
        <w:t xml:space="preserve">, далее – КУ), действующего на осн. </w:t>
      </w:r>
      <w:r w:rsidR="001275E3" w:rsidRPr="00BC762D">
        <w:rPr>
          <w:rFonts w:ascii="Times New Roman" w:hAnsi="Times New Roman" w:cs="Times New Roman"/>
        </w:rPr>
        <w:t>Решения от 07.12.2017, Определения от 10.11.2021 Арбитражного суда города Москвы по делу №</w:t>
      </w:r>
      <w:r w:rsidR="00C953CF">
        <w:rPr>
          <w:rFonts w:ascii="Times New Roman" w:hAnsi="Times New Roman" w:cs="Times New Roman"/>
          <w:lang w:val="en-US"/>
        </w:rPr>
        <w:t> </w:t>
      </w:r>
      <w:r w:rsidR="001275E3" w:rsidRPr="00BC762D">
        <w:rPr>
          <w:rFonts w:ascii="Times New Roman" w:hAnsi="Times New Roman" w:cs="Times New Roman"/>
        </w:rPr>
        <w:t>А40-689/17-95-3</w:t>
      </w:r>
      <w:r w:rsidR="001378A9" w:rsidRPr="00BC762D">
        <w:rPr>
          <w:rFonts w:ascii="Times New Roman" w:eastAsia="Calibri" w:hAnsi="Times New Roman" w:cs="Times New Roman"/>
        </w:rPr>
        <w:t xml:space="preserve">, </w:t>
      </w:r>
      <w:r w:rsidR="001378A9" w:rsidRPr="00C953CF">
        <w:rPr>
          <w:rFonts w:ascii="Times New Roman" w:eastAsia="Calibri" w:hAnsi="Times New Roman" w:cs="Times New Roman"/>
        </w:rPr>
        <w:t xml:space="preserve">сообщает о проведении </w:t>
      </w:r>
      <w:r w:rsidR="00C953CF" w:rsidRPr="00C953CF">
        <w:rPr>
          <w:rFonts w:ascii="Times New Roman" w:eastAsia="Calibri" w:hAnsi="Times New Roman" w:cs="Times New Roman"/>
          <w:b/>
        </w:rPr>
        <w:t>25</w:t>
      </w:r>
      <w:r w:rsidR="001378A9" w:rsidRPr="00C953CF">
        <w:rPr>
          <w:rFonts w:ascii="Times New Roman" w:eastAsia="Calibri" w:hAnsi="Times New Roman" w:cs="Times New Roman"/>
          <w:b/>
        </w:rPr>
        <w:t>.</w:t>
      </w:r>
      <w:r w:rsidR="00C953CF" w:rsidRPr="00C953CF">
        <w:rPr>
          <w:rFonts w:ascii="Times New Roman" w:eastAsia="Calibri" w:hAnsi="Times New Roman" w:cs="Times New Roman"/>
          <w:b/>
        </w:rPr>
        <w:t>02</w:t>
      </w:r>
      <w:r w:rsidR="001378A9" w:rsidRPr="00C953CF">
        <w:rPr>
          <w:rFonts w:ascii="Times New Roman" w:eastAsia="Calibri" w:hAnsi="Times New Roman" w:cs="Times New Roman"/>
          <w:b/>
        </w:rPr>
        <w:t>.202</w:t>
      </w:r>
      <w:r w:rsidR="00C953CF" w:rsidRPr="00C953CF">
        <w:rPr>
          <w:rFonts w:ascii="Times New Roman" w:eastAsia="Calibri" w:hAnsi="Times New Roman" w:cs="Times New Roman"/>
          <w:b/>
        </w:rPr>
        <w:t>2</w:t>
      </w:r>
      <w:r w:rsidR="001378A9" w:rsidRPr="00C953CF">
        <w:rPr>
          <w:rFonts w:ascii="Times New Roman" w:eastAsia="Calibri" w:hAnsi="Times New Roman" w:cs="Times New Roman"/>
          <w:b/>
        </w:rPr>
        <w:t xml:space="preserve"> в</w:t>
      </w:r>
      <w:r w:rsidR="001378A9" w:rsidRPr="00C953CF">
        <w:rPr>
          <w:rFonts w:ascii="Times New Roman" w:eastAsia="Calibri" w:hAnsi="Times New Roman" w:cs="Times New Roman"/>
        </w:rPr>
        <w:t xml:space="preserve"> </w:t>
      </w:r>
      <w:r w:rsidR="00C05E53" w:rsidRPr="00C953CF">
        <w:rPr>
          <w:rFonts w:ascii="Times New Roman" w:eastAsia="Calibri" w:hAnsi="Times New Roman" w:cs="Times New Roman"/>
          <w:b/>
        </w:rPr>
        <w:t>10</w:t>
      </w:r>
      <w:r w:rsidR="001378A9" w:rsidRPr="00C953CF">
        <w:rPr>
          <w:rFonts w:ascii="Times New Roman" w:eastAsia="Calibri" w:hAnsi="Times New Roman" w:cs="Times New Roman"/>
          <w:b/>
        </w:rPr>
        <w:t xml:space="preserve"> час.00 мин.</w:t>
      </w:r>
      <w:r w:rsidR="001378A9" w:rsidRPr="00C953CF">
        <w:rPr>
          <w:rFonts w:ascii="Times New Roman" w:eastAsia="Calibri" w:hAnsi="Times New Roman" w:cs="Times New Roman"/>
        </w:rPr>
        <w:t xml:space="preserve"> </w:t>
      </w:r>
      <w:r w:rsidR="00AD6B20" w:rsidRPr="00C953CF">
        <w:rPr>
          <w:rFonts w:ascii="Times New Roman" w:eastAsia="Calibri" w:hAnsi="Times New Roman" w:cs="Times New Roman"/>
        </w:rPr>
        <w:t>(</w:t>
      </w:r>
      <w:r w:rsidR="004920A8" w:rsidRPr="00C953CF">
        <w:rPr>
          <w:rFonts w:ascii="Times New Roman" w:eastAsia="Calibri" w:hAnsi="Times New Roman" w:cs="Times New Roman"/>
        </w:rPr>
        <w:t>здесь и далее время</w:t>
      </w:r>
      <w:r w:rsidR="006C2AD0" w:rsidRPr="00C953CF">
        <w:rPr>
          <w:rFonts w:ascii="Times New Roman" w:eastAsia="Calibri" w:hAnsi="Times New Roman" w:cs="Times New Roman"/>
        </w:rPr>
        <w:t xml:space="preserve"> </w:t>
      </w:r>
      <w:r w:rsidR="00AD6B20" w:rsidRPr="00C953CF">
        <w:rPr>
          <w:rFonts w:ascii="Times New Roman" w:eastAsia="Calibri" w:hAnsi="Times New Roman" w:cs="Times New Roman"/>
        </w:rPr>
        <w:t xml:space="preserve">Мск.) </w:t>
      </w:r>
      <w:r w:rsidR="00AD6B20" w:rsidRPr="00BC762D">
        <w:rPr>
          <w:rFonts w:ascii="Times New Roman" w:hAnsi="Times New Roman" w:cs="Times New Roman"/>
          <w:color w:val="000000" w:themeColor="text1"/>
        </w:rPr>
        <w:t xml:space="preserve">открытых электронных торгов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 (далее – Торги). </w:t>
      </w:r>
      <w:r w:rsidR="00AD6B20" w:rsidRPr="00C953CF">
        <w:rPr>
          <w:rFonts w:ascii="Times New Roman" w:hAnsi="Times New Roman" w:cs="Times New Roman"/>
          <w:b/>
        </w:rPr>
        <w:t xml:space="preserve">Начало приема заявок на участие в Торгах с 09 час. 00 мин. </w:t>
      </w:r>
      <w:r w:rsidR="00C953CF" w:rsidRPr="00C953CF">
        <w:rPr>
          <w:rFonts w:ascii="Times New Roman" w:hAnsi="Times New Roman" w:cs="Times New Roman"/>
          <w:b/>
        </w:rPr>
        <w:t>15</w:t>
      </w:r>
      <w:r w:rsidR="00AD6B20" w:rsidRPr="00C953CF">
        <w:rPr>
          <w:rFonts w:ascii="Times New Roman" w:hAnsi="Times New Roman" w:cs="Times New Roman"/>
          <w:b/>
        </w:rPr>
        <w:t>.</w:t>
      </w:r>
      <w:r w:rsidR="00C953CF" w:rsidRPr="00C953CF">
        <w:rPr>
          <w:rFonts w:ascii="Times New Roman" w:hAnsi="Times New Roman" w:cs="Times New Roman"/>
          <w:b/>
        </w:rPr>
        <w:t>01</w:t>
      </w:r>
      <w:r w:rsidR="00AD6B20" w:rsidRPr="00C953CF">
        <w:rPr>
          <w:rFonts w:ascii="Times New Roman" w:hAnsi="Times New Roman" w:cs="Times New Roman"/>
          <w:b/>
        </w:rPr>
        <w:t>.202</w:t>
      </w:r>
      <w:r w:rsidR="00C953CF" w:rsidRPr="00C953CF">
        <w:rPr>
          <w:rFonts w:ascii="Times New Roman" w:hAnsi="Times New Roman" w:cs="Times New Roman"/>
          <w:b/>
        </w:rPr>
        <w:t>2</w:t>
      </w:r>
      <w:r w:rsidR="00AD6B20" w:rsidRPr="00C953CF">
        <w:rPr>
          <w:rFonts w:ascii="Times New Roman" w:hAnsi="Times New Roman" w:cs="Times New Roman"/>
          <w:b/>
        </w:rPr>
        <w:t xml:space="preserve"> по </w:t>
      </w:r>
      <w:r w:rsidR="00C953CF" w:rsidRPr="00C953CF">
        <w:rPr>
          <w:rFonts w:ascii="Times New Roman" w:hAnsi="Times New Roman" w:cs="Times New Roman"/>
          <w:b/>
        </w:rPr>
        <w:t>22</w:t>
      </w:r>
      <w:r w:rsidR="00AD6B20" w:rsidRPr="00C953CF">
        <w:rPr>
          <w:rFonts w:ascii="Times New Roman" w:hAnsi="Times New Roman" w:cs="Times New Roman"/>
          <w:b/>
        </w:rPr>
        <w:t>.</w:t>
      </w:r>
      <w:r w:rsidR="00C953CF" w:rsidRPr="00C953CF">
        <w:rPr>
          <w:rFonts w:ascii="Times New Roman" w:hAnsi="Times New Roman" w:cs="Times New Roman"/>
          <w:b/>
        </w:rPr>
        <w:t>02</w:t>
      </w:r>
      <w:r w:rsidR="00AD6B20" w:rsidRPr="00C953CF">
        <w:rPr>
          <w:rFonts w:ascii="Times New Roman" w:hAnsi="Times New Roman" w:cs="Times New Roman"/>
          <w:b/>
        </w:rPr>
        <w:t>.202</w:t>
      </w:r>
      <w:r w:rsidR="00C953CF" w:rsidRPr="00C953CF">
        <w:rPr>
          <w:rFonts w:ascii="Times New Roman" w:hAnsi="Times New Roman" w:cs="Times New Roman"/>
          <w:b/>
        </w:rPr>
        <w:t>2</w:t>
      </w:r>
      <w:r w:rsidR="00AD6B20" w:rsidRPr="00C953CF">
        <w:rPr>
          <w:rFonts w:ascii="Times New Roman" w:hAnsi="Times New Roman" w:cs="Times New Roman"/>
          <w:b/>
        </w:rPr>
        <w:t xml:space="preserve"> до 23 час 00 мин</w:t>
      </w:r>
      <w:r w:rsidR="00AD6B20" w:rsidRPr="00C953CF">
        <w:rPr>
          <w:rFonts w:ascii="Times New Roman" w:hAnsi="Times New Roman" w:cs="Times New Roman"/>
        </w:rPr>
        <w:t xml:space="preserve">. Определение участников Торгов – </w:t>
      </w:r>
      <w:r w:rsidR="00C953CF" w:rsidRPr="00C953CF">
        <w:rPr>
          <w:rFonts w:ascii="Times New Roman" w:hAnsi="Times New Roman" w:cs="Times New Roman"/>
        </w:rPr>
        <w:t>24</w:t>
      </w:r>
      <w:r w:rsidR="00AD6B20" w:rsidRPr="00C953CF">
        <w:rPr>
          <w:rFonts w:ascii="Times New Roman" w:hAnsi="Times New Roman" w:cs="Times New Roman"/>
        </w:rPr>
        <w:t>.</w:t>
      </w:r>
      <w:r w:rsidR="00C953CF" w:rsidRPr="00C953CF">
        <w:rPr>
          <w:rFonts w:ascii="Times New Roman" w:hAnsi="Times New Roman" w:cs="Times New Roman"/>
        </w:rPr>
        <w:t>02</w:t>
      </w:r>
      <w:r w:rsidR="00AD6B20" w:rsidRPr="00C953CF">
        <w:rPr>
          <w:rFonts w:ascii="Times New Roman" w:hAnsi="Times New Roman" w:cs="Times New Roman"/>
        </w:rPr>
        <w:t>.202</w:t>
      </w:r>
      <w:r w:rsidR="00C953CF" w:rsidRPr="00C953CF">
        <w:rPr>
          <w:rFonts w:ascii="Times New Roman" w:hAnsi="Times New Roman" w:cs="Times New Roman"/>
        </w:rPr>
        <w:t>2</w:t>
      </w:r>
      <w:r w:rsidR="00AD6B20" w:rsidRPr="00C953CF">
        <w:rPr>
          <w:rFonts w:ascii="Times New Roman" w:hAnsi="Times New Roman" w:cs="Times New Roman"/>
        </w:rPr>
        <w:t xml:space="preserve"> в 17 час. 00 мин., оформляется протоколом об определении участников торгов. </w:t>
      </w:r>
      <w:r w:rsidR="00A43621" w:rsidRPr="00C953CF">
        <w:rPr>
          <w:rFonts w:ascii="Times New Roman" w:eastAsia="Calibri" w:hAnsi="Times New Roman" w:cs="Times New Roman"/>
          <w:b/>
        </w:rPr>
        <w:t>Нач</w:t>
      </w:r>
      <w:r w:rsidR="00546803" w:rsidRPr="00C953CF">
        <w:rPr>
          <w:rFonts w:ascii="Times New Roman" w:eastAsia="Calibri" w:hAnsi="Times New Roman" w:cs="Times New Roman"/>
          <w:b/>
        </w:rPr>
        <w:t xml:space="preserve">альная </w:t>
      </w:r>
      <w:r w:rsidR="00A43621" w:rsidRPr="00C953CF">
        <w:rPr>
          <w:rFonts w:ascii="Times New Roman" w:eastAsia="Calibri" w:hAnsi="Times New Roman" w:cs="Times New Roman"/>
          <w:b/>
        </w:rPr>
        <w:t xml:space="preserve">цена </w:t>
      </w:r>
      <w:r w:rsidR="00546803" w:rsidRPr="00C953CF">
        <w:rPr>
          <w:rFonts w:ascii="Times New Roman" w:eastAsia="Calibri" w:hAnsi="Times New Roman" w:cs="Times New Roman"/>
          <w:b/>
        </w:rPr>
        <w:t xml:space="preserve">(далее – нач. цена) </w:t>
      </w:r>
      <w:r w:rsidR="00A43621" w:rsidRPr="00C953CF">
        <w:rPr>
          <w:rFonts w:ascii="Times New Roman" w:eastAsia="Calibri" w:hAnsi="Times New Roman" w:cs="Times New Roman"/>
          <w:b/>
        </w:rPr>
        <w:t xml:space="preserve">Лота </w:t>
      </w:r>
      <w:r w:rsidR="00293C41" w:rsidRPr="00C953CF">
        <w:rPr>
          <w:rFonts w:ascii="Times New Roman" w:eastAsia="Calibri" w:hAnsi="Times New Roman" w:cs="Times New Roman"/>
          <w:b/>
        </w:rPr>
        <w:t>–</w:t>
      </w:r>
      <w:r w:rsidR="00A43621" w:rsidRPr="00C953CF">
        <w:rPr>
          <w:rFonts w:ascii="Times New Roman" w:eastAsia="Calibri" w:hAnsi="Times New Roman" w:cs="Times New Roman"/>
          <w:b/>
        </w:rPr>
        <w:t xml:space="preserve"> </w:t>
      </w:r>
      <w:r w:rsidR="009C4CC2" w:rsidRPr="00C953CF">
        <w:rPr>
          <w:rFonts w:ascii="Times New Roman" w:hAnsi="Times New Roman" w:cs="Times New Roman"/>
          <w:b/>
          <w:bCs/>
        </w:rPr>
        <w:t>10</w:t>
      </w:r>
      <w:r w:rsidR="00C953CF" w:rsidRPr="00C953CF">
        <w:rPr>
          <w:rFonts w:ascii="Times New Roman" w:hAnsi="Times New Roman" w:cs="Times New Roman"/>
          <w:b/>
          <w:bCs/>
        </w:rPr>
        <w:t> </w:t>
      </w:r>
      <w:r w:rsidR="009C4CC2" w:rsidRPr="00C953CF">
        <w:rPr>
          <w:rFonts w:ascii="Times New Roman" w:hAnsi="Times New Roman" w:cs="Times New Roman"/>
          <w:b/>
          <w:bCs/>
        </w:rPr>
        <w:t>285</w:t>
      </w:r>
      <w:r w:rsidR="00C953CF" w:rsidRPr="00C953CF">
        <w:rPr>
          <w:rFonts w:ascii="Times New Roman" w:hAnsi="Times New Roman" w:cs="Times New Roman"/>
          <w:b/>
          <w:bCs/>
          <w:lang w:val="en-US"/>
        </w:rPr>
        <w:t> </w:t>
      </w:r>
      <w:r w:rsidR="009C4CC2" w:rsidRPr="00C953CF">
        <w:rPr>
          <w:rFonts w:ascii="Times New Roman" w:hAnsi="Times New Roman" w:cs="Times New Roman"/>
          <w:b/>
          <w:bCs/>
        </w:rPr>
        <w:t>000</w:t>
      </w:r>
      <w:r w:rsidR="00293C41" w:rsidRPr="00C953CF">
        <w:rPr>
          <w:rFonts w:ascii="Times New Roman" w:eastAsia="Calibri" w:hAnsi="Times New Roman" w:cs="Times New Roman"/>
          <w:b/>
        </w:rPr>
        <w:t> </w:t>
      </w:r>
      <w:r w:rsidR="00A43621" w:rsidRPr="00C953CF">
        <w:rPr>
          <w:rFonts w:ascii="Times New Roman" w:eastAsia="Calibri" w:hAnsi="Times New Roman" w:cs="Times New Roman"/>
          <w:b/>
        </w:rPr>
        <w:t>руб.</w:t>
      </w:r>
      <w:r w:rsidR="00C9250F" w:rsidRPr="00C953CF">
        <w:rPr>
          <w:rFonts w:ascii="Times New Roman" w:eastAsia="Calibri" w:hAnsi="Times New Roman" w:cs="Times New Roman"/>
          <w:b/>
        </w:rPr>
        <w:t xml:space="preserve"> </w:t>
      </w:r>
    </w:p>
    <w:p w14:paraId="2E50A268" w14:textId="1BD91DE3" w:rsidR="00293C41" w:rsidRPr="00DC216B" w:rsidRDefault="001378A9" w:rsidP="00BC76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highlight w:val="yellow"/>
        </w:rPr>
      </w:pPr>
      <w:r w:rsidRPr="00DC216B">
        <w:rPr>
          <w:rFonts w:ascii="Times New Roman" w:eastAsia="Calibri" w:hAnsi="Times New Roman" w:cs="Times New Roman"/>
        </w:rPr>
        <w:t>Если Торг</w:t>
      </w:r>
      <w:r w:rsidR="00A43621" w:rsidRPr="00DC216B">
        <w:rPr>
          <w:rFonts w:ascii="Times New Roman" w:eastAsia="Calibri" w:hAnsi="Times New Roman" w:cs="Times New Roman"/>
        </w:rPr>
        <w:t>и</w:t>
      </w:r>
      <w:r w:rsidR="00C94880" w:rsidRPr="00DC216B">
        <w:rPr>
          <w:rFonts w:ascii="Times New Roman" w:eastAsia="Calibri" w:hAnsi="Times New Roman" w:cs="Times New Roman"/>
        </w:rPr>
        <w:t xml:space="preserve"> </w:t>
      </w:r>
      <w:r w:rsidRPr="00DC216B">
        <w:rPr>
          <w:rFonts w:ascii="Times New Roman" w:eastAsia="Calibri" w:hAnsi="Times New Roman" w:cs="Times New Roman"/>
        </w:rPr>
        <w:t xml:space="preserve">признаны несостоявшимися по причине отсутствия заявок на участие, ОТ сообщает о проведении </w:t>
      </w:r>
      <w:r w:rsidR="00DC216B" w:rsidRPr="00DC216B">
        <w:rPr>
          <w:rFonts w:ascii="Times New Roman" w:eastAsia="Calibri" w:hAnsi="Times New Roman" w:cs="Times New Roman"/>
          <w:b/>
        </w:rPr>
        <w:t>14</w:t>
      </w:r>
      <w:r w:rsidRPr="00DC216B">
        <w:rPr>
          <w:rFonts w:ascii="Times New Roman" w:eastAsia="Calibri" w:hAnsi="Times New Roman" w:cs="Times New Roman"/>
          <w:b/>
        </w:rPr>
        <w:t>.</w:t>
      </w:r>
      <w:r w:rsidR="00DC216B" w:rsidRPr="00DC216B">
        <w:rPr>
          <w:rFonts w:ascii="Times New Roman" w:eastAsia="Calibri" w:hAnsi="Times New Roman" w:cs="Times New Roman"/>
          <w:b/>
        </w:rPr>
        <w:t>04</w:t>
      </w:r>
      <w:r w:rsidRPr="00DC216B">
        <w:rPr>
          <w:rFonts w:ascii="Times New Roman" w:eastAsia="Calibri" w:hAnsi="Times New Roman" w:cs="Times New Roman"/>
          <w:b/>
        </w:rPr>
        <w:t>.202</w:t>
      </w:r>
      <w:r w:rsidR="00DC216B" w:rsidRPr="00DC216B">
        <w:rPr>
          <w:rFonts w:ascii="Times New Roman" w:eastAsia="Calibri" w:hAnsi="Times New Roman" w:cs="Times New Roman"/>
          <w:b/>
        </w:rPr>
        <w:t>2</w:t>
      </w:r>
      <w:r w:rsidRPr="00DC216B">
        <w:rPr>
          <w:rFonts w:ascii="Times New Roman" w:eastAsia="Calibri" w:hAnsi="Times New Roman" w:cs="Times New Roman"/>
          <w:b/>
        </w:rPr>
        <w:t xml:space="preserve"> в </w:t>
      </w:r>
      <w:r w:rsidR="0091213B" w:rsidRPr="00DC216B">
        <w:rPr>
          <w:rFonts w:ascii="Times New Roman" w:eastAsia="Calibri" w:hAnsi="Times New Roman" w:cs="Times New Roman"/>
          <w:b/>
        </w:rPr>
        <w:t>10</w:t>
      </w:r>
      <w:r w:rsidRPr="00DC216B">
        <w:rPr>
          <w:rFonts w:ascii="Times New Roman" w:eastAsia="Calibri" w:hAnsi="Times New Roman" w:cs="Times New Roman"/>
          <w:b/>
        </w:rPr>
        <w:t xml:space="preserve"> час. 00 мин.</w:t>
      </w:r>
      <w:r w:rsidRPr="00DC216B">
        <w:rPr>
          <w:rFonts w:ascii="Times New Roman" w:eastAsia="Calibri" w:hAnsi="Times New Roman" w:cs="Times New Roman"/>
        </w:rPr>
        <w:t xml:space="preserve"> повторных открытых электронных торгов </w:t>
      </w:r>
      <w:r w:rsidR="00293C41" w:rsidRPr="00DC216B">
        <w:rPr>
          <w:rFonts w:ascii="Times New Roman" w:eastAsia="Calibri" w:hAnsi="Times New Roman" w:cs="Times New Roman"/>
        </w:rPr>
        <w:t>на ЭП</w:t>
      </w:r>
      <w:r w:rsidR="00293C41" w:rsidRPr="00DC216B">
        <w:rPr>
          <w:rFonts w:ascii="Times New Roman" w:hAnsi="Times New Roman" w:cs="Times New Roman"/>
        </w:rPr>
        <w:t xml:space="preserve"> путем проведения аукциона, открытого по составу участников с открытой формой подачи предложений о цене (далее – повторные Торги). </w:t>
      </w:r>
      <w:r w:rsidR="00293C41" w:rsidRPr="00DC216B">
        <w:rPr>
          <w:rFonts w:ascii="Times New Roman" w:hAnsi="Times New Roman" w:cs="Times New Roman"/>
          <w:b/>
        </w:rPr>
        <w:t xml:space="preserve">Начало приема заявок на участие в повторных Торгах с 09 час. 00 мин. </w:t>
      </w:r>
      <w:r w:rsidR="00DC216B" w:rsidRPr="00DC216B">
        <w:rPr>
          <w:rFonts w:ascii="Times New Roman" w:hAnsi="Times New Roman" w:cs="Times New Roman"/>
          <w:b/>
        </w:rPr>
        <w:t>05</w:t>
      </w:r>
      <w:r w:rsidR="00293C41" w:rsidRPr="00DC216B">
        <w:rPr>
          <w:rFonts w:ascii="Times New Roman" w:hAnsi="Times New Roman" w:cs="Times New Roman"/>
          <w:b/>
        </w:rPr>
        <w:t>.</w:t>
      </w:r>
      <w:r w:rsidR="00DC216B" w:rsidRPr="00DC216B">
        <w:rPr>
          <w:rFonts w:ascii="Times New Roman" w:hAnsi="Times New Roman" w:cs="Times New Roman"/>
          <w:b/>
        </w:rPr>
        <w:t>03</w:t>
      </w:r>
      <w:r w:rsidR="00293C41" w:rsidRPr="00DC216B">
        <w:rPr>
          <w:rFonts w:ascii="Times New Roman" w:hAnsi="Times New Roman" w:cs="Times New Roman"/>
          <w:b/>
        </w:rPr>
        <w:t>.202</w:t>
      </w:r>
      <w:r w:rsidR="00DC216B" w:rsidRPr="00DC216B">
        <w:rPr>
          <w:rFonts w:ascii="Times New Roman" w:hAnsi="Times New Roman" w:cs="Times New Roman"/>
          <w:b/>
        </w:rPr>
        <w:t>2</w:t>
      </w:r>
      <w:r w:rsidR="00293C41" w:rsidRPr="00DC216B">
        <w:rPr>
          <w:rFonts w:ascii="Times New Roman" w:hAnsi="Times New Roman" w:cs="Times New Roman"/>
          <w:b/>
        </w:rPr>
        <w:t xml:space="preserve"> по </w:t>
      </w:r>
      <w:r w:rsidR="00DC216B" w:rsidRPr="00DC216B">
        <w:rPr>
          <w:rFonts w:ascii="Times New Roman" w:hAnsi="Times New Roman" w:cs="Times New Roman"/>
          <w:b/>
        </w:rPr>
        <w:t>12</w:t>
      </w:r>
      <w:r w:rsidR="00293C41" w:rsidRPr="00DC216B">
        <w:rPr>
          <w:rFonts w:ascii="Times New Roman" w:hAnsi="Times New Roman" w:cs="Times New Roman"/>
          <w:b/>
        </w:rPr>
        <w:t>.</w:t>
      </w:r>
      <w:r w:rsidR="00DC216B" w:rsidRPr="00DC216B">
        <w:rPr>
          <w:rFonts w:ascii="Times New Roman" w:hAnsi="Times New Roman" w:cs="Times New Roman"/>
          <w:b/>
        </w:rPr>
        <w:t>04</w:t>
      </w:r>
      <w:r w:rsidR="00293C41" w:rsidRPr="00DC216B">
        <w:rPr>
          <w:rFonts w:ascii="Times New Roman" w:hAnsi="Times New Roman" w:cs="Times New Roman"/>
          <w:b/>
        </w:rPr>
        <w:t>.202</w:t>
      </w:r>
      <w:r w:rsidR="00DC216B" w:rsidRPr="00DC216B">
        <w:rPr>
          <w:rFonts w:ascii="Times New Roman" w:hAnsi="Times New Roman" w:cs="Times New Roman"/>
          <w:b/>
        </w:rPr>
        <w:t>2</w:t>
      </w:r>
      <w:r w:rsidR="00293C41" w:rsidRPr="00DC216B">
        <w:rPr>
          <w:rFonts w:ascii="Times New Roman" w:hAnsi="Times New Roman" w:cs="Times New Roman"/>
          <w:b/>
        </w:rPr>
        <w:t xml:space="preserve"> до 23 час 00 мин</w:t>
      </w:r>
      <w:r w:rsidR="00293C41" w:rsidRPr="00DC216B">
        <w:rPr>
          <w:rFonts w:ascii="Times New Roman" w:hAnsi="Times New Roman" w:cs="Times New Roman"/>
        </w:rPr>
        <w:t xml:space="preserve">. Определение участников повторных Торгов – </w:t>
      </w:r>
      <w:r w:rsidR="00DC216B" w:rsidRPr="00DC216B">
        <w:rPr>
          <w:rFonts w:ascii="Times New Roman" w:hAnsi="Times New Roman" w:cs="Times New Roman"/>
        </w:rPr>
        <w:t>13</w:t>
      </w:r>
      <w:r w:rsidR="00293C41" w:rsidRPr="00DC216B">
        <w:rPr>
          <w:rFonts w:ascii="Times New Roman" w:hAnsi="Times New Roman" w:cs="Times New Roman"/>
        </w:rPr>
        <w:t>.</w:t>
      </w:r>
      <w:r w:rsidR="00DC216B" w:rsidRPr="00DC216B">
        <w:rPr>
          <w:rFonts w:ascii="Times New Roman" w:hAnsi="Times New Roman" w:cs="Times New Roman"/>
        </w:rPr>
        <w:t>04</w:t>
      </w:r>
      <w:r w:rsidR="00293C41" w:rsidRPr="00DC216B">
        <w:rPr>
          <w:rFonts w:ascii="Times New Roman" w:hAnsi="Times New Roman" w:cs="Times New Roman"/>
        </w:rPr>
        <w:t>.202</w:t>
      </w:r>
      <w:r w:rsidR="00DC216B" w:rsidRPr="00DC216B">
        <w:rPr>
          <w:rFonts w:ascii="Times New Roman" w:hAnsi="Times New Roman" w:cs="Times New Roman"/>
        </w:rPr>
        <w:t>2</w:t>
      </w:r>
      <w:r w:rsidR="00293C41" w:rsidRPr="00DC216B">
        <w:rPr>
          <w:rFonts w:ascii="Times New Roman" w:hAnsi="Times New Roman" w:cs="Times New Roman"/>
        </w:rPr>
        <w:t xml:space="preserve"> в 17 час. 00 мин., оформляется протоколом об определении участников торгов. </w:t>
      </w:r>
      <w:r w:rsidR="00293C41" w:rsidRPr="00DC216B">
        <w:rPr>
          <w:rFonts w:ascii="Times New Roman" w:eastAsia="Calibri" w:hAnsi="Times New Roman" w:cs="Times New Roman"/>
          <w:b/>
        </w:rPr>
        <w:t xml:space="preserve">Нач. цена Лота – </w:t>
      </w:r>
      <w:r w:rsidR="00FA611F" w:rsidRPr="00DC216B">
        <w:rPr>
          <w:rFonts w:ascii="Times New Roman" w:eastAsia="Calibri" w:hAnsi="Times New Roman" w:cs="Times New Roman"/>
          <w:b/>
        </w:rPr>
        <w:t>9 256 500</w:t>
      </w:r>
      <w:r w:rsidR="00293C41" w:rsidRPr="00DC216B">
        <w:rPr>
          <w:rFonts w:ascii="Times New Roman" w:eastAsia="Calibri" w:hAnsi="Times New Roman" w:cs="Times New Roman"/>
          <w:b/>
        </w:rPr>
        <w:t xml:space="preserve"> руб. </w:t>
      </w:r>
    </w:p>
    <w:p w14:paraId="13B117BD" w14:textId="0C8EB1C1" w:rsidR="006C2AD0" w:rsidRPr="00BC762D" w:rsidRDefault="001378A9" w:rsidP="00BC76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highlight w:val="yellow"/>
        </w:rPr>
      </w:pPr>
      <w:r w:rsidRPr="00DC216B">
        <w:rPr>
          <w:rFonts w:ascii="Times New Roman" w:eastAsia="Calibri" w:hAnsi="Times New Roman" w:cs="Times New Roman"/>
        </w:rPr>
        <w:t xml:space="preserve">В случае признания </w:t>
      </w:r>
      <w:r w:rsidR="00A43621" w:rsidRPr="00DC216B">
        <w:rPr>
          <w:rFonts w:ascii="Times New Roman" w:eastAsia="Calibri" w:hAnsi="Times New Roman" w:cs="Times New Roman"/>
        </w:rPr>
        <w:t>повторных Торгов</w:t>
      </w:r>
      <w:r w:rsidRPr="00DC216B">
        <w:rPr>
          <w:rFonts w:ascii="Times New Roman" w:eastAsia="Calibri" w:hAnsi="Times New Roman" w:cs="Times New Roman"/>
        </w:rPr>
        <w:t xml:space="preserve"> несостоявшимися, на ЭП проводятся торги посредством публичного предложения (далее – Торги ППП). </w:t>
      </w:r>
      <w:r w:rsidRPr="00DC216B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</w:t>
      </w:r>
      <w:r w:rsidR="00DC216B" w:rsidRPr="00DC216B">
        <w:rPr>
          <w:rFonts w:ascii="Times New Roman" w:eastAsia="Calibri" w:hAnsi="Times New Roman" w:cs="Times New Roman"/>
          <w:b/>
        </w:rPr>
        <w:t>22</w:t>
      </w:r>
      <w:r w:rsidRPr="00DC216B">
        <w:rPr>
          <w:rFonts w:ascii="Times New Roman" w:eastAsia="Calibri" w:hAnsi="Times New Roman" w:cs="Times New Roman"/>
          <w:b/>
        </w:rPr>
        <w:t>.</w:t>
      </w:r>
      <w:r w:rsidR="00DC216B" w:rsidRPr="00DC216B">
        <w:rPr>
          <w:rFonts w:ascii="Times New Roman" w:eastAsia="Calibri" w:hAnsi="Times New Roman" w:cs="Times New Roman"/>
          <w:b/>
        </w:rPr>
        <w:t>04</w:t>
      </w:r>
      <w:r w:rsidRPr="00DC216B">
        <w:rPr>
          <w:rFonts w:ascii="Times New Roman" w:eastAsia="Calibri" w:hAnsi="Times New Roman" w:cs="Times New Roman"/>
          <w:b/>
        </w:rPr>
        <w:t>.202</w:t>
      </w:r>
      <w:r w:rsidR="00DC216B" w:rsidRPr="00DC216B">
        <w:rPr>
          <w:rFonts w:ascii="Times New Roman" w:eastAsia="Calibri" w:hAnsi="Times New Roman" w:cs="Times New Roman"/>
          <w:b/>
        </w:rPr>
        <w:t>2</w:t>
      </w:r>
      <w:r w:rsidRPr="00DC216B">
        <w:rPr>
          <w:rFonts w:ascii="Times New Roman" w:eastAsia="Calibri" w:hAnsi="Times New Roman" w:cs="Times New Roman"/>
          <w:b/>
        </w:rPr>
        <w:t xml:space="preserve"> с 1</w:t>
      </w:r>
      <w:r w:rsidR="0091213B" w:rsidRPr="00DC216B">
        <w:rPr>
          <w:rFonts w:ascii="Times New Roman" w:eastAsia="Calibri" w:hAnsi="Times New Roman" w:cs="Times New Roman"/>
          <w:b/>
        </w:rPr>
        <w:t>7</w:t>
      </w:r>
      <w:r w:rsidR="006C2AD0" w:rsidRPr="00DC216B">
        <w:rPr>
          <w:rFonts w:ascii="Times New Roman" w:eastAsia="Calibri" w:hAnsi="Times New Roman" w:cs="Times New Roman"/>
          <w:b/>
        </w:rPr>
        <w:t xml:space="preserve"> час 00 мин</w:t>
      </w:r>
      <w:r w:rsidRPr="00DC216B">
        <w:rPr>
          <w:rFonts w:ascii="Times New Roman" w:eastAsia="Calibri" w:hAnsi="Times New Roman" w:cs="Times New Roman"/>
          <w:b/>
        </w:rPr>
        <w:t>.</w:t>
      </w:r>
      <w:r w:rsidRPr="00DC216B">
        <w:rPr>
          <w:rFonts w:ascii="Times New Roman" w:eastAsia="Calibri" w:hAnsi="Times New Roman" w:cs="Times New Roman"/>
        </w:rPr>
        <w:t xml:space="preserve"> </w:t>
      </w:r>
      <w:r w:rsidR="006C2AD0" w:rsidRPr="00BC762D">
        <w:rPr>
          <w:rFonts w:ascii="Times New Roman" w:hAnsi="Times New Roman" w:cs="Times New Roman"/>
        </w:rPr>
        <w:t>Сокращение: календарный день – к/день. Прием заявок составляет: в 1-ом периоде - 37 к/дней без изменения нач</w:t>
      </w:r>
      <w:r w:rsidR="00925DF4" w:rsidRPr="00BC762D">
        <w:rPr>
          <w:rFonts w:ascii="Times New Roman" w:hAnsi="Times New Roman" w:cs="Times New Roman"/>
        </w:rPr>
        <w:t>.</w:t>
      </w:r>
      <w:r w:rsidR="006C2AD0" w:rsidRPr="00BC762D">
        <w:rPr>
          <w:rFonts w:ascii="Times New Roman" w:hAnsi="Times New Roman" w:cs="Times New Roman"/>
        </w:rPr>
        <w:t xml:space="preserve"> цены, со 2-го по </w:t>
      </w:r>
      <w:r w:rsidR="001B2AA7" w:rsidRPr="00BC762D">
        <w:rPr>
          <w:rFonts w:ascii="Times New Roman" w:hAnsi="Times New Roman" w:cs="Times New Roman"/>
        </w:rPr>
        <w:t>6</w:t>
      </w:r>
      <w:r w:rsidR="006C2AD0" w:rsidRPr="00BC762D">
        <w:rPr>
          <w:rFonts w:ascii="Times New Roman" w:hAnsi="Times New Roman" w:cs="Times New Roman"/>
        </w:rPr>
        <w:t>-</w:t>
      </w:r>
      <w:r w:rsidR="001B2AA7" w:rsidRPr="00BC762D">
        <w:rPr>
          <w:rFonts w:ascii="Times New Roman" w:hAnsi="Times New Roman" w:cs="Times New Roman"/>
        </w:rPr>
        <w:t>о</w:t>
      </w:r>
      <w:r w:rsidR="006C2AD0" w:rsidRPr="00BC762D">
        <w:rPr>
          <w:rFonts w:ascii="Times New Roman" w:hAnsi="Times New Roman" w:cs="Times New Roman"/>
        </w:rPr>
        <w:t>й периоды – 7 к/дней, величина снижения – 7% от нач</w:t>
      </w:r>
      <w:r w:rsidR="00925DF4" w:rsidRPr="00BC762D">
        <w:rPr>
          <w:rFonts w:ascii="Times New Roman" w:hAnsi="Times New Roman" w:cs="Times New Roman"/>
        </w:rPr>
        <w:t>.</w:t>
      </w:r>
      <w:r w:rsidR="006C2AD0" w:rsidRPr="00BC762D">
        <w:rPr>
          <w:rFonts w:ascii="Times New Roman" w:hAnsi="Times New Roman" w:cs="Times New Roman"/>
        </w:rPr>
        <w:t xml:space="preserve"> цены Лота, установленной на 1-м периоде.</w:t>
      </w:r>
      <w:r w:rsidR="006C2AD0" w:rsidRPr="00BC762D">
        <w:rPr>
          <w:rFonts w:ascii="Times New Roman" w:hAnsi="Times New Roman" w:cs="Times New Roman"/>
          <w:color w:val="FF0000"/>
        </w:rPr>
        <w:t xml:space="preserve"> </w:t>
      </w:r>
      <w:r w:rsidR="006C2AD0" w:rsidRPr="00BC762D">
        <w:rPr>
          <w:rFonts w:ascii="Times New Roman" w:hAnsi="Times New Roman" w:cs="Times New Roman"/>
        </w:rPr>
        <w:t>Нач</w:t>
      </w:r>
      <w:r w:rsidR="00925DF4" w:rsidRPr="00BC762D">
        <w:rPr>
          <w:rFonts w:ascii="Times New Roman" w:hAnsi="Times New Roman" w:cs="Times New Roman"/>
        </w:rPr>
        <w:t>.</w:t>
      </w:r>
      <w:r w:rsidR="006C2AD0" w:rsidRPr="00BC762D">
        <w:rPr>
          <w:rFonts w:ascii="Times New Roman" w:hAnsi="Times New Roman" w:cs="Times New Roman"/>
        </w:rPr>
        <w:t xml:space="preserve"> цена Лота на торгах ППП на 1-м периоде устанавливается в размере нач. цены Лота на повторных Торгах и составляет – </w:t>
      </w:r>
      <w:r w:rsidR="00FA611F" w:rsidRPr="00BC762D">
        <w:rPr>
          <w:rFonts w:ascii="Times New Roman" w:eastAsia="Calibri" w:hAnsi="Times New Roman" w:cs="Times New Roman"/>
          <w:b/>
        </w:rPr>
        <w:t>9 256 500</w:t>
      </w:r>
      <w:r w:rsidR="006C2AD0" w:rsidRPr="00BC762D">
        <w:rPr>
          <w:rFonts w:ascii="Times New Roman" w:hAnsi="Times New Roman" w:cs="Times New Roman"/>
        </w:rPr>
        <w:t xml:space="preserve"> </w:t>
      </w:r>
      <w:r w:rsidR="006C2AD0" w:rsidRPr="00757231">
        <w:rPr>
          <w:rFonts w:ascii="Times New Roman" w:hAnsi="Times New Roman" w:cs="Times New Roman"/>
          <w:b/>
          <w:bCs/>
        </w:rPr>
        <w:t>руб.</w:t>
      </w:r>
      <w:r w:rsidR="006C2AD0" w:rsidRPr="00BC762D">
        <w:rPr>
          <w:rFonts w:ascii="Times New Roman" w:hAnsi="Times New Roman" w:cs="Times New Roman"/>
        </w:rPr>
        <w:t xml:space="preserve"> Минимальная цена (цена отсечения) – </w:t>
      </w:r>
      <w:r w:rsidR="001B2AA7" w:rsidRPr="00BC762D">
        <w:rPr>
          <w:rFonts w:ascii="Times New Roman" w:hAnsi="Times New Roman" w:cs="Times New Roman"/>
        </w:rPr>
        <w:t>6 016 725</w:t>
      </w:r>
      <w:r w:rsidR="006C2AD0" w:rsidRPr="00BC762D">
        <w:rPr>
          <w:rFonts w:ascii="Times New Roman" w:hAnsi="Times New Roman" w:cs="Times New Roman"/>
        </w:rPr>
        <w:t xml:space="preserve"> руб. Заявки на участие в Торгах</w:t>
      </w:r>
      <w:r w:rsidR="002F433B" w:rsidRPr="00BC762D">
        <w:rPr>
          <w:rFonts w:ascii="Times New Roman" w:hAnsi="Times New Roman" w:cs="Times New Roman"/>
        </w:rPr>
        <w:t xml:space="preserve"> ППП</w:t>
      </w:r>
      <w:r w:rsidR="006C2AD0" w:rsidRPr="00BC762D">
        <w:rPr>
          <w:rFonts w:ascii="Times New Roman" w:hAnsi="Times New Roman" w:cs="Times New Roman"/>
        </w:rPr>
        <w:t>, поступившие в течение определенного пери</w:t>
      </w:r>
      <w:r w:rsidR="002F433B" w:rsidRPr="00BC762D">
        <w:rPr>
          <w:rFonts w:ascii="Times New Roman" w:hAnsi="Times New Roman" w:cs="Times New Roman"/>
        </w:rPr>
        <w:t>ода проведения т</w:t>
      </w:r>
      <w:r w:rsidR="006C2AD0" w:rsidRPr="00BC762D">
        <w:rPr>
          <w:rFonts w:ascii="Times New Roman" w:hAnsi="Times New Roman" w:cs="Times New Roman"/>
        </w:rPr>
        <w:t>оргов, рассматриваются только после ра</w:t>
      </w:r>
      <w:r w:rsidR="002F433B" w:rsidRPr="00BC762D">
        <w:rPr>
          <w:rFonts w:ascii="Times New Roman" w:hAnsi="Times New Roman" w:cs="Times New Roman"/>
        </w:rPr>
        <w:t>ссмотрения заявок на участие в т</w:t>
      </w:r>
      <w:r w:rsidR="006C2AD0" w:rsidRPr="00BC762D">
        <w:rPr>
          <w:rFonts w:ascii="Times New Roman" w:hAnsi="Times New Roman" w:cs="Times New Roman"/>
        </w:rPr>
        <w:t xml:space="preserve">оргах, поступивших в течение </w:t>
      </w:r>
      <w:r w:rsidR="002F433B" w:rsidRPr="00BC762D">
        <w:rPr>
          <w:rFonts w:ascii="Times New Roman" w:hAnsi="Times New Roman" w:cs="Times New Roman"/>
        </w:rPr>
        <w:t>предыдущего периода проведения Т</w:t>
      </w:r>
      <w:r w:rsidR="006C2AD0" w:rsidRPr="00BC762D">
        <w:rPr>
          <w:rFonts w:ascii="Times New Roman" w:hAnsi="Times New Roman" w:cs="Times New Roman"/>
        </w:rPr>
        <w:t>оргов</w:t>
      </w:r>
      <w:r w:rsidR="002F433B" w:rsidRPr="00BC762D">
        <w:rPr>
          <w:rFonts w:ascii="Times New Roman" w:hAnsi="Times New Roman" w:cs="Times New Roman"/>
        </w:rPr>
        <w:t xml:space="preserve"> ППП</w:t>
      </w:r>
      <w:r w:rsidR="006C2AD0" w:rsidRPr="00BC762D">
        <w:rPr>
          <w:rFonts w:ascii="Times New Roman" w:hAnsi="Times New Roman" w:cs="Times New Roman"/>
        </w:rPr>
        <w:t>, если по результатам рассмотрения таких заявок не определен победитель Торгов</w:t>
      </w:r>
      <w:r w:rsidR="002F433B" w:rsidRPr="00BC762D">
        <w:rPr>
          <w:rFonts w:ascii="Times New Roman" w:hAnsi="Times New Roman" w:cs="Times New Roman"/>
        </w:rPr>
        <w:t xml:space="preserve"> ППП</w:t>
      </w:r>
      <w:r w:rsidR="006C2AD0" w:rsidRPr="00BC762D">
        <w:rPr>
          <w:rFonts w:ascii="Times New Roman" w:hAnsi="Times New Roman" w:cs="Times New Roman"/>
        </w:rPr>
        <w:t>. Признание участника победителем оф</w:t>
      </w:r>
      <w:r w:rsidR="00925DF4" w:rsidRPr="00BC762D">
        <w:rPr>
          <w:rFonts w:ascii="Times New Roman" w:hAnsi="Times New Roman" w:cs="Times New Roman"/>
        </w:rPr>
        <w:t>ормляется протоколом об итогах т</w:t>
      </w:r>
      <w:r w:rsidR="006C2AD0" w:rsidRPr="00BC762D">
        <w:rPr>
          <w:rFonts w:ascii="Times New Roman" w:hAnsi="Times New Roman" w:cs="Times New Roman"/>
        </w:rPr>
        <w:t>оргов</w:t>
      </w:r>
      <w:r w:rsidR="00925DF4" w:rsidRPr="00BC762D">
        <w:rPr>
          <w:rFonts w:ascii="Times New Roman" w:hAnsi="Times New Roman" w:cs="Times New Roman"/>
        </w:rPr>
        <w:t xml:space="preserve"> ППП</w:t>
      </w:r>
      <w:r w:rsidR="006C2AD0" w:rsidRPr="00BC762D">
        <w:rPr>
          <w:rFonts w:ascii="Times New Roman" w:hAnsi="Times New Roman" w:cs="Times New Roman"/>
        </w:rPr>
        <w:t xml:space="preserve">, который размещается на ЭП. С даты определения победителя </w:t>
      </w:r>
      <w:r w:rsidR="00925DF4" w:rsidRPr="00BC762D">
        <w:rPr>
          <w:rFonts w:ascii="Times New Roman" w:hAnsi="Times New Roman" w:cs="Times New Roman"/>
        </w:rPr>
        <w:t>т</w:t>
      </w:r>
      <w:r w:rsidR="006C2AD0" w:rsidRPr="00BC762D">
        <w:rPr>
          <w:rFonts w:ascii="Times New Roman" w:hAnsi="Times New Roman" w:cs="Times New Roman"/>
        </w:rPr>
        <w:t xml:space="preserve">оргов </w:t>
      </w:r>
      <w:r w:rsidR="00925DF4" w:rsidRPr="00BC762D">
        <w:rPr>
          <w:rFonts w:ascii="Times New Roman" w:hAnsi="Times New Roman" w:cs="Times New Roman"/>
        </w:rPr>
        <w:t xml:space="preserve">ППП </w:t>
      </w:r>
      <w:r w:rsidR="006C2AD0" w:rsidRPr="00BC762D">
        <w:rPr>
          <w:rFonts w:ascii="Times New Roman" w:hAnsi="Times New Roman" w:cs="Times New Roman"/>
        </w:rPr>
        <w:t xml:space="preserve">прием заявок прекращается. </w:t>
      </w:r>
    </w:p>
    <w:p w14:paraId="675904A7" w14:textId="497DF7A0" w:rsidR="0013551F" w:rsidRPr="00BC762D" w:rsidRDefault="001378A9" w:rsidP="00BC76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62D">
        <w:rPr>
          <w:rFonts w:ascii="Times New Roman" w:eastAsia="Calibri" w:hAnsi="Times New Roman" w:cs="Times New Roman"/>
        </w:rPr>
        <w:t xml:space="preserve">Продаже </w:t>
      </w:r>
      <w:r w:rsidR="001275E3" w:rsidRPr="00BC762D">
        <w:rPr>
          <w:rFonts w:ascii="Times New Roman" w:eastAsia="Calibri" w:hAnsi="Times New Roman" w:cs="Times New Roman"/>
          <w:b/>
          <w:bCs/>
        </w:rPr>
        <w:t>единым лотом</w:t>
      </w:r>
      <w:r w:rsidR="001275E3" w:rsidRPr="00BC762D">
        <w:rPr>
          <w:rFonts w:ascii="Times New Roman" w:eastAsia="Calibri" w:hAnsi="Times New Roman" w:cs="Times New Roman"/>
        </w:rPr>
        <w:t xml:space="preserve"> </w:t>
      </w:r>
      <w:r w:rsidRPr="00BC762D">
        <w:rPr>
          <w:rFonts w:ascii="Times New Roman" w:eastAsia="Calibri" w:hAnsi="Times New Roman" w:cs="Times New Roman"/>
        </w:rPr>
        <w:t xml:space="preserve">подлежит </w:t>
      </w:r>
      <w:r w:rsidR="001275E3" w:rsidRPr="00BC762D">
        <w:rPr>
          <w:rFonts w:ascii="Times New Roman" w:eastAsia="Calibri" w:hAnsi="Times New Roman" w:cs="Times New Roman"/>
        </w:rPr>
        <w:t xml:space="preserve">следующее </w:t>
      </w:r>
      <w:r w:rsidRPr="00BC762D">
        <w:rPr>
          <w:rFonts w:ascii="Times New Roman" w:eastAsia="Calibri" w:hAnsi="Times New Roman" w:cs="Times New Roman"/>
        </w:rPr>
        <w:t xml:space="preserve">имущество (далее – Имущество, Лот): </w:t>
      </w:r>
      <w:r w:rsidRPr="00BC762D">
        <w:rPr>
          <w:rFonts w:ascii="Times New Roman" w:eastAsia="Calibri" w:hAnsi="Times New Roman" w:cs="Times New Roman"/>
          <w:b/>
        </w:rPr>
        <w:t>Лот</w:t>
      </w:r>
      <w:r w:rsidR="002E6A57" w:rsidRPr="00BC762D">
        <w:rPr>
          <w:rFonts w:ascii="Times New Roman" w:eastAsia="Calibri" w:hAnsi="Times New Roman" w:cs="Times New Roman"/>
          <w:b/>
        </w:rPr>
        <w:t xml:space="preserve"> 1</w:t>
      </w:r>
      <w:r w:rsidRPr="00BC762D">
        <w:rPr>
          <w:rFonts w:ascii="Times New Roman" w:eastAsia="Calibri" w:hAnsi="Times New Roman" w:cs="Times New Roman"/>
        </w:rPr>
        <w:t>:</w:t>
      </w:r>
      <w:r w:rsidR="00E83A8B" w:rsidRPr="00BC762D">
        <w:rPr>
          <w:rFonts w:ascii="Times New Roman" w:eastAsia="Calibri" w:hAnsi="Times New Roman" w:cs="Times New Roman"/>
        </w:rPr>
        <w:t xml:space="preserve"> </w:t>
      </w:r>
      <w:r w:rsidR="00E83A8B" w:rsidRPr="00BC762D">
        <w:rPr>
          <w:rFonts w:ascii="Times New Roman" w:hAnsi="Times New Roman" w:cs="Times New Roman"/>
        </w:rPr>
        <w:t>земельный участок пл. 307 кв. м. по адресу: Московская обл., Мытищинский р-н, с.п. Федоскинское, северо-западнее д. Подольниха, уч. 219, кадастровый №: 50:12:0030503:487, категория земель: земли населенных пунктов, вид разрешенного использования: для индивидуального жилищного строительства; для индивидуальной жилой застройки; жилое помещение</w:t>
      </w:r>
      <w:r w:rsidR="00E92A2D">
        <w:rPr>
          <w:rFonts w:ascii="Times New Roman" w:hAnsi="Times New Roman" w:cs="Times New Roman"/>
        </w:rPr>
        <w:t xml:space="preserve"> (квартира)</w:t>
      </w:r>
      <w:r w:rsidR="00E83A8B" w:rsidRPr="00BC762D">
        <w:rPr>
          <w:rFonts w:ascii="Times New Roman" w:hAnsi="Times New Roman" w:cs="Times New Roman"/>
        </w:rPr>
        <w:t xml:space="preserve"> пл. 142,4 кв. м. по адресу: Московская обл., Мытищинский р-н, с.</w:t>
      </w:r>
      <w:r w:rsidR="00C953CF" w:rsidRPr="00C953CF">
        <w:rPr>
          <w:rFonts w:ascii="Times New Roman" w:hAnsi="Times New Roman" w:cs="Times New Roman"/>
        </w:rPr>
        <w:t xml:space="preserve"> </w:t>
      </w:r>
      <w:r w:rsidR="00E83A8B" w:rsidRPr="00BC762D">
        <w:rPr>
          <w:rFonts w:ascii="Times New Roman" w:hAnsi="Times New Roman" w:cs="Times New Roman"/>
        </w:rPr>
        <w:t>п. Федоскинское, д. Подольниха, пр-т Изумрудный, д. №</w:t>
      </w:r>
      <w:r w:rsidR="00C953CF">
        <w:rPr>
          <w:rFonts w:ascii="Times New Roman" w:hAnsi="Times New Roman" w:cs="Times New Roman"/>
          <w:lang w:val="en-US"/>
        </w:rPr>
        <w:t> </w:t>
      </w:r>
      <w:r w:rsidR="00E83A8B" w:rsidRPr="00BC762D">
        <w:rPr>
          <w:rFonts w:ascii="Times New Roman" w:hAnsi="Times New Roman" w:cs="Times New Roman"/>
        </w:rPr>
        <w:t>71Е, пом. 2, этаж: № 1, № 2, кадастровый №: 50:12:0000000:50513</w:t>
      </w:r>
      <w:r w:rsidR="0013551F" w:rsidRPr="00BC762D">
        <w:rPr>
          <w:rFonts w:ascii="Times New Roman" w:hAnsi="Times New Roman" w:cs="Times New Roman"/>
        </w:rPr>
        <w:t>. Сведения о зарегистрированных Организатору торгов не предоставлены.</w:t>
      </w:r>
    </w:p>
    <w:p w14:paraId="1E3E57B0" w14:textId="74172CA0" w:rsidR="00010F93" w:rsidRPr="00010F93" w:rsidRDefault="00010F93" w:rsidP="00BC76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0F93">
        <w:rPr>
          <w:rFonts w:ascii="Times New Roman" w:hAnsi="Times New Roman" w:cs="Times New Roman"/>
          <w:b/>
          <w:bCs/>
        </w:rPr>
        <w:t>Ограничения:</w:t>
      </w:r>
      <w:r w:rsidRPr="00010F93">
        <w:rPr>
          <w:rFonts w:ascii="Times New Roman" w:hAnsi="Times New Roman" w:cs="Times New Roman"/>
        </w:rPr>
        <w:t xml:space="preserve"> 1.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свидетельство о государственной регистрации права от 19.12.2008 № 864838; Содержание ограничения (обременения): Особый режим использования земли. Водоохранная зона; 2. В отношении части земельного участка площадью 60 м. кв. установлены ограничения прав на земельный участок, предусмотренные статьями 56, 56.1 Земельного кодекса Российской Федерации; Срок действия: с 2015-10-22 09:12:24; реквизиты документа-основания: доверенность от 25.05.2015 № 2-1039 выдан: ОАО "Московская объединенная электросетевая компания";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№ 160 от 24.02.2009г., п.п 10, 11: п.10.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</w:t>
      </w:r>
      <w:r w:rsidRPr="00010F93">
        <w:rPr>
          <w:rFonts w:ascii="Times New Roman" w:hAnsi="Times New Roman" w:cs="Times New Roman"/>
        </w:rPr>
        <w:lastRenderedPageBreak/>
        <w:t>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электропередачи).п.11.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50.12.2.60</w:t>
      </w:r>
      <w:r w:rsidRPr="00010F93">
        <w:rPr>
          <w:rFonts w:ascii="Times New Roman" w:hAnsi="Times New Roman" w:cs="Times New Roman"/>
        </w:rPr>
        <w:t>.</w:t>
      </w:r>
    </w:p>
    <w:p w14:paraId="13811072" w14:textId="77777777" w:rsidR="00047CEA" w:rsidRDefault="00421708" w:rsidP="00047C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C762D">
        <w:rPr>
          <w:rFonts w:ascii="Times New Roman" w:hAnsi="Times New Roman" w:cs="Times New Roman"/>
        </w:rPr>
        <w:t>Ознакомление с Лот</w:t>
      </w:r>
      <w:r w:rsidR="00010F93">
        <w:rPr>
          <w:rFonts w:ascii="Times New Roman" w:hAnsi="Times New Roman" w:cs="Times New Roman"/>
        </w:rPr>
        <w:t>ом</w:t>
      </w:r>
      <w:r w:rsidRPr="00BC762D">
        <w:rPr>
          <w:rFonts w:ascii="Times New Roman" w:hAnsi="Times New Roman" w:cs="Times New Roman"/>
        </w:rPr>
        <w:t xml:space="preserve"> производится по предв. договоренности в раб. дни с </w:t>
      </w:r>
      <w:r w:rsidR="004920A8" w:rsidRPr="00BC762D">
        <w:rPr>
          <w:rFonts w:ascii="Times New Roman" w:hAnsi="Times New Roman" w:cs="Times New Roman"/>
        </w:rPr>
        <w:t>09</w:t>
      </w:r>
      <w:r w:rsidRPr="00BC762D">
        <w:rPr>
          <w:rFonts w:ascii="Times New Roman" w:hAnsi="Times New Roman" w:cs="Times New Roman"/>
        </w:rPr>
        <w:t>.00 до 18.00</w:t>
      </w:r>
      <w:r w:rsidR="004920A8" w:rsidRPr="00BC762D">
        <w:rPr>
          <w:rFonts w:ascii="Times New Roman" w:hAnsi="Times New Roman" w:cs="Times New Roman"/>
        </w:rPr>
        <w:t xml:space="preserve"> </w:t>
      </w:r>
      <w:r w:rsidRPr="00BC762D">
        <w:rPr>
          <w:rFonts w:ascii="Times New Roman" w:hAnsi="Times New Roman" w:cs="Times New Roman"/>
        </w:rPr>
        <w:t xml:space="preserve">тел. 8(812)334-20-50 </w:t>
      </w:r>
      <w:hyperlink r:id="rId4" w:history="1">
        <w:r w:rsidRPr="00BC762D">
          <w:rPr>
            <w:rFonts w:ascii="Times New Roman" w:hAnsi="Times New Roman" w:cs="Times New Roman"/>
          </w:rPr>
          <w:t>informmsk@auction-house.ru</w:t>
        </w:r>
      </w:hyperlink>
      <w:r w:rsidRPr="00BC762D">
        <w:rPr>
          <w:rFonts w:ascii="Times New Roman" w:hAnsi="Times New Roman" w:cs="Times New Roman"/>
        </w:rPr>
        <w:t>.</w:t>
      </w:r>
      <w:r w:rsidR="0013551F" w:rsidRPr="00BC762D">
        <w:rPr>
          <w:rFonts w:ascii="Times New Roman" w:hAnsi="Times New Roman" w:cs="Times New Roman"/>
        </w:rPr>
        <w:t xml:space="preserve"> </w:t>
      </w:r>
      <w:r w:rsidR="00300AAE" w:rsidRPr="00BC762D">
        <w:rPr>
          <w:rFonts w:ascii="Times New Roman" w:eastAsia="Calibri" w:hAnsi="Times New Roman" w:cs="Times New Roman"/>
          <w:b/>
        </w:rPr>
        <w:t>З</w:t>
      </w:r>
      <w:r w:rsidR="001378A9" w:rsidRPr="00BC762D">
        <w:rPr>
          <w:rFonts w:ascii="Times New Roman" w:eastAsia="Calibri" w:hAnsi="Times New Roman" w:cs="Times New Roman"/>
          <w:b/>
        </w:rPr>
        <w:t>адаток</w:t>
      </w:r>
      <w:r w:rsidR="00300AAE" w:rsidRPr="00BC762D">
        <w:rPr>
          <w:rFonts w:ascii="Times New Roman" w:eastAsia="Calibri" w:hAnsi="Times New Roman" w:cs="Times New Roman"/>
          <w:b/>
        </w:rPr>
        <w:t xml:space="preserve"> для Торгов, повторных Торгов </w:t>
      </w:r>
      <w:r w:rsidRPr="00BC762D">
        <w:rPr>
          <w:rFonts w:ascii="Times New Roman" w:eastAsia="Calibri" w:hAnsi="Times New Roman" w:cs="Times New Roman"/>
          <w:b/>
        </w:rPr>
        <w:t>–</w:t>
      </w:r>
      <w:r w:rsidR="001378A9" w:rsidRPr="00BC762D">
        <w:rPr>
          <w:rFonts w:ascii="Times New Roman" w:eastAsia="Calibri" w:hAnsi="Times New Roman" w:cs="Times New Roman"/>
          <w:b/>
        </w:rPr>
        <w:t xml:space="preserve"> </w:t>
      </w:r>
      <w:r w:rsidR="00FA611F" w:rsidRPr="00BC762D">
        <w:rPr>
          <w:rFonts w:ascii="Times New Roman" w:eastAsia="Calibri" w:hAnsi="Times New Roman" w:cs="Times New Roman"/>
          <w:b/>
        </w:rPr>
        <w:t xml:space="preserve">5 </w:t>
      </w:r>
      <w:r w:rsidR="001378A9" w:rsidRPr="00BC762D">
        <w:rPr>
          <w:rFonts w:ascii="Times New Roman" w:eastAsia="Calibri" w:hAnsi="Times New Roman" w:cs="Times New Roman"/>
          <w:b/>
        </w:rPr>
        <w:t>% от нач. цены Лота; шаг аукциона 5 % от нач. цены Ло</w:t>
      </w:r>
      <w:r w:rsidRPr="00BC762D">
        <w:rPr>
          <w:rFonts w:ascii="Times New Roman" w:eastAsia="Calibri" w:hAnsi="Times New Roman" w:cs="Times New Roman"/>
          <w:b/>
        </w:rPr>
        <w:t xml:space="preserve">та. </w:t>
      </w:r>
      <w:r w:rsidRPr="00BC762D">
        <w:rPr>
          <w:rFonts w:ascii="Times New Roman" w:eastAsia="Calibri" w:hAnsi="Times New Roman" w:cs="Times New Roman"/>
        </w:rPr>
        <w:t xml:space="preserve">Поступление задатка </w:t>
      </w:r>
      <w:r w:rsidR="001378A9" w:rsidRPr="00BC762D">
        <w:rPr>
          <w:rFonts w:ascii="Times New Roman" w:eastAsia="Calibri" w:hAnsi="Times New Roman" w:cs="Times New Roman"/>
        </w:rPr>
        <w:t xml:space="preserve">должно быть подтверждено на дату составления протокола об определении участников торгов. </w:t>
      </w:r>
      <w:r w:rsidR="001378A9" w:rsidRPr="00BC762D">
        <w:rPr>
          <w:rFonts w:ascii="Times New Roman" w:eastAsia="Calibri" w:hAnsi="Times New Roman" w:cs="Times New Roman"/>
          <w:b/>
        </w:rPr>
        <w:t xml:space="preserve">Задаток </w:t>
      </w:r>
      <w:r w:rsidR="00300AAE" w:rsidRPr="00BC762D">
        <w:rPr>
          <w:rFonts w:ascii="Times New Roman" w:eastAsia="Calibri" w:hAnsi="Times New Roman" w:cs="Times New Roman"/>
          <w:b/>
        </w:rPr>
        <w:t xml:space="preserve">для </w:t>
      </w:r>
      <w:r w:rsidR="001378A9" w:rsidRPr="00BC762D">
        <w:rPr>
          <w:rFonts w:ascii="Times New Roman" w:eastAsia="Calibri" w:hAnsi="Times New Roman" w:cs="Times New Roman"/>
          <w:b/>
        </w:rPr>
        <w:t>Торг</w:t>
      </w:r>
      <w:r w:rsidR="00300AAE" w:rsidRPr="00BC762D">
        <w:rPr>
          <w:rFonts w:ascii="Times New Roman" w:eastAsia="Calibri" w:hAnsi="Times New Roman" w:cs="Times New Roman"/>
          <w:b/>
        </w:rPr>
        <w:t>ов</w:t>
      </w:r>
      <w:r w:rsidR="001378A9" w:rsidRPr="00BC762D">
        <w:rPr>
          <w:rFonts w:ascii="Times New Roman" w:eastAsia="Calibri" w:hAnsi="Times New Roman" w:cs="Times New Roman"/>
          <w:b/>
        </w:rPr>
        <w:t xml:space="preserve"> ППП</w:t>
      </w:r>
      <w:r w:rsidRPr="00BC762D">
        <w:rPr>
          <w:rFonts w:ascii="Times New Roman" w:eastAsia="Calibri" w:hAnsi="Times New Roman" w:cs="Times New Roman"/>
          <w:b/>
        </w:rPr>
        <w:t xml:space="preserve"> –</w:t>
      </w:r>
      <w:r w:rsidR="001378A9" w:rsidRPr="00BC762D">
        <w:rPr>
          <w:rFonts w:ascii="Times New Roman" w:eastAsia="Calibri" w:hAnsi="Times New Roman" w:cs="Times New Roman"/>
          <w:b/>
        </w:rPr>
        <w:t xml:space="preserve"> </w:t>
      </w:r>
      <w:r w:rsidR="00FA611F" w:rsidRPr="00BC762D">
        <w:rPr>
          <w:rFonts w:ascii="Times New Roman" w:eastAsia="Calibri" w:hAnsi="Times New Roman" w:cs="Times New Roman"/>
          <w:b/>
        </w:rPr>
        <w:t xml:space="preserve">5 </w:t>
      </w:r>
      <w:r w:rsidR="001378A9" w:rsidRPr="00BC762D">
        <w:rPr>
          <w:rFonts w:ascii="Times New Roman" w:eastAsia="Calibri" w:hAnsi="Times New Roman" w:cs="Times New Roman"/>
          <w:b/>
        </w:rPr>
        <w:t>% от нач</w:t>
      </w:r>
      <w:r w:rsidRPr="00BC762D">
        <w:rPr>
          <w:rFonts w:ascii="Times New Roman" w:eastAsia="Calibri" w:hAnsi="Times New Roman" w:cs="Times New Roman"/>
          <w:b/>
        </w:rPr>
        <w:t>.</w:t>
      </w:r>
      <w:r w:rsidR="001378A9" w:rsidRPr="00BC762D">
        <w:rPr>
          <w:rFonts w:ascii="Times New Roman" w:eastAsia="Calibri" w:hAnsi="Times New Roman" w:cs="Times New Roman"/>
          <w:b/>
        </w:rPr>
        <w:t xml:space="preserve"> цены </w:t>
      </w:r>
      <w:r w:rsidR="00300AAE" w:rsidRPr="00BC762D">
        <w:rPr>
          <w:rFonts w:ascii="Times New Roman" w:eastAsia="Calibri" w:hAnsi="Times New Roman" w:cs="Times New Roman"/>
          <w:b/>
        </w:rPr>
        <w:t>Л</w:t>
      </w:r>
      <w:r w:rsidR="001378A9" w:rsidRPr="00BC762D">
        <w:rPr>
          <w:rFonts w:ascii="Times New Roman" w:eastAsia="Calibri" w:hAnsi="Times New Roman" w:cs="Times New Roman"/>
          <w:b/>
        </w:rPr>
        <w:t>ота, установленн</w:t>
      </w:r>
      <w:r w:rsidR="007A5EC2" w:rsidRPr="00BC762D">
        <w:rPr>
          <w:rFonts w:ascii="Times New Roman" w:eastAsia="Calibri" w:hAnsi="Times New Roman" w:cs="Times New Roman"/>
          <w:b/>
        </w:rPr>
        <w:t>ый</w:t>
      </w:r>
      <w:r w:rsidR="001378A9" w:rsidRPr="00BC762D">
        <w:rPr>
          <w:rFonts w:ascii="Times New Roman" w:eastAsia="Calibri" w:hAnsi="Times New Roman" w:cs="Times New Roman"/>
          <w:b/>
        </w:rPr>
        <w:t xml:space="preserve"> </w:t>
      </w:r>
      <w:r w:rsidR="007A5EC2" w:rsidRPr="00BC762D">
        <w:rPr>
          <w:rFonts w:ascii="Times New Roman" w:eastAsia="Calibri" w:hAnsi="Times New Roman" w:cs="Times New Roman"/>
          <w:b/>
        </w:rPr>
        <w:t>для определенного периода торгов ППП</w:t>
      </w:r>
      <w:r w:rsidR="007A5EC2" w:rsidRPr="00BC762D">
        <w:rPr>
          <w:rFonts w:ascii="Times New Roman" w:eastAsia="Calibri" w:hAnsi="Times New Roman" w:cs="Times New Roman"/>
        </w:rPr>
        <w:t xml:space="preserve">, </w:t>
      </w:r>
      <w:r w:rsidR="001378A9" w:rsidRPr="00BC762D">
        <w:rPr>
          <w:rFonts w:ascii="Times New Roman" w:eastAsia="Calibri" w:hAnsi="Times New Roman" w:cs="Times New Roman"/>
        </w:rPr>
        <w:t>должен поступить на счет ОТ не позднее даты и времени окончания приема заявок на участие в Торгах</w:t>
      </w:r>
      <w:r w:rsidR="00300AAE" w:rsidRPr="00BC762D">
        <w:rPr>
          <w:rFonts w:ascii="Times New Roman" w:eastAsia="Calibri" w:hAnsi="Times New Roman" w:cs="Times New Roman"/>
        </w:rPr>
        <w:t xml:space="preserve"> ППП</w:t>
      </w:r>
      <w:r w:rsidR="001378A9" w:rsidRPr="00BC762D">
        <w:rPr>
          <w:rFonts w:ascii="Times New Roman" w:eastAsia="Calibri" w:hAnsi="Times New Roman" w:cs="Times New Roman"/>
        </w:rPr>
        <w:t xml:space="preserve"> в соответствующем периоде проведения Торгов</w:t>
      </w:r>
      <w:r w:rsidR="00300AAE" w:rsidRPr="00BC762D">
        <w:rPr>
          <w:rFonts w:ascii="Times New Roman" w:eastAsia="Calibri" w:hAnsi="Times New Roman" w:cs="Times New Roman"/>
        </w:rPr>
        <w:t xml:space="preserve"> ППП</w:t>
      </w:r>
      <w:r w:rsidR="001378A9" w:rsidRPr="00BC762D">
        <w:rPr>
          <w:rFonts w:ascii="Times New Roman" w:eastAsia="Calibri" w:hAnsi="Times New Roman" w:cs="Times New Roman"/>
        </w:rPr>
        <w:t xml:space="preserve">. </w:t>
      </w:r>
      <w:r w:rsidR="0013551F" w:rsidRPr="00BC762D">
        <w:rPr>
          <w:rFonts w:ascii="Times New Roman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13551F" w:rsidRPr="00BC762D">
        <w:rPr>
          <w:rFonts w:ascii="Times New Roman" w:hAnsi="Times New Roman" w:cs="Times New Roman"/>
          <w:b/>
          <w:bCs/>
        </w:rPr>
        <w:t>«№ Л/с ....Задаток для участия в торгах».</w:t>
      </w:r>
      <w:r w:rsidR="001378A9" w:rsidRPr="00BC762D">
        <w:rPr>
          <w:rFonts w:ascii="Times New Roman" w:eastAsia="Calibri" w:hAnsi="Times New Roman" w:cs="Times New Roman"/>
        </w:rPr>
        <w:t xml:space="preserve">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73D42A18" w14:textId="6C083FB6" w:rsidR="003102CF" w:rsidRPr="00047CEA" w:rsidRDefault="007A5EC2" w:rsidP="00047C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C762D">
        <w:rPr>
          <w:rFonts w:ascii="Times New Roman" w:hAnsi="Times New Roman" w:cs="Times New Roman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F52B1C" w:rsidRPr="00BC762D">
        <w:rPr>
          <w:rFonts w:ascii="Times New Roman" w:eastAsia="Calibri" w:hAnsi="Times New Roman" w:cs="Times New Roman"/>
        </w:rPr>
        <w:t xml:space="preserve"> </w:t>
      </w:r>
      <w:r w:rsidR="001378A9" w:rsidRPr="00BC762D">
        <w:rPr>
          <w:rFonts w:ascii="Times New Roman" w:eastAsia="Calibri" w:hAnsi="Times New Roman" w:cs="Times New Roman"/>
        </w:rPr>
        <w:t>Победитель Торгов</w:t>
      </w:r>
      <w:r w:rsidR="00300AAE" w:rsidRPr="00BC762D">
        <w:rPr>
          <w:rFonts w:ascii="Times New Roman" w:eastAsia="Calibri" w:hAnsi="Times New Roman" w:cs="Times New Roman"/>
        </w:rPr>
        <w:t xml:space="preserve">, повторных </w:t>
      </w:r>
      <w:r w:rsidRPr="00BC762D">
        <w:rPr>
          <w:rFonts w:ascii="Times New Roman" w:eastAsia="Calibri" w:hAnsi="Times New Roman" w:cs="Times New Roman"/>
        </w:rPr>
        <w:t>Т</w:t>
      </w:r>
      <w:r w:rsidR="00300AAE" w:rsidRPr="00BC762D">
        <w:rPr>
          <w:rFonts w:ascii="Times New Roman" w:eastAsia="Calibri" w:hAnsi="Times New Roman" w:cs="Times New Roman"/>
        </w:rPr>
        <w:t xml:space="preserve">оргов </w:t>
      </w:r>
      <w:r w:rsidRPr="00BC762D">
        <w:rPr>
          <w:rFonts w:ascii="Times New Roman" w:eastAsia="Calibri" w:hAnsi="Times New Roman" w:cs="Times New Roman"/>
        </w:rPr>
        <w:t>–</w:t>
      </w:r>
      <w:r w:rsidR="001378A9" w:rsidRPr="00BC762D">
        <w:rPr>
          <w:rFonts w:ascii="Times New Roman" w:eastAsia="Calibri" w:hAnsi="Times New Roman" w:cs="Times New Roman"/>
        </w:rPr>
        <w:t xml:space="preserve"> лицо, предложившее наиболее высокую цену (далее – ПТ). Результаты </w:t>
      </w:r>
      <w:r w:rsidRPr="00BC762D">
        <w:rPr>
          <w:rFonts w:ascii="Times New Roman" w:eastAsia="Calibri" w:hAnsi="Times New Roman" w:cs="Times New Roman"/>
        </w:rPr>
        <w:t>т</w:t>
      </w:r>
      <w:r w:rsidR="001378A9" w:rsidRPr="00BC762D">
        <w:rPr>
          <w:rFonts w:ascii="Times New Roman" w:eastAsia="Calibri" w:hAnsi="Times New Roman" w:cs="Times New Roman"/>
        </w:rPr>
        <w:t xml:space="preserve">оргов подводятся ОТ в день и в месте проведения торгов на сайте ЭП и оформляются протоколом о результатах проведения </w:t>
      </w:r>
      <w:r w:rsidRPr="00BC762D">
        <w:rPr>
          <w:rFonts w:ascii="Times New Roman" w:eastAsia="Calibri" w:hAnsi="Times New Roman" w:cs="Times New Roman"/>
        </w:rPr>
        <w:t>т</w:t>
      </w:r>
      <w:r w:rsidR="001378A9" w:rsidRPr="00BC762D">
        <w:rPr>
          <w:rFonts w:ascii="Times New Roman" w:eastAsia="Calibri" w:hAnsi="Times New Roman" w:cs="Times New Roman"/>
        </w:rPr>
        <w:t xml:space="preserve">оргов. Протокол размещается на ЭП в день принятия ОТ решения о признании участника победителем </w:t>
      </w:r>
      <w:r w:rsidRPr="00BC762D">
        <w:rPr>
          <w:rFonts w:ascii="Times New Roman" w:eastAsia="Calibri" w:hAnsi="Times New Roman" w:cs="Times New Roman"/>
        </w:rPr>
        <w:t>т</w:t>
      </w:r>
      <w:r w:rsidR="001378A9" w:rsidRPr="00BC762D">
        <w:rPr>
          <w:rFonts w:ascii="Times New Roman" w:eastAsia="Calibri" w:hAnsi="Times New Roman" w:cs="Times New Roman"/>
        </w:rPr>
        <w:t>оргов. П</w:t>
      </w:r>
      <w:r w:rsidR="00300AAE" w:rsidRPr="00BC762D">
        <w:rPr>
          <w:rFonts w:ascii="Times New Roman" w:eastAsia="Calibri" w:hAnsi="Times New Roman" w:cs="Times New Roman"/>
        </w:rPr>
        <w:t>обедителем Торгов</w:t>
      </w:r>
      <w:r w:rsidR="001378A9" w:rsidRPr="00BC762D">
        <w:rPr>
          <w:rFonts w:ascii="Times New Roman" w:eastAsia="Calibri" w:hAnsi="Times New Roman" w:cs="Times New Roman"/>
        </w:rPr>
        <w:t xml:space="preserve"> ППП </w:t>
      </w:r>
      <w:r w:rsidRPr="00BC762D">
        <w:rPr>
          <w:rFonts w:ascii="Times New Roman" w:eastAsia="Calibri" w:hAnsi="Times New Roman" w:cs="Times New Roman"/>
        </w:rPr>
        <w:t xml:space="preserve">(далее – ПТ) </w:t>
      </w:r>
      <w:r w:rsidR="001378A9" w:rsidRPr="00BC762D">
        <w:rPr>
          <w:rFonts w:ascii="Times New Roman" w:eastAsia="Calibri" w:hAnsi="Times New Roman" w:cs="Times New Roman"/>
        </w:rPr>
        <w:t>признается участник Торгов</w:t>
      </w:r>
      <w:r w:rsidRPr="00BC762D">
        <w:rPr>
          <w:rFonts w:ascii="Times New Roman" w:eastAsia="Calibri" w:hAnsi="Times New Roman" w:cs="Times New Roman"/>
        </w:rPr>
        <w:t xml:space="preserve"> ППП</w:t>
      </w:r>
      <w:r w:rsidR="001378A9" w:rsidRPr="00BC762D">
        <w:rPr>
          <w:rFonts w:ascii="Times New Roman" w:eastAsia="Calibri" w:hAnsi="Times New Roman" w:cs="Times New Roman"/>
        </w:rPr>
        <w:t xml:space="preserve">, который представил в установленный срок заявку, содержащую предложение о цене Лота, </w:t>
      </w:r>
      <w:r w:rsidR="001378A9" w:rsidRPr="00BC762D">
        <w:rPr>
          <w:rFonts w:ascii="Times New Roman" w:eastAsia="Calibri" w:hAnsi="Times New Roman" w:cs="Times New Roman"/>
        </w:rPr>
        <w:lastRenderedPageBreak/>
        <w:t>которая не ниже нач</w:t>
      </w:r>
      <w:r w:rsidRPr="00BC762D">
        <w:rPr>
          <w:rFonts w:ascii="Times New Roman" w:eastAsia="Calibri" w:hAnsi="Times New Roman" w:cs="Times New Roman"/>
        </w:rPr>
        <w:t>.</w:t>
      </w:r>
      <w:r w:rsidR="001378A9" w:rsidRPr="00BC762D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</w:t>
      </w:r>
      <w:r w:rsidRPr="00BC762D">
        <w:rPr>
          <w:rFonts w:ascii="Times New Roman" w:eastAsia="Calibri" w:hAnsi="Times New Roman" w:cs="Times New Roman"/>
        </w:rPr>
        <w:t>.</w:t>
      </w:r>
      <w:r w:rsidR="001378A9" w:rsidRPr="00BC762D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 </w:t>
      </w:r>
      <w:r w:rsidR="003A5267" w:rsidRPr="00BC762D">
        <w:rPr>
          <w:rFonts w:ascii="Times New Roman" w:eastAsia="Calibri" w:hAnsi="Times New Roman" w:cs="Times New Roman"/>
        </w:rPr>
        <w:t xml:space="preserve">победителем Торгов </w:t>
      </w:r>
      <w:r w:rsidR="001378A9" w:rsidRPr="00BC762D">
        <w:rPr>
          <w:rFonts w:ascii="Times New Roman" w:eastAsia="Calibri" w:hAnsi="Times New Roman" w:cs="Times New Roman"/>
        </w:rPr>
        <w:t>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</w:t>
      </w:r>
      <w:r w:rsidRPr="00BC762D">
        <w:rPr>
          <w:rFonts w:ascii="Times New Roman" w:eastAsia="Calibri" w:hAnsi="Times New Roman" w:cs="Times New Roman"/>
        </w:rPr>
        <w:t>.</w:t>
      </w:r>
      <w:r w:rsidR="001378A9" w:rsidRPr="00BC762D">
        <w:rPr>
          <w:rFonts w:ascii="Times New Roman" w:eastAsia="Calibri" w:hAnsi="Times New Roman" w:cs="Times New Roman"/>
        </w:rPr>
        <w:t xml:space="preserve"> цены продажи Лота, установленной для определенного периода проведения Торгов</w:t>
      </w:r>
      <w:r w:rsidR="003A5267" w:rsidRPr="00BC762D">
        <w:rPr>
          <w:rFonts w:ascii="Times New Roman" w:eastAsia="Calibri" w:hAnsi="Times New Roman" w:cs="Times New Roman"/>
        </w:rPr>
        <w:t xml:space="preserve"> ППП</w:t>
      </w:r>
      <w:r w:rsidR="001378A9" w:rsidRPr="00BC762D">
        <w:rPr>
          <w:rFonts w:ascii="Times New Roman" w:eastAsia="Calibri" w:hAnsi="Times New Roman" w:cs="Times New Roman"/>
        </w:rPr>
        <w:t>, П</w:t>
      </w:r>
      <w:r w:rsidR="003A5267" w:rsidRPr="00BC762D">
        <w:rPr>
          <w:rFonts w:ascii="Times New Roman" w:eastAsia="Calibri" w:hAnsi="Times New Roman" w:cs="Times New Roman"/>
        </w:rPr>
        <w:t>обедителем торгов</w:t>
      </w:r>
      <w:r w:rsidR="001378A9" w:rsidRPr="00BC762D">
        <w:rPr>
          <w:rFonts w:ascii="Times New Roman" w:eastAsia="Calibri" w:hAnsi="Times New Roman" w:cs="Times New Roman"/>
        </w:rPr>
        <w:t xml:space="preserve"> признается участник, который первым представил в установленный срок заявку на участие в Торгах</w:t>
      </w:r>
      <w:r w:rsidR="003A5267" w:rsidRPr="00BC762D">
        <w:rPr>
          <w:rFonts w:ascii="Times New Roman" w:eastAsia="Calibri" w:hAnsi="Times New Roman" w:cs="Times New Roman"/>
        </w:rPr>
        <w:t xml:space="preserve"> ППП</w:t>
      </w:r>
      <w:r w:rsidR="001378A9" w:rsidRPr="00BC762D">
        <w:rPr>
          <w:rFonts w:ascii="Times New Roman" w:eastAsia="Calibri" w:hAnsi="Times New Roman" w:cs="Times New Roman"/>
        </w:rPr>
        <w:t xml:space="preserve">. Проект </w:t>
      </w:r>
      <w:r w:rsidRPr="00BC762D">
        <w:rPr>
          <w:rFonts w:ascii="Times New Roman" w:eastAsia="Calibri" w:hAnsi="Times New Roman" w:cs="Times New Roman"/>
        </w:rPr>
        <w:t>Д</w:t>
      </w:r>
      <w:r w:rsidR="001378A9" w:rsidRPr="00BC762D">
        <w:rPr>
          <w:rFonts w:ascii="Times New Roman" w:eastAsia="Calibri" w:hAnsi="Times New Roman" w:cs="Times New Roman"/>
        </w:rPr>
        <w:t xml:space="preserve">оговора размещен на ЭП. Договор заключается с </w:t>
      </w:r>
      <w:r w:rsidR="004920A8" w:rsidRPr="00BC762D">
        <w:rPr>
          <w:rFonts w:ascii="Times New Roman" w:eastAsia="Calibri" w:hAnsi="Times New Roman" w:cs="Times New Roman"/>
        </w:rPr>
        <w:t>победителем торгов</w:t>
      </w:r>
      <w:r w:rsidR="001378A9" w:rsidRPr="00BC762D">
        <w:rPr>
          <w:rFonts w:ascii="Times New Roman" w:eastAsia="Calibri" w:hAnsi="Times New Roman" w:cs="Times New Roman"/>
        </w:rPr>
        <w:t xml:space="preserve"> в течение 5 дней с даты получения </w:t>
      </w:r>
      <w:r w:rsidR="004920A8" w:rsidRPr="00BC762D">
        <w:rPr>
          <w:rFonts w:ascii="Times New Roman" w:eastAsia="Calibri" w:hAnsi="Times New Roman" w:cs="Times New Roman"/>
        </w:rPr>
        <w:t>победителем</w:t>
      </w:r>
      <w:r w:rsidR="001378A9" w:rsidRPr="00BC762D">
        <w:rPr>
          <w:rFonts w:ascii="Times New Roman" w:eastAsia="Calibri" w:hAnsi="Times New Roman" w:cs="Times New Roman"/>
        </w:rPr>
        <w:t xml:space="preserve"> Договора от КУ. Оплата </w:t>
      </w:r>
      <w:r w:rsidRPr="00BC762D">
        <w:rPr>
          <w:rFonts w:ascii="Times New Roman" w:eastAsia="Calibri" w:hAnsi="Times New Roman" w:cs="Times New Roman"/>
        </w:rPr>
        <w:t>–</w:t>
      </w:r>
      <w:r w:rsidR="001378A9" w:rsidRPr="00BC762D">
        <w:rPr>
          <w:rFonts w:ascii="Times New Roman" w:eastAsia="Calibri" w:hAnsi="Times New Roman" w:cs="Times New Roman"/>
        </w:rPr>
        <w:t xml:space="preserve"> в течение 30 дней со дня подписания Договора на счет Должника: </w:t>
      </w:r>
      <w:r w:rsidR="003102CF" w:rsidRPr="00BC762D">
        <w:rPr>
          <w:rFonts w:ascii="Times New Roman" w:hAnsi="Times New Roman" w:cs="Times New Roman"/>
        </w:rPr>
        <w:t xml:space="preserve">р/с </w:t>
      </w:r>
      <w:bookmarkStart w:id="0" w:name="_Hlk91750196"/>
      <w:r w:rsidR="004920A8" w:rsidRPr="00BC762D">
        <w:rPr>
          <w:rFonts w:ascii="Times New Roman" w:hAnsi="Times New Roman" w:cs="Times New Roman"/>
          <w:bCs/>
        </w:rPr>
        <w:t>40817810</w:t>
      </w:r>
      <w:bookmarkEnd w:id="0"/>
      <w:r w:rsidR="00BC762D" w:rsidRPr="00BC762D">
        <w:rPr>
          <w:rFonts w:ascii="Times New Roman" w:hAnsi="Times New Roman" w:cs="Times New Roman"/>
          <w:bCs/>
        </w:rPr>
        <w:t>355173952274</w:t>
      </w:r>
      <w:r w:rsidR="004920A8" w:rsidRPr="00BC762D">
        <w:rPr>
          <w:rFonts w:ascii="Times New Roman" w:hAnsi="Times New Roman" w:cs="Times New Roman"/>
          <w:bCs/>
        </w:rPr>
        <w:t xml:space="preserve"> в</w:t>
      </w:r>
      <w:r w:rsidR="003102CF" w:rsidRPr="00BC762D">
        <w:rPr>
          <w:rFonts w:ascii="Times New Roman" w:hAnsi="Times New Roman" w:cs="Times New Roman"/>
        </w:rPr>
        <w:t xml:space="preserve"> </w:t>
      </w:r>
      <w:bookmarkStart w:id="1" w:name="_Hlk91750228"/>
      <w:r w:rsidR="00BC762D" w:rsidRPr="00BC762D">
        <w:rPr>
          <w:rFonts w:ascii="Times New Roman" w:hAnsi="Times New Roman" w:cs="Times New Roman"/>
        </w:rPr>
        <w:t xml:space="preserve">СЕВЕРО-ЗАПАДНЫЙ БАНК </w:t>
      </w:r>
      <w:r w:rsidR="004920A8" w:rsidRPr="00BC762D">
        <w:rPr>
          <w:rFonts w:ascii="Times New Roman" w:hAnsi="Times New Roman" w:cs="Times New Roman"/>
          <w:bCs/>
        </w:rPr>
        <w:t>ПАО С</w:t>
      </w:r>
      <w:bookmarkEnd w:id="1"/>
      <w:r w:rsidR="00BC762D" w:rsidRPr="00BC762D">
        <w:rPr>
          <w:rFonts w:ascii="Times New Roman" w:hAnsi="Times New Roman" w:cs="Times New Roman"/>
          <w:bCs/>
        </w:rPr>
        <w:t>БЕРБАНК</w:t>
      </w:r>
      <w:r w:rsidR="003102CF" w:rsidRPr="00BC762D">
        <w:rPr>
          <w:rFonts w:ascii="Times New Roman" w:hAnsi="Times New Roman" w:cs="Times New Roman"/>
        </w:rPr>
        <w:t xml:space="preserve">, </w:t>
      </w:r>
      <w:r w:rsidR="009B31E7" w:rsidRPr="00BC762D">
        <w:rPr>
          <w:rFonts w:ascii="Times New Roman" w:hAnsi="Times New Roman" w:cs="Times New Roman"/>
        </w:rPr>
        <w:t>к</w:t>
      </w:r>
      <w:r w:rsidR="003102CF" w:rsidRPr="00BC762D">
        <w:rPr>
          <w:rFonts w:ascii="Times New Roman" w:hAnsi="Times New Roman" w:cs="Times New Roman"/>
        </w:rPr>
        <w:t xml:space="preserve">/с </w:t>
      </w:r>
      <w:bookmarkStart w:id="2" w:name="_Hlk91750213"/>
      <w:r w:rsidR="004920A8" w:rsidRPr="00BC762D">
        <w:rPr>
          <w:rFonts w:ascii="Times New Roman" w:hAnsi="Times New Roman" w:cs="Times New Roman"/>
          <w:bCs/>
        </w:rPr>
        <w:t>30101810</w:t>
      </w:r>
      <w:r w:rsidR="001B2AA7" w:rsidRPr="00BC762D">
        <w:rPr>
          <w:rFonts w:ascii="Times New Roman" w:hAnsi="Times New Roman" w:cs="Times New Roman"/>
          <w:bCs/>
        </w:rPr>
        <w:t>5</w:t>
      </w:r>
      <w:r w:rsidR="004920A8" w:rsidRPr="00BC762D">
        <w:rPr>
          <w:rFonts w:ascii="Times New Roman" w:hAnsi="Times New Roman" w:cs="Times New Roman"/>
          <w:bCs/>
        </w:rPr>
        <w:t>00000000</w:t>
      </w:r>
      <w:bookmarkEnd w:id="2"/>
      <w:r w:rsidR="001B2AA7" w:rsidRPr="00BC762D">
        <w:rPr>
          <w:rFonts w:ascii="Times New Roman" w:hAnsi="Times New Roman" w:cs="Times New Roman"/>
          <w:bCs/>
        </w:rPr>
        <w:t>653</w:t>
      </w:r>
      <w:r w:rsidR="003102CF" w:rsidRPr="00BC762D">
        <w:rPr>
          <w:rFonts w:ascii="Times New Roman" w:hAnsi="Times New Roman" w:cs="Times New Roman"/>
        </w:rPr>
        <w:t xml:space="preserve">, БИК </w:t>
      </w:r>
      <w:bookmarkStart w:id="3" w:name="_Hlk91750205"/>
      <w:r w:rsidR="004920A8" w:rsidRPr="00BC762D">
        <w:rPr>
          <w:rFonts w:ascii="Times New Roman" w:hAnsi="Times New Roman" w:cs="Times New Roman"/>
          <w:bCs/>
        </w:rPr>
        <w:t>044</w:t>
      </w:r>
      <w:bookmarkEnd w:id="3"/>
      <w:r w:rsidR="00BC762D" w:rsidRPr="00BC762D">
        <w:rPr>
          <w:rFonts w:ascii="Times New Roman" w:hAnsi="Times New Roman" w:cs="Times New Roman"/>
          <w:bCs/>
        </w:rPr>
        <w:t>030653</w:t>
      </w:r>
      <w:r w:rsidR="003102CF" w:rsidRPr="00BC762D">
        <w:rPr>
          <w:rFonts w:ascii="Times New Roman" w:hAnsi="Times New Roman" w:cs="Times New Roman"/>
        </w:rPr>
        <w:t>.</w:t>
      </w:r>
    </w:p>
    <w:sectPr w:rsidR="003102CF" w:rsidRPr="0004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029F8"/>
    <w:rsid w:val="00010F93"/>
    <w:rsid w:val="00032F46"/>
    <w:rsid w:val="00047CEA"/>
    <w:rsid w:val="001275E3"/>
    <w:rsid w:val="0013551F"/>
    <w:rsid w:val="001378A9"/>
    <w:rsid w:val="001B2AA7"/>
    <w:rsid w:val="00293C41"/>
    <w:rsid w:val="002E6A57"/>
    <w:rsid w:val="002F433B"/>
    <w:rsid w:val="00300AAE"/>
    <w:rsid w:val="003102CF"/>
    <w:rsid w:val="003123D2"/>
    <w:rsid w:val="00390A28"/>
    <w:rsid w:val="003A5267"/>
    <w:rsid w:val="0041594A"/>
    <w:rsid w:val="00421708"/>
    <w:rsid w:val="004920A8"/>
    <w:rsid w:val="004B3D51"/>
    <w:rsid w:val="00546803"/>
    <w:rsid w:val="00573F80"/>
    <w:rsid w:val="00677E82"/>
    <w:rsid w:val="006A074A"/>
    <w:rsid w:val="006C2AD0"/>
    <w:rsid w:val="00757231"/>
    <w:rsid w:val="007A5EC2"/>
    <w:rsid w:val="008B080F"/>
    <w:rsid w:val="0091213B"/>
    <w:rsid w:val="00925DF4"/>
    <w:rsid w:val="009B31E7"/>
    <w:rsid w:val="009C4CC2"/>
    <w:rsid w:val="00A25E40"/>
    <w:rsid w:val="00A31B46"/>
    <w:rsid w:val="00A43621"/>
    <w:rsid w:val="00AD6B20"/>
    <w:rsid w:val="00B55CA3"/>
    <w:rsid w:val="00B64562"/>
    <w:rsid w:val="00B87D25"/>
    <w:rsid w:val="00BC762D"/>
    <w:rsid w:val="00C05E53"/>
    <w:rsid w:val="00C9250F"/>
    <w:rsid w:val="00C94880"/>
    <w:rsid w:val="00C953CF"/>
    <w:rsid w:val="00CB3B14"/>
    <w:rsid w:val="00CD4B39"/>
    <w:rsid w:val="00DC216B"/>
    <w:rsid w:val="00E83A8B"/>
    <w:rsid w:val="00E92A2D"/>
    <w:rsid w:val="00F52B1C"/>
    <w:rsid w:val="00FA611F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customStyle="1" w:styleId="1">
    <w:name w:val="Текст примечания Знак1"/>
    <w:basedOn w:val="a0"/>
    <w:semiHidden/>
    <w:rsid w:val="00421708"/>
    <w:rPr>
      <w:rFonts w:ascii="NTTimes/Cyrillic" w:hAnsi="NTTimes/Cyrillic" w:cs="NTTimes/Cyrillic"/>
      <w:sz w:val="20"/>
      <w:szCs w:val="20"/>
      <w:lang w:val="en-US" w:eastAsia="ru-RU"/>
    </w:rPr>
  </w:style>
  <w:style w:type="character" w:styleId="aa">
    <w:name w:val="Hyperlink"/>
    <w:basedOn w:val="a0"/>
    <w:uiPriority w:val="99"/>
    <w:rsid w:val="00421708"/>
    <w:rPr>
      <w:color w:val="0000FF"/>
      <w:u w:val="single"/>
    </w:rPr>
  </w:style>
  <w:style w:type="paragraph" w:styleId="ab">
    <w:name w:val="Body Text Indent"/>
    <w:basedOn w:val="a"/>
    <w:link w:val="ac"/>
    <w:rsid w:val="003102CF"/>
    <w:pPr>
      <w:tabs>
        <w:tab w:val="left" w:pos="4962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102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102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02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Штыкова Ольга Петровна</cp:lastModifiedBy>
  <cp:revision>25</cp:revision>
  <cp:lastPrinted>2021-09-06T09:47:00Z</cp:lastPrinted>
  <dcterms:created xsi:type="dcterms:W3CDTF">2020-08-07T17:03:00Z</dcterms:created>
  <dcterms:modified xsi:type="dcterms:W3CDTF">2022-01-12T12:53:00Z</dcterms:modified>
</cp:coreProperties>
</file>