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9C7F68E" w:rsidR="009247FF" w:rsidRPr="001C4D63" w:rsidRDefault="00BF62B3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4D6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C4D6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C4D6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C4D63">
        <w:rPr>
          <w:rFonts w:ascii="Times New Roman" w:hAnsi="Times New Roman" w:cs="Times New Roman"/>
          <w:sz w:val="24"/>
          <w:szCs w:val="24"/>
        </w:rPr>
        <w:t xml:space="preserve">, 7 (495) 234-04-00,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июля 2014 г. по делу № А40-88500/14 конкурсным управляющим (ликвидатором)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1C4D63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1C4D63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 </w:t>
      </w:r>
      <w:r w:rsidR="00B46A69" w:rsidRPr="001C4D63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1C4D63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1C4D63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1C4D63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11272AFA" w:rsidR="009247FF" w:rsidRPr="001C4D63" w:rsidRDefault="009247FF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F62B3" w:rsidRPr="001C4D63">
        <w:rPr>
          <w:rFonts w:ascii="Times New Roman" w:hAnsi="Times New Roman" w:cs="Times New Roman"/>
          <w:b/>
          <w:bCs/>
          <w:sz w:val="24"/>
          <w:szCs w:val="24"/>
        </w:rPr>
        <w:t>у 17</w:t>
      </w:r>
      <w:r w:rsidRPr="001C4D63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1A7EF60B" w:rsidR="009247FF" w:rsidRPr="001C4D63" w:rsidRDefault="009247FF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BF62B3" w:rsidRPr="001C4D63">
        <w:rPr>
          <w:rFonts w:ascii="Times New Roman" w:hAnsi="Times New Roman" w:cs="Times New Roman"/>
          <w:b/>
          <w:bCs/>
          <w:sz w:val="24"/>
          <w:szCs w:val="24"/>
        </w:rPr>
        <w:t xml:space="preserve">1-22 </w:t>
      </w:r>
      <w:r w:rsidRPr="001C4D63">
        <w:rPr>
          <w:rFonts w:ascii="Times New Roman" w:hAnsi="Times New Roman" w:cs="Times New Roman"/>
          <w:b/>
          <w:bCs/>
          <w:sz w:val="24"/>
          <w:szCs w:val="24"/>
        </w:rPr>
        <w:t>(далее - Торги ППП).</w:t>
      </w:r>
    </w:p>
    <w:p w14:paraId="56FDE2B0" w14:textId="64CCA8E4" w:rsidR="009247FF" w:rsidRPr="001C4D63" w:rsidRDefault="009247FF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26975C1B" w14:textId="33DCFC45" w:rsidR="0051050F" w:rsidRPr="001C4D63" w:rsidRDefault="0051050F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651CC4BD" w14:textId="0BE7C3A4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«Южная Комета», ИНН 7802328737, КД 108/2014/КДР от 10.04.2014, определение АС города Санкт-Петербурга и Ленинградской области от 10.02.2021 по делу А56-71874/2019 о включении РТК третьей очереди, находится в стадии банкротства (121 467 842,82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23 383 614,78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1BB47661" w14:textId="760A8045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«Капитал Инвест», ИНН 7810514423, КД 101/2014/КДР от 17.01.2014, определение АС города Санкт-Петербурга и Ленинградской области от 10.07.2019 по делу А56-82029/2018 о включении РТК третьей очереди не верная сумма в решении суда, находится в стадии банкротства (81 449 099,32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14 288 112,23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752E3A68" w14:textId="4DEC1C67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«ДИЛ-БАНК», ИНН 7744001521, определение АС г. Москвы по делу А40-88500/14 от 19.10.2015 о признании сделки недействительной, применении последствий недействительности сделки и восстановлении задолженности, признано банкротом (100 000 000,00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3 600 000,00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09839973" w14:textId="325E4C8E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«Компания РОСТ», ИНН 6150037770, КД 50-13/ВКЛР от 16.09.2013, КД 51-13/ВКЛР от 17.09.2013, КД 0045-13/</w:t>
      </w:r>
      <w:proofErr w:type="spellStart"/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овер</w:t>
      </w:r>
      <w:proofErr w:type="spellEnd"/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 от 30.08.2013, определение АС Ростовской области от 21.11.2017 по делу А53-25058/2017 о взыскании задолженности, признано банкротом (16 399 823,91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4 335 082,94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18A29963" w14:textId="7F3E8A90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НордАвто</w:t>
      </w:r>
      <w:proofErr w:type="spellEnd"/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», ИНН 2901220710, КД 89/КДР от 15.08.2012, определение АС Архангельской области от 28.02.2015 по делу А05-15327/2014 о взыскании задолженности, определение АС Архангельской области от 15.12.2015 по делу А05-14792/2015 о принятии обеспечительных мер, определения АС Архангельской области от 15.02.2016 по делу А05-14792/2015, от 16.03.2016 по делу А05-14792/2015 о взыскании задолженности, определение АС Архангельской области от 26.11.2018 по делу А05-14792/2015 об отмене обеспечительных мер (4 233 509,24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119 622,58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30E31ED1" w14:textId="695476B4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«Бат Брокер», ИНН 7802467201, КД 96/2013/КДР от 10.12.13, определения АС г. Санкт-Петербурга и Ленинградской области от 08.12.2016 по делу А56-58194/2016 и от 18.09.2017 по делу А56/58194/2016 о взыскании задолженности (49 666 391,84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17 873 121,79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14220614" w14:textId="22BAE568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КБ «ЕВРОТРАСТ» (ЗАО), ИНН 7744000334, уведомление 03к/17834 от 19.03.2015 о включении РТК третьей очереди, признано банкротом (775 766,80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279 276,05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784FF20C" w14:textId="5F37AD35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«Пинежская лесопромышленная компания», ИНН 2919007084, КД 99/КДР от 27.11.12, решение АС Архангельской области по делу А05-12759/2015 от 18.12.2015, принято решение о предстоящем исключении из ЕГРЮЛ (2 851 957,61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102 345,99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2E05ACD3" w14:textId="64E2632B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«АЭ-Брокер», ИНН 7802793710, КД 91/2013/КДР от 06.09.2013, определение АС г. Санкт-Петербурга и Ленинградской области по делу А56-58202/2016 от 09.12.2016 о взыскании задолженности по кредитному договору (51 732 530,07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18 623 710,82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2AC3D4E0" w14:textId="0C96266A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lastRenderedPageBreak/>
        <w:t xml:space="preserve">Лот 10–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>ООО «Авто-Премиум», ИНН 7813476590, определение Арбитражного суда г. Москвы от29.07.2015 по делу № А40-88500/14 о признании сделок недействительными и восстановлении задолженности (3 000 000,00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73716" w:rsidRPr="001C4D63">
        <w:rPr>
          <w:rFonts w:ascii="Times New Roman" w:eastAsia="Times New Roman" w:hAnsi="Times New Roman" w:cs="Times New Roman"/>
          <w:sz w:val="24"/>
          <w:szCs w:val="24"/>
        </w:rPr>
        <w:t xml:space="preserve">1 080 810,00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35CA4E06" w14:textId="29B013DB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Щипаков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Илья Николаевич,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Артан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Берк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(поручители ООО «АРТАН», ИНН 5260282187 исключен из ЕГРЮЛ), 140/КЛР от 23.08.2013, решение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Соломбальского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г. Архангельска от 24.05.2015 по делу 2-260/2015, определение АС Краснодарского края по делу А32-2458/2020 от 03.12.2020 о включении в РТК 3 очереди, находится в стадии банкротства (5 551 441,94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223 708,28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2D1FFBF2" w14:textId="68E1636C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Мормин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Сергей Валерьевич (поручитель ООО «Корн», ИНН 3525183399 исключен из ЕГРЮЛ), КД 72/ВКЛР от 27.12.2013, определение АС Вологодской области по делу А13-19700/2019 от 31.07.2020 о включении требований в РТК, находится в стадии банкротства (3 253 802,48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121 536,95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3F113C7E" w14:textId="284700EA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Тиньгаев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Петр Вячеславович (поручитель ООО «БАТ Ф-Брокер», ИНН 7802793942, исключен из ЕГРЮЛ), КД 97/2013/КДР от 10.12.13, определение АС г. Санкт-Петербурга и Ленинградской области от 26.03.2018 по делу А56-41674/2015 о включении в РТК третьей очереди, находится в стадии банкротства (52 849 575,73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17 222 885,05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134A95DA" w14:textId="33656948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Тиньгаев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Петр Вячеславович (поручитель ООО «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Ларос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Ресурс», ИНН 2901209227, исключен из ЕГРЮЛ, правопреемник ООО «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Форест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Ресурс», ИНН 7811579222), КД 94/2013/КДР от 27.11.13, определение АС г. Санкт-Петербурга и Ленинградской области по делу А56-41674/2015 от 26.03.2018 о включении требований в РТК, находится в стадии банкротства (46 950 626,74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45 158 225,45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2F638B23" w14:textId="374BBD76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Рудаков Геннадий Геннадьевич (поручитель ООО «Северный Провиант», ИНН 2901199410, исключен из ЕГРЮЛ), КД 109/КДР от 25.01.2013, решение Октябрьского районного суда г. Архангельска по делу 2-4674/2016 от 07.06.2016 (2 464 966,61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88 535,65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18DD875F" w14:textId="609ECA41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Рудаков Геннадий Геннадьевич (поручитель ООО «Северный Провиант», ИНН 2901199410, исключен из ЕГРЮЛ), КД 130/КДР от 20.06.2013, решение Октябрьского районного суда г. Архангельска по делу 2-8695/2016 от 17.10.2016 (9 257 567,73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82 264,88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059F1032" w14:textId="3F8EF0C3" w:rsidR="009D59FD" w:rsidRPr="001C4D63" w:rsidRDefault="009D59FD" w:rsidP="007955B9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Лот 17 –</w:t>
      </w:r>
      <w:r w:rsidR="0051050F" w:rsidRPr="001C4D63">
        <w:rPr>
          <w:rFonts w:ascii="Times New Roman" w:hAnsi="Times New Roman" w:cs="Times New Roman"/>
          <w:sz w:val="24"/>
          <w:szCs w:val="24"/>
        </w:rPr>
        <w:t xml:space="preserve"> </w:t>
      </w:r>
      <w:r w:rsidR="0051050F" w:rsidRPr="001C4D63">
        <w:rPr>
          <w:rFonts w:ascii="Times New Roman" w:eastAsia="Times New Roman" w:hAnsi="Times New Roman" w:cs="Times New Roman"/>
          <w:sz w:val="24"/>
          <w:szCs w:val="24"/>
        </w:rPr>
        <w:t>Сидоров Александр Иванович, Орлова Ирина Юрьевна, Попов Владимир Петрович, Ренев Сергей Анатольевич, Попова Любовь Ивановна, Воронин Александр Евгеньевич (поручители ООО «</w:t>
      </w:r>
      <w:proofErr w:type="spellStart"/>
      <w:r w:rsidR="0051050F" w:rsidRPr="001C4D63">
        <w:rPr>
          <w:rFonts w:ascii="Times New Roman" w:eastAsia="Times New Roman" w:hAnsi="Times New Roman" w:cs="Times New Roman"/>
          <w:sz w:val="24"/>
          <w:szCs w:val="24"/>
        </w:rPr>
        <w:t>Лестехсервис</w:t>
      </w:r>
      <w:proofErr w:type="spellEnd"/>
      <w:r w:rsidR="0051050F" w:rsidRPr="001C4D63">
        <w:rPr>
          <w:rFonts w:ascii="Times New Roman" w:eastAsia="Times New Roman" w:hAnsi="Times New Roman" w:cs="Times New Roman"/>
          <w:sz w:val="24"/>
          <w:szCs w:val="24"/>
        </w:rPr>
        <w:t>», ИНН 4345049540, исключен из ЕГРЮЛ), КД 525/</w:t>
      </w:r>
      <w:proofErr w:type="spellStart"/>
      <w:r w:rsidR="0051050F" w:rsidRPr="001C4D6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51050F" w:rsidRPr="001C4D63">
        <w:rPr>
          <w:rFonts w:ascii="Times New Roman" w:eastAsia="Times New Roman" w:hAnsi="Times New Roman" w:cs="Times New Roman"/>
          <w:sz w:val="24"/>
          <w:szCs w:val="24"/>
        </w:rPr>
        <w:t xml:space="preserve"> от 15.02.2005, заочное решение Тверского районного суда г. Москвы по делу 2-2056/2006 от 25.12.2006, срок действия ИЛ истек (714 728,14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 –</w:t>
      </w:r>
      <w:r w:rsidR="0051050F" w:rsidRPr="001C4D63">
        <w:rPr>
          <w:rFonts w:ascii="Times New Roman" w:hAnsi="Times New Roman" w:cs="Times New Roman"/>
          <w:sz w:val="24"/>
          <w:szCs w:val="24"/>
        </w:rPr>
        <w:t xml:space="preserve"> </w:t>
      </w:r>
      <w:r w:rsidR="0051050F" w:rsidRPr="001C4D63">
        <w:rPr>
          <w:rFonts w:ascii="Times New Roman" w:eastAsia="Times New Roman" w:hAnsi="Times New Roman" w:cs="Times New Roman"/>
          <w:sz w:val="24"/>
          <w:szCs w:val="24"/>
        </w:rPr>
        <w:t>714 728,14</w:t>
      </w:r>
      <w:r w:rsidRPr="001C4D6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23D08FC" w14:textId="65CF6214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Дедков Сергей Николаевич (поручитель ООО «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НордКом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», ИНН 2901156039, исключен из ЕГРЮЛ), КД 145/КЛР от 29.11.2013, решение Октябрьского районного суда г. Архангельска по делу 2-10302/2015 от 07.04.2016 (1 495 908,15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42 805,48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3A8E7594" w14:textId="5179DB0D" w:rsidR="009D59FD" w:rsidRPr="001C4D63" w:rsidRDefault="009D59FD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19 –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Щипаков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 Илья Николаевич, 314/КДФ.Р от 04.09.2013, определение АС Краснодарского края по делу А32-2458/2020 от 03.12.2020 о включении в РТК 3 очереди, находится в стадии банкротства (2 577 178,00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29 573,75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064173EE" w14:textId="2BC53A12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Лот 2</w:t>
      </w:r>
      <w:r w:rsidR="00001B2C" w:rsidRPr="001C4D63">
        <w:rPr>
          <w:rFonts w:ascii="Times New Roman" w:hAnsi="Times New Roman" w:cs="Times New Roman"/>
          <w:sz w:val="24"/>
          <w:szCs w:val="24"/>
        </w:rPr>
        <w:t>0</w:t>
      </w:r>
      <w:r w:rsidRPr="001C4D63">
        <w:rPr>
          <w:rFonts w:ascii="Times New Roman" w:hAnsi="Times New Roman" w:cs="Times New Roman"/>
          <w:sz w:val="24"/>
          <w:szCs w:val="24"/>
        </w:rPr>
        <w:t xml:space="preserve"> 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Костыгов Владимир Николаевич, 67/КДФ.Р от 28.11.2013, определение АС Вологодской обл. по делу А13-5056/2016 от 29.09.2017 о включении в РТК 3 очереди, находится в стадии банкротства (2 271 250,54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58 772,38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180917AD" w14:textId="02B7BFA7" w:rsidR="009D59FD" w:rsidRPr="001C4D63" w:rsidRDefault="009D59FD" w:rsidP="007955B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Лот 2</w:t>
      </w:r>
      <w:r w:rsidR="00001B2C" w:rsidRPr="001C4D63">
        <w:rPr>
          <w:rFonts w:ascii="Times New Roman" w:hAnsi="Times New Roman" w:cs="Times New Roman"/>
          <w:sz w:val="24"/>
          <w:szCs w:val="24"/>
        </w:rPr>
        <w:t>1</w:t>
      </w:r>
      <w:r w:rsidRPr="001C4D63">
        <w:rPr>
          <w:rFonts w:ascii="Times New Roman" w:hAnsi="Times New Roman" w:cs="Times New Roman"/>
          <w:sz w:val="24"/>
          <w:szCs w:val="24"/>
        </w:rPr>
        <w:t xml:space="preserve"> 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Боровой Александр Петрович, 0075-13/КДФ.Р от 30.12.2013, решение Октябрьского районного суда г. </w:t>
      </w:r>
      <w:proofErr w:type="spellStart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Ростова</w:t>
      </w:r>
      <w:proofErr w:type="spellEnd"/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>-на-Дону по делу 2-2030/2015 от 02.04.2015 (189 861,47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="00001B2C" w:rsidRPr="001C4D63">
        <w:rPr>
          <w:rFonts w:ascii="Times New Roman" w:eastAsia="Times New Roman" w:hAnsi="Times New Roman" w:cs="Times New Roman"/>
          <w:sz w:val="24"/>
          <w:szCs w:val="24"/>
        </w:rPr>
        <w:t xml:space="preserve">26 188,05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0BF8024D" w14:textId="5D351492" w:rsidR="00001B2C" w:rsidRPr="001C4D63" w:rsidRDefault="00001B2C" w:rsidP="007955B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Лот 22 – </w:t>
      </w:r>
      <w:r w:rsidRPr="001C4D63">
        <w:rPr>
          <w:rFonts w:ascii="Times New Roman" w:eastAsia="Times New Roman" w:hAnsi="Times New Roman" w:cs="Times New Roman"/>
          <w:sz w:val="24"/>
          <w:szCs w:val="24"/>
        </w:rPr>
        <w:t>Вахрушев Дмитрий Михайлович, 48/КДФ.Р от 10.09.2013, решение Вологодского городского суда Вологодской обл. по делу 2-2996/2015 от 27.04.2015 (425 666,11 руб.)</w:t>
      </w:r>
      <w:r w:rsidRPr="001C4D63">
        <w:rPr>
          <w:rFonts w:ascii="Times New Roman" w:hAnsi="Times New Roman" w:cs="Times New Roman"/>
          <w:sz w:val="24"/>
          <w:szCs w:val="24"/>
        </w:rPr>
        <w:t xml:space="preserve">– </w:t>
      </w:r>
      <w:r w:rsidRPr="001C4D63">
        <w:rPr>
          <w:rFonts w:ascii="Times New Roman" w:eastAsia="Times New Roman" w:hAnsi="Times New Roman" w:cs="Times New Roman"/>
          <w:sz w:val="24"/>
          <w:szCs w:val="24"/>
        </w:rPr>
        <w:t xml:space="preserve">378 552,65 </w:t>
      </w:r>
      <w:r w:rsidRPr="001C4D63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C4D63">
          <w:rPr>
            <w:rStyle w:val="a4"/>
            <w:color w:val="auto"/>
          </w:rPr>
          <w:t>www.asv.org.ru</w:t>
        </w:r>
      </w:hyperlink>
      <w:r w:rsidRPr="001C4D63">
        <w:t xml:space="preserve">, </w:t>
      </w:r>
      <w:hyperlink r:id="rId5" w:history="1">
        <w:r w:rsidRPr="001C4D63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1C4D63">
        <w:t xml:space="preserve"> в разделах «Ликвидация Банков» и «Продажа имущества».</w:t>
      </w:r>
    </w:p>
    <w:p w14:paraId="5CF818A5" w14:textId="548B175D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C4D63"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D59FD" w:rsidRPr="001C4D63">
        <w:t>5 (Пять)</w:t>
      </w:r>
      <w:r w:rsidRPr="001C4D63">
        <w:t xml:space="preserve"> процентов от начальной цены продажи предмета Торгов (лота).</w:t>
      </w:r>
    </w:p>
    <w:p w14:paraId="34D662B6" w14:textId="028A1810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rPr>
          <w:b/>
          <w:bCs/>
        </w:rPr>
        <w:t>Торги</w:t>
      </w:r>
      <w:r w:rsidRPr="001C4D63">
        <w:t xml:space="preserve"> имуществом финансовой организации будут проведены в 14:00 часов по московскому времени </w:t>
      </w:r>
      <w:r w:rsidR="009D59FD" w:rsidRPr="001C4D63">
        <w:rPr>
          <w:b/>
          <w:bCs/>
        </w:rPr>
        <w:t>23 ноября</w:t>
      </w:r>
      <w:r w:rsidRPr="001C4D63">
        <w:rPr>
          <w:b/>
        </w:rPr>
        <w:t xml:space="preserve"> </w:t>
      </w:r>
      <w:r w:rsidR="002643BE" w:rsidRPr="001C4D63">
        <w:rPr>
          <w:b/>
        </w:rPr>
        <w:t>202</w:t>
      </w:r>
      <w:r w:rsidR="00110257" w:rsidRPr="001C4D63">
        <w:rPr>
          <w:b/>
        </w:rPr>
        <w:t>1</w:t>
      </w:r>
      <w:r w:rsidR="00243BE2" w:rsidRPr="001C4D63">
        <w:rPr>
          <w:b/>
        </w:rPr>
        <w:t xml:space="preserve"> г</w:t>
      </w:r>
      <w:r w:rsidRPr="001C4D63">
        <w:rPr>
          <w:b/>
        </w:rPr>
        <w:t>.</w:t>
      </w:r>
      <w:r w:rsidRPr="001C4D63">
        <w:t xml:space="preserve"> на электронной площадке АО «Российский аукционный дом» по адресу: </w:t>
      </w:r>
      <w:hyperlink r:id="rId6" w:history="1">
        <w:r w:rsidRPr="001C4D63">
          <w:rPr>
            <w:rStyle w:val="a4"/>
            <w:color w:val="auto"/>
          </w:rPr>
          <w:t>http://lot-online.ru</w:t>
        </w:r>
      </w:hyperlink>
      <w:r w:rsidRPr="001C4D63">
        <w:t xml:space="preserve"> (далее – ЭТП).</w:t>
      </w:r>
    </w:p>
    <w:p w14:paraId="1F95A1C2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Время окончания Торгов:</w:t>
      </w:r>
    </w:p>
    <w:p w14:paraId="4A6B4773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7D7E12B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 xml:space="preserve">В случае, если по итогам Торгов, назначенных на </w:t>
      </w:r>
      <w:r w:rsidR="009D59FD" w:rsidRPr="001C4D63">
        <w:rPr>
          <w:b/>
          <w:bCs/>
        </w:rPr>
        <w:t>23 ноября</w:t>
      </w:r>
      <w:r w:rsidR="00BA4AA5" w:rsidRPr="001C4D63">
        <w:t xml:space="preserve"> </w:t>
      </w:r>
      <w:r w:rsidR="00BA4AA5" w:rsidRPr="001C4D63">
        <w:rPr>
          <w:b/>
          <w:bCs/>
        </w:rPr>
        <w:t>2021 г.</w:t>
      </w:r>
      <w:r w:rsidRPr="001C4D63">
        <w:t>, лоты не реализованы, то в 14:00 часов по московскому времени</w:t>
      </w:r>
      <w:r w:rsidR="009D59FD" w:rsidRPr="001C4D63">
        <w:t xml:space="preserve"> </w:t>
      </w:r>
      <w:r w:rsidR="009D59FD" w:rsidRPr="001C4D63">
        <w:rPr>
          <w:b/>
          <w:bCs/>
        </w:rPr>
        <w:t>18 января</w:t>
      </w:r>
      <w:r w:rsidRPr="001C4D63">
        <w:rPr>
          <w:b/>
          <w:bCs/>
        </w:rPr>
        <w:t xml:space="preserve"> </w:t>
      </w:r>
      <w:r w:rsidR="002643BE" w:rsidRPr="001C4D63">
        <w:rPr>
          <w:b/>
        </w:rPr>
        <w:t>202</w:t>
      </w:r>
      <w:r w:rsidR="009D59FD" w:rsidRPr="001C4D63">
        <w:rPr>
          <w:b/>
        </w:rPr>
        <w:t>2</w:t>
      </w:r>
      <w:r w:rsidR="00243BE2" w:rsidRPr="001C4D63">
        <w:rPr>
          <w:b/>
        </w:rPr>
        <w:t xml:space="preserve"> г</w:t>
      </w:r>
      <w:r w:rsidRPr="001C4D63">
        <w:rPr>
          <w:b/>
        </w:rPr>
        <w:t>.</w:t>
      </w:r>
      <w:r w:rsidRPr="001C4D63">
        <w:t xml:space="preserve"> на ЭТП будут проведены</w:t>
      </w:r>
      <w:r w:rsidRPr="001C4D63">
        <w:rPr>
          <w:b/>
          <w:bCs/>
        </w:rPr>
        <w:t xml:space="preserve"> повторные Торги </w:t>
      </w:r>
      <w:r w:rsidRPr="001C4D63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Оператор ЭТП (далее – Оператор) обеспечивает проведение Торгов.</w:t>
      </w:r>
    </w:p>
    <w:p w14:paraId="50089E0A" w14:textId="7F0B60B9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C4D63">
        <w:t>первых Торгах начинается в 00:00</w:t>
      </w:r>
      <w:r w:rsidRPr="001C4D63">
        <w:t xml:space="preserve"> часов по московскому времени </w:t>
      </w:r>
      <w:r w:rsidR="009D59FD" w:rsidRPr="001C4D63">
        <w:rPr>
          <w:b/>
          <w:bCs/>
        </w:rPr>
        <w:t>12 октября</w:t>
      </w:r>
      <w:r w:rsidR="00110257" w:rsidRPr="001C4D63">
        <w:t xml:space="preserve"> </w:t>
      </w:r>
      <w:r w:rsidR="002643BE" w:rsidRPr="001C4D63">
        <w:rPr>
          <w:b/>
          <w:bCs/>
        </w:rPr>
        <w:t>202</w:t>
      </w:r>
      <w:r w:rsidR="00110257" w:rsidRPr="001C4D63">
        <w:rPr>
          <w:b/>
          <w:bCs/>
        </w:rPr>
        <w:t>1</w:t>
      </w:r>
      <w:r w:rsidR="00243BE2" w:rsidRPr="001C4D63">
        <w:rPr>
          <w:b/>
          <w:bCs/>
        </w:rPr>
        <w:t xml:space="preserve"> г</w:t>
      </w:r>
      <w:r w:rsidRPr="001C4D63">
        <w:rPr>
          <w:b/>
          <w:bCs/>
        </w:rPr>
        <w:t>.</w:t>
      </w:r>
      <w:r w:rsidRPr="001C4D63">
        <w:t>, а на участие в пов</w:t>
      </w:r>
      <w:r w:rsidR="00F063CA" w:rsidRPr="001C4D63">
        <w:t>торных Торгах начинается в 00:00</w:t>
      </w:r>
      <w:r w:rsidRPr="001C4D63">
        <w:t xml:space="preserve"> часов по московскому времени </w:t>
      </w:r>
      <w:r w:rsidR="009D59FD" w:rsidRPr="001C4D63">
        <w:rPr>
          <w:b/>
          <w:bCs/>
        </w:rPr>
        <w:t>29 ноября</w:t>
      </w:r>
      <w:r w:rsidR="009D59FD" w:rsidRPr="001C4D63">
        <w:t xml:space="preserve"> </w:t>
      </w:r>
      <w:r w:rsidR="00110257" w:rsidRPr="001C4D63">
        <w:rPr>
          <w:b/>
          <w:bCs/>
        </w:rPr>
        <w:t>2021 г.</w:t>
      </w:r>
      <w:r w:rsidR="00110257" w:rsidRPr="001C4D63">
        <w:t xml:space="preserve"> </w:t>
      </w:r>
      <w:r w:rsidRPr="001C4D63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B524300" w:rsidR="009247FF" w:rsidRPr="001C4D63" w:rsidRDefault="009247FF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C4D63">
        <w:t>На основании п. 4 ст. 139 Федерального закона № 127-ФЗ «О несостоятельности (банкротстве)»</w:t>
      </w:r>
      <w:r w:rsidR="002002A1" w:rsidRPr="001C4D63">
        <w:rPr>
          <w:b/>
        </w:rPr>
        <w:t xml:space="preserve"> лот</w:t>
      </w:r>
      <w:r w:rsidR="009D59FD" w:rsidRPr="001C4D63">
        <w:rPr>
          <w:b/>
        </w:rPr>
        <w:t xml:space="preserve"> 17</w:t>
      </w:r>
      <w:r w:rsidRPr="001C4D63">
        <w:t>, не реализованны</w:t>
      </w:r>
      <w:r w:rsidR="009D59FD" w:rsidRPr="001C4D63">
        <w:t>й</w:t>
      </w:r>
      <w:r w:rsidRPr="001C4D63">
        <w:t xml:space="preserve"> на повторных Торгах, а также</w:t>
      </w:r>
      <w:r w:rsidR="002002A1" w:rsidRPr="001C4D63">
        <w:rPr>
          <w:b/>
        </w:rPr>
        <w:t xml:space="preserve"> лоты </w:t>
      </w:r>
      <w:r w:rsidR="009D59FD" w:rsidRPr="001C4D63">
        <w:rPr>
          <w:b/>
        </w:rPr>
        <w:t>1-16,</w:t>
      </w:r>
      <w:r w:rsidR="00477FBB" w:rsidRPr="001C4D63">
        <w:rPr>
          <w:b/>
        </w:rPr>
        <w:t xml:space="preserve"> </w:t>
      </w:r>
      <w:r w:rsidR="009D59FD" w:rsidRPr="001C4D63">
        <w:rPr>
          <w:b/>
        </w:rPr>
        <w:t xml:space="preserve">18-22, </w:t>
      </w:r>
      <w:r w:rsidRPr="001C4D63">
        <w:t>выставляются на Торги ППП.</w:t>
      </w:r>
    </w:p>
    <w:p w14:paraId="2856BB37" w14:textId="27A0B4F0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C4D63">
        <w:rPr>
          <w:b/>
          <w:bCs/>
        </w:rPr>
        <w:t>Торги ППП</w:t>
      </w:r>
      <w:r w:rsidRPr="001C4D63">
        <w:rPr>
          <w:shd w:val="clear" w:color="auto" w:fill="FFFFFF"/>
        </w:rPr>
        <w:t xml:space="preserve"> будут проведены на ЭТП </w:t>
      </w:r>
      <w:r w:rsidRPr="001C4D63">
        <w:rPr>
          <w:b/>
          <w:bCs/>
        </w:rPr>
        <w:t xml:space="preserve">с </w:t>
      </w:r>
      <w:r w:rsidR="009D59FD" w:rsidRPr="001C4D63">
        <w:rPr>
          <w:b/>
          <w:bCs/>
        </w:rPr>
        <w:t>21 января</w:t>
      </w:r>
      <w:r w:rsidRPr="001C4D63">
        <w:rPr>
          <w:b/>
        </w:rPr>
        <w:t xml:space="preserve"> </w:t>
      </w:r>
      <w:r w:rsidR="002643BE" w:rsidRPr="001C4D63">
        <w:rPr>
          <w:b/>
        </w:rPr>
        <w:t>202</w:t>
      </w:r>
      <w:r w:rsidR="009D59FD" w:rsidRPr="001C4D63">
        <w:rPr>
          <w:b/>
        </w:rPr>
        <w:t>2</w:t>
      </w:r>
      <w:r w:rsidR="00243BE2" w:rsidRPr="001C4D63">
        <w:rPr>
          <w:b/>
        </w:rPr>
        <w:t xml:space="preserve"> г</w:t>
      </w:r>
      <w:r w:rsidRPr="001C4D63">
        <w:rPr>
          <w:b/>
        </w:rPr>
        <w:t>.</w:t>
      </w:r>
      <w:r w:rsidRPr="001C4D63">
        <w:rPr>
          <w:b/>
          <w:bCs/>
        </w:rPr>
        <w:t xml:space="preserve"> по </w:t>
      </w:r>
      <w:r w:rsidR="009D59FD" w:rsidRPr="001C4D63">
        <w:rPr>
          <w:b/>
          <w:bCs/>
        </w:rPr>
        <w:t xml:space="preserve">16 марта </w:t>
      </w:r>
      <w:r w:rsidR="002643BE" w:rsidRPr="001C4D63">
        <w:rPr>
          <w:b/>
        </w:rPr>
        <w:t>202</w:t>
      </w:r>
      <w:r w:rsidR="00110257" w:rsidRPr="001C4D63">
        <w:rPr>
          <w:b/>
        </w:rPr>
        <w:t>2</w:t>
      </w:r>
      <w:r w:rsidR="00243BE2" w:rsidRPr="001C4D63">
        <w:rPr>
          <w:b/>
        </w:rPr>
        <w:t xml:space="preserve"> г</w:t>
      </w:r>
      <w:r w:rsidRPr="001C4D63">
        <w:rPr>
          <w:b/>
        </w:rPr>
        <w:t>.</w:t>
      </w:r>
    </w:p>
    <w:p w14:paraId="2258E8DA" w14:textId="075B8601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Заявки на участие в Торгах ППП принима</w:t>
      </w:r>
      <w:r w:rsidR="00F063CA" w:rsidRPr="001C4D63">
        <w:t>ются Оператором, начиная с 00:00</w:t>
      </w:r>
      <w:r w:rsidRPr="001C4D63">
        <w:t xml:space="preserve"> часов по московскому времени </w:t>
      </w:r>
      <w:r w:rsidR="009D59FD" w:rsidRPr="001C4D63">
        <w:rPr>
          <w:b/>
          <w:bCs/>
        </w:rPr>
        <w:t>21 января</w:t>
      </w:r>
      <w:r w:rsidR="009D59FD" w:rsidRPr="001C4D63">
        <w:rPr>
          <w:b/>
        </w:rPr>
        <w:t xml:space="preserve"> 2022 </w:t>
      </w:r>
      <w:r w:rsidR="00110257" w:rsidRPr="001C4D63">
        <w:rPr>
          <w:b/>
          <w:bCs/>
        </w:rPr>
        <w:t>г.</w:t>
      </w:r>
      <w:r w:rsidRPr="001C4D63">
        <w:t xml:space="preserve"> Прием заявок на участие в Торгах ППП и задатков прекращается за </w:t>
      </w:r>
      <w:r w:rsidR="00975AF8" w:rsidRPr="001C4D63">
        <w:t>2</w:t>
      </w:r>
      <w:r w:rsidRPr="001C4D63">
        <w:t xml:space="preserve"> (</w:t>
      </w:r>
      <w:r w:rsidR="00975AF8" w:rsidRPr="001C4D63">
        <w:t>Два</w:t>
      </w:r>
      <w:r w:rsidRPr="001C4D63">
        <w:t>) календарных дн</w:t>
      </w:r>
      <w:r w:rsidR="00975AF8" w:rsidRPr="001C4D63">
        <w:t>я</w:t>
      </w:r>
      <w:r w:rsidRPr="001C4D63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1C4D63" w:rsidRDefault="00B46A69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Оператор обеспечивает проведение Торгов ППП.</w:t>
      </w:r>
    </w:p>
    <w:p w14:paraId="5F171C98" w14:textId="7162E8B4" w:rsidR="009247FF" w:rsidRPr="001C4D63" w:rsidRDefault="00B015AA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C4D63"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C4D63">
        <w:t>:</w:t>
      </w:r>
    </w:p>
    <w:p w14:paraId="2D5BB56A" w14:textId="77777777" w:rsidR="00477FBB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лотов 1-2,4,6-7,9-10,13:</w:t>
      </w:r>
      <w:r w:rsidR="00477FBB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54551" w14:textId="50D8EF28" w:rsidR="00477FBB" w:rsidRPr="001C4D63" w:rsidRDefault="00477FBB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лотов;</w:t>
      </w:r>
    </w:p>
    <w:p w14:paraId="19E1318F" w14:textId="77777777" w:rsidR="00477FBB" w:rsidRPr="001C4D63" w:rsidRDefault="00477FBB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68,00% от начальной цены продажи лотов;</w:t>
      </w:r>
    </w:p>
    <w:p w14:paraId="6F36FB9C" w14:textId="77777777" w:rsidR="00477FBB" w:rsidRPr="001C4D63" w:rsidRDefault="00477FBB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36,00% от начальной цены продажи лотов;</w:t>
      </w:r>
    </w:p>
    <w:p w14:paraId="47437953" w14:textId="2B5F8682" w:rsidR="00110257" w:rsidRPr="001C4D63" w:rsidRDefault="00477FBB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4,00% от начальной цены продажи лотов.</w:t>
      </w:r>
    </w:p>
    <w:p w14:paraId="3BE52BD3" w14:textId="77777777" w:rsidR="00477FBB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лотов 3,5,8,11-12, 15,18:</w:t>
      </w:r>
      <w:r w:rsidR="00477FBB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6E8B60" w14:textId="5DC078BF" w:rsidR="00477FBB" w:rsidRPr="001C4D63" w:rsidRDefault="00477FBB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лотов;</w:t>
      </w:r>
    </w:p>
    <w:p w14:paraId="4DE5A995" w14:textId="77777777" w:rsidR="00477FBB" w:rsidRPr="001C4D63" w:rsidRDefault="00477FBB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76,00% от начальной цены продажи лотов;</w:t>
      </w:r>
    </w:p>
    <w:p w14:paraId="7EA78C72" w14:textId="77777777" w:rsidR="00477FBB" w:rsidRPr="001C4D63" w:rsidRDefault="00477FBB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52,00% от начальной цены продажи лотов;</w:t>
      </w:r>
    </w:p>
    <w:p w14:paraId="447BF8D0" w14:textId="7CC3F103" w:rsidR="0051050F" w:rsidRPr="001C4D63" w:rsidRDefault="00477FBB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28,00% от начальной цены продажи лотов.</w:t>
      </w:r>
    </w:p>
    <w:p w14:paraId="7272A155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лота 14:</w:t>
      </w:r>
      <w:r w:rsidR="00922345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DC04D2" w14:textId="5F198E3D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0FB1AD7B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67,00% от начальной цены продажи лота;</w:t>
      </w:r>
    </w:p>
    <w:p w14:paraId="2E58FC36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34,00% от начальной цены продажи лота;</w:t>
      </w:r>
    </w:p>
    <w:p w14:paraId="5170E39C" w14:textId="26D063C2" w:rsidR="00110257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1,00% от начальной цены продажи лота.</w:t>
      </w:r>
    </w:p>
    <w:p w14:paraId="3ED85FE7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лота 16:</w:t>
      </w:r>
      <w:r w:rsidR="00922345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29BF0" w14:textId="4070B4E4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48E5190F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86,00% от начальной цены продажи лота;</w:t>
      </w:r>
    </w:p>
    <w:p w14:paraId="17FF2A3F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72,00% от начальной цены продажи лота;</w:t>
      </w:r>
    </w:p>
    <w:p w14:paraId="2534E7C6" w14:textId="3304658A" w:rsidR="0051050F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58,00% от начальной цены продажи лота.</w:t>
      </w:r>
    </w:p>
    <w:p w14:paraId="65A364B7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лота 17:</w:t>
      </w:r>
    </w:p>
    <w:p w14:paraId="4A253C0D" w14:textId="485BB19F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117DA261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67,10% от начальной цены продажи лота;</w:t>
      </w:r>
    </w:p>
    <w:p w14:paraId="1BCB2D0C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34,20% от начальной цены продажи лота;</w:t>
      </w:r>
    </w:p>
    <w:p w14:paraId="264246C1" w14:textId="5C8BD59D" w:rsidR="0051050F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1,30% от начальной цены продажи лота.</w:t>
      </w:r>
    </w:p>
    <w:p w14:paraId="6A9B9376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лота 19:</w:t>
      </w:r>
      <w:r w:rsidR="00922345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B9908" w14:textId="0852C6A6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45EAB9B9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82,00% от начальной цены продажи лота;</w:t>
      </w:r>
    </w:p>
    <w:p w14:paraId="58E3C4AC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64,00% от начальной цены продажи лота;</w:t>
      </w:r>
    </w:p>
    <w:p w14:paraId="2E033EBF" w14:textId="34FCEBDA" w:rsidR="0051050F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46,00% от начальной цены продажи лота.</w:t>
      </w:r>
    </w:p>
    <w:p w14:paraId="68F58776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лота 20:</w:t>
      </w:r>
    </w:p>
    <w:p w14:paraId="1D40F04A" w14:textId="43EFFE24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5F4F0479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80,00% от начальной цены продажи лота;</w:t>
      </w:r>
    </w:p>
    <w:p w14:paraId="756B7BA2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60,00% от начальной цены продажи лота;</w:t>
      </w:r>
    </w:p>
    <w:p w14:paraId="4190E1D5" w14:textId="3772E259" w:rsidR="0051050F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40,00% от начальной цены продажи лота.</w:t>
      </w:r>
    </w:p>
    <w:p w14:paraId="7FA60936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лота 21:</w:t>
      </w:r>
      <w:r w:rsidR="00922345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5DDD3" w14:textId="4AAD9125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52EBA637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69,00% от начальной цены продажи лота;</w:t>
      </w:r>
    </w:p>
    <w:p w14:paraId="35547F85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38,00% от начальной цены продажи лота;</w:t>
      </w:r>
    </w:p>
    <w:p w14:paraId="756C4282" w14:textId="05ACEE9B" w:rsidR="0051050F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7,00% от начальной цены продажи лота.</w:t>
      </w:r>
    </w:p>
    <w:p w14:paraId="626F3644" w14:textId="77777777" w:rsidR="00922345" w:rsidRPr="001C4D63" w:rsidRDefault="0051050F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Для лота 22:</w:t>
      </w:r>
      <w:r w:rsidR="00922345" w:rsidRPr="001C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0D9E30" w14:textId="7A77D68F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21 января 2022 г. по 03 марта 2022 г. - в размере начальной цены продажи лота;</w:t>
      </w:r>
    </w:p>
    <w:p w14:paraId="577A8129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04 марта 2022 г. по 07 марта 2022 г. - в размере 93,30% от начальной цены продажи лота;</w:t>
      </w:r>
    </w:p>
    <w:p w14:paraId="11B9E70D" w14:textId="77777777" w:rsidR="00922345" w:rsidRPr="001C4D63" w:rsidRDefault="00922345" w:rsidP="007955B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D63">
        <w:rPr>
          <w:rFonts w:ascii="Times New Roman" w:eastAsia="Times New Roman" w:hAnsi="Times New Roman" w:cs="Times New Roman"/>
          <w:sz w:val="24"/>
          <w:szCs w:val="24"/>
        </w:rPr>
        <w:t>с 08 марта 2022 г. по 12 марта 2022 г. - в размере 86,60% от начальной цены продажи лота;</w:t>
      </w:r>
    </w:p>
    <w:p w14:paraId="589006D2" w14:textId="23E19971" w:rsidR="00110257" w:rsidRPr="001C4D63" w:rsidRDefault="00922345" w:rsidP="00795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1C4D63">
        <w:rPr>
          <w:rFonts w:eastAsia="Times New Roman"/>
        </w:rPr>
        <w:t>с 13 марта 2022 г. по 16 марта 2022 г. - в размере 79,90% от начальной цены продажи лота.</w:t>
      </w:r>
    </w:p>
    <w:p w14:paraId="72B9DB0C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C4D63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C4D63" w:rsidRDefault="005E4CB0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C4D63" w:rsidRDefault="005E4CB0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C4D6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1C4D63">
        <w:rPr>
          <w:rFonts w:ascii="Times New Roman" w:hAnsi="Times New Roman" w:cs="Times New Roman"/>
          <w:sz w:val="24"/>
          <w:szCs w:val="24"/>
        </w:rPr>
        <w:t>:</w:t>
      </w:r>
      <w:r w:rsidR="006A20DF" w:rsidRPr="001C4D63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C4D63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B07D8B" w:rsidRPr="001C4D63">
        <w:rPr>
          <w:rFonts w:ascii="Times New Roman" w:hAnsi="Times New Roman" w:cs="Times New Roman"/>
          <w:sz w:val="24"/>
          <w:szCs w:val="24"/>
        </w:rPr>
        <w:t>:</w:t>
      </w:r>
      <w:r w:rsidRPr="001C4D63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1C4D63">
        <w:rPr>
          <w:rFonts w:ascii="Times New Roman" w:hAnsi="Times New Roman" w:cs="Times New Roman"/>
          <w:sz w:val="24"/>
          <w:szCs w:val="24"/>
        </w:rPr>
        <w:t>«</w:t>
      </w:r>
      <w:r w:rsidR="00BC3590" w:rsidRPr="001C4D63">
        <w:rPr>
          <w:rFonts w:ascii="Times New Roman" w:hAnsi="Times New Roman" w:cs="Times New Roman"/>
          <w:b/>
          <w:sz w:val="24"/>
          <w:szCs w:val="24"/>
        </w:rPr>
        <w:t>№ Л/с</w:t>
      </w:r>
      <w:proofErr w:type="gramStart"/>
      <w:r w:rsidR="00BC3590" w:rsidRPr="001C4D63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BC3590" w:rsidRPr="001C4D63">
        <w:rPr>
          <w:rFonts w:ascii="Times New Roman" w:hAnsi="Times New Roman" w:cs="Times New Roman"/>
          <w:b/>
          <w:sz w:val="24"/>
          <w:szCs w:val="24"/>
        </w:rPr>
        <w:t>Задаток для участия в торгах</w:t>
      </w:r>
      <w:r w:rsidR="00B07D8B" w:rsidRPr="001C4D63">
        <w:rPr>
          <w:rFonts w:ascii="Times New Roman" w:hAnsi="Times New Roman" w:cs="Times New Roman"/>
          <w:sz w:val="24"/>
          <w:szCs w:val="24"/>
        </w:rPr>
        <w:t>»</w:t>
      </w:r>
      <w:r w:rsidRPr="001C4D63">
        <w:rPr>
          <w:rFonts w:ascii="Times New Roman" w:hAnsi="Times New Roman" w:cs="Times New Roman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r w:rsidRPr="001C4D63">
        <w:rPr>
          <w:rFonts w:ascii="Times New Roman" w:hAnsi="Times New Roman" w:cs="Times New Roman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C4D63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C4D63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C4D63" w:rsidRDefault="005E4CB0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1C4D63">
        <w:rPr>
          <w:rFonts w:ascii="Times New Roman" w:hAnsi="Times New Roman" w:cs="Times New Roman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1C4D63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1C4D63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C4D63" w:rsidRDefault="005E4CB0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C4D63" w:rsidRDefault="005E4CB0" w:rsidP="00795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EDD1B0" w14:textId="0003F88D" w:rsidR="006A291B" w:rsidRPr="001C4D63" w:rsidRDefault="00102FAF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1C4D63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9D59FD" w:rsidRPr="001C4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D59FD" w:rsidRPr="001C4D63">
        <w:rPr>
          <w:rFonts w:ascii="Times New Roman" w:hAnsi="Times New Roman" w:cs="Times New Roman"/>
          <w:sz w:val="24"/>
          <w:szCs w:val="24"/>
        </w:rPr>
        <w:t>9:00 по 18:00 часов по адресу: г. Москва, Павелецкая наб., д.8, +7 (495)725-31-33, доб. 64-79; у ОТ:</w:t>
      </w:r>
      <w:r w:rsidR="006A291B" w:rsidRPr="001C4D63">
        <w:rPr>
          <w:rFonts w:ascii="Times New Roman" w:eastAsia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informmsk@auction-house.ru.</w:t>
      </w:r>
    </w:p>
    <w:p w14:paraId="45D20236" w14:textId="0578F649" w:rsidR="000F097C" w:rsidRPr="001C4D63" w:rsidRDefault="00662196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1C4D63" w:rsidRDefault="006A20DF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63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C4D6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C4D63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397D12B3" w14:textId="2D5A959D" w:rsidR="009247FF" w:rsidRDefault="009247FF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2A64CE" w14:textId="77777777" w:rsidR="00940186" w:rsidRPr="001C4D63" w:rsidRDefault="00940186" w:rsidP="00795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40186" w:rsidRPr="001C4D63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1B2C"/>
    <w:rsid w:val="00023A54"/>
    <w:rsid w:val="00073716"/>
    <w:rsid w:val="000F097C"/>
    <w:rsid w:val="00102FAF"/>
    <w:rsid w:val="00110257"/>
    <w:rsid w:val="0015099D"/>
    <w:rsid w:val="001C4D63"/>
    <w:rsid w:val="001F039D"/>
    <w:rsid w:val="002002A1"/>
    <w:rsid w:val="002012D3"/>
    <w:rsid w:val="00243BE2"/>
    <w:rsid w:val="0026109D"/>
    <w:rsid w:val="002643BE"/>
    <w:rsid w:val="00467D6B"/>
    <w:rsid w:val="00477FBB"/>
    <w:rsid w:val="004A3B01"/>
    <w:rsid w:val="0051050F"/>
    <w:rsid w:val="005C1A18"/>
    <w:rsid w:val="005E4CB0"/>
    <w:rsid w:val="005F1F68"/>
    <w:rsid w:val="00662196"/>
    <w:rsid w:val="006A20DF"/>
    <w:rsid w:val="006A291B"/>
    <w:rsid w:val="007229EA"/>
    <w:rsid w:val="00791681"/>
    <w:rsid w:val="007955B9"/>
    <w:rsid w:val="00865FD7"/>
    <w:rsid w:val="00922345"/>
    <w:rsid w:val="009247FF"/>
    <w:rsid w:val="00940186"/>
    <w:rsid w:val="00975AF8"/>
    <w:rsid w:val="009D59FD"/>
    <w:rsid w:val="00AB6017"/>
    <w:rsid w:val="00B015AA"/>
    <w:rsid w:val="00B07D8B"/>
    <w:rsid w:val="00B46A69"/>
    <w:rsid w:val="00B92635"/>
    <w:rsid w:val="00BA4AA5"/>
    <w:rsid w:val="00BC3590"/>
    <w:rsid w:val="00BF62B3"/>
    <w:rsid w:val="00C11EFF"/>
    <w:rsid w:val="00CB7E08"/>
    <w:rsid w:val="00D62667"/>
    <w:rsid w:val="00D63E45"/>
    <w:rsid w:val="00D7592D"/>
    <w:rsid w:val="00DA5454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30</cp:revision>
  <cp:lastPrinted>2021-10-08T13:02:00Z</cp:lastPrinted>
  <dcterms:created xsi:type="dcterms:W3CDTF">2019-07-23T07:40:00Z</dcterms:created>
  <dcterms:modified xsi:type="dcterms:W3CDTF">2021-10-08T13:02:00Z</dcterms:modified>
</cp:coreProperties>
</file>