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B2EC9" w14:textId="77777777" w:rsidR="000847F7" w:rsidRDefault="008A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26BA">
        <w:rPr>
          <w:rFonts w:ascii="Times New Roman" w:eastAsia="Times New Roman" w:hAnsi="Times New Roman" w:cs="Times New Roman"/>
          <w:b/>
          <w:sz w:val="24"/>
          <w:u w:val="single"/>
        </w:rPr>
        <w:t xml:space="preserve">ПРОЕКТ </w:t>
      </w:r>
      <w:r w:rsidR="009D7747">
        <w:rPr>
          <w:rFonts w:ascii="Times New Roman" w:eastAsia="Times New Roman" w:hAnsi="Times New Roman" w:cs="Times New Roman"/>
          <w:b/>
          <w:sz w:val="24"/>
        </w:rPr>
        <w:t>ДОГОВОР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="009D774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КУПЛИ-ПРОДАЖИ</w:t>
      </w:r>
      <w:r w:rsidR="004C2A0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D7747">
        <w:rPr>
          <w:rFonts w:ascii="Times New Roman" w:eastAsia="Times New Roman" w:hAnsi="Times New Roman" w:cs="Times New Roman"/>
          <w:b/>
          <w:sz w:val="24"/>
        </w:rPr>
        <w:t>№ Л1</w:t>
      </w:r>
    </w:p>
    <w:p w14:paraId="5EFE9D2D" w14:textId="77777777" w:rsidR="000847F7" w:rsidRDefault="000847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E09E1D" w14:textId="3D6B6AAE" w:rsidR="000847F7" w:rsidRDefault="009D7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Москва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"____" ___________ 20</w:t>
      </w:r>
      <w:r w:rsidR="00391254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>г.</w:t>
      </w:r>
    </w:p>
    <w:p w14:paraId="0C1EA56A" w14:textId="77777777" w:rsidR="000847F7" w:rsidRDefault="000847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BC960C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3D50939" w14:textId="4F216D19" w:rsidR="000847F7" w:rsidRDefault="00FC7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C7E2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ja-JP"/>
        </w:rPr>
        <w:t xml:space="preserve">ООО «М-Групп» </w:t>
      </w:r>
      <w:r w:rsidRPr="00FC7E2D">
        <w:rPr>
          <w:rFonts w:ascii="Times New Roman" w:eastAsia="Calibri" w:hAnsi="Times New Roman" w:cs="Times New Roman"/>
          <w:noProof/>
          <w:sz w:val="24"/>
          <w:szCs w:val="24"/>
          <w:lang w:eastAsia="ja-JP"/>
        </w:rPr>
        <w:t>(ИНН 6671405831, ОГРН 1126671019023), в лице конкурсного управляющего Каткова Сергея Михайловича  (ИНН 772965144258, СНИЛС 035-717-541-57, почтовый адрес: 123001, Москва, ул. Садовая-Кудринская, д. 32а, стр. 9) - член Ассоциация МСОПАУ (ОГРН 1027701024878, ИНН 7701321710, адрес: 101100, г. Москва, Лубянский проезд, д. 5, стр. 1), действующий на основании решения Арбитражного суда Тюменской области от  11.11.2019 по делу № А70-9506/2019</w:t>
      </w:r>
      <w:r w:rsidR="00EB6379" w:rsidRPr="00FC7E2D">
        <w:rPr>
          <w:rFonts w:ascii="Times New Roman" w:eastAsia="Calibri" w:hAnsi="Times New Roman" w:cs="Times New Roman"/>
          <w:sz w:val="24"/>
          <w:szCs w:val="24"/>
        </w:rPr>
        <w:t>,</w:t>
      </w:r>
      <w:r w:rsidR="008A2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747">
        <w:rPr>
          <w:rFonts w:ascii="Times New Roman" w:eastAsia="Times New Roman" w:hAnsi="Times New Roman" w:cs="Times New Roman"/>
          <w:sz w:val="24"/>
        </w:rPr>
        <w:t>с одной стороны и</w:t>
      </w:r>
    </w:p>
    <w:p w14:paraId="4ECFB8C2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1EFB76E" w14:textId="77777777" w:rsidR="000847F7" w:rsidRDefault="009D7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______________________________________________________________________________________, именуемый в дальнейшем </w:t>
      </w:r>
      <w:r>
        <w:rPr>
          <w:rFonts w:ascii="Times New Roman" w:eastAsia="Times New Roman" w:hAnsi="Times New Roman" w:cs="Times New Roman"/>
          <w:b/>
          <w:sz w:val="24"/>
        </w:rPr>
        <w:t>«Покупатель»,</w:t>
      </w:r>
      <w:r>
        <w:rPr>
          <w:rFonts w:ascii="Times New Roman" w:eastAsia="Times New Roman" w:hAnsi="Times New Roman" w:cs="Times New Roman"/>
          <w:sz w:val="24"/>
        </w:rPr>
        <w:t xml:space="preserve"> в лице __________________________________________________________, действующего на основании ___________________________________________________________ с другой стороны,</w:t>
      </w:r>
    </w:p>
    <w:p w14:paraId="345CBF58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5255847" w14:textId="1E8E5116" w:rsidR="000847F7" w:rsidRDefault="009D7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вместе именуемые </w:t>
      </w:r>
      <w:r>
        <w:rPr>
          <w:rFonts w:ascii="Times New Roman" w:eastAsia="Times New Roman" w:hAnsi="Times New Roman" w:cs="Times New Roman"/>
          <w:b/>
          <w:sz w:val="24"/>
        </w:rPr>
        <w:t>«Стороны»</w:t>
      </w:r>
      <w:r>
        <w:rPr>
          <w:rFonts w:ascii="Times New Roman" w:eastAsia="Times New Roman" w:hAnsi="Times New Roman" w:cs="Times New Roman"/>
          <w:sz w:val="24"/>
        </w:rPr>
        <w:t>, на основании Протокола №____________ от ___.___.20</w:t>
      </w:r>
      <w:r w:rsidR="00EE2633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г. подведения итогов торгов (далее Протокол) по продаже имущества </w:t>
      </w:r>
      <w:r w:rsidRPr="00776A6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C7E2D" w:rsidRPr="00FC7E2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ja-JP"/>
        </w:rPr>
        <w:t>ООО «М-Групп»</w:t>
      </w:r>
      <w:r w:rsidR="006E7B0E">
        <w:rPr>
          <w:rFonts w:ascii="Times New Roman" w:eastAsia="Times New Roman" w:hAnsi="Times New Roman" w:cs="Times New Roman"/>
          <w:sz w:val="24"/>
        </w:rPr>
        <w:t xml:space="preserve">, </w:t>
      </w:r>
      <w:r w:rsidR="00EB637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заключили настоящий Договор купли-продажи имущества на торгах (далее Договор) о нижеследующем:</w:t>
      </w:r>
    </w:p>
    <w:p w14:paraId="64B8764E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39F785D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ПРЕДМЕТ КУПЛИ-ПРОДАЖИ</w:t>
      </w:r>
    </w:p>
    <w:p w14:paraId="67D93C15" w14:textId="5EC5C606" w:rsidR="006E7B0E" w:rsidRDefault="009D7747" w:rsidP="006E7B0E">
      <w:pPr>
        <w:pStyle w:val="1-21"/>
        <w:widowControl w:val="0"/>
        <w:spacing w:after="0" w:line="240" w:lineRule="auto"/>
        <w:ind w:left="0" w:firstLine="81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Продавец передает Покупателю, а Покупатель обязуется принять и оплатить следующее имущество</w:t>
      </w:r>
      <w:r w:rsidR="006E7B0E">
        <w:rPr>
          <w:rFonts w:ascii="Times New Roman" w:eastAsia="Times New Roman" w:hAnsi="Times New Roman"/>
          <w:sz w:val="24"/>
        </w:rPr>
        <w:t>:</w:t>
      </w:r>
    </w:p>
    <w:p w14:paraId="7BDB2FF7" w14:textId="391484FB" w:rsidR="000847F7" w:rsidRPr="004C2A09" w:rsidRDefault="006E7B0E" w:rsidP="006E7B0E">
      <w:pPr>
        <w:pStyle w:val="1-21"/>
        <w:widowControl w:val="0"/>
        <w:spacing w:after="0" w:line="240" w:lineRule="auto"/>
        <w:ind w:left="0" w:firstLine="81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EE2633">
        <w:rPr>
          <w:rFonts w:ascii="Times New Roman" w:eastAsia="Times New Roman" w:hAnsi="Times New Roman"/>
          <w:b/>
          <w:bCs/>
          <w:sz w:val="24"/>
        </w:rPr>
        <w:t>___________________________________________________________</w:t>
      </w:r>
      <w:r>
        <w:rPr>
          <w:rFonts w:ascii="Times New Roman" w:eastAsia="Times New Roman" w:hAnsi="Times New Roman"/>
          <w:sz w:val="24"/>
        </w:rPr>
        <w:t>, стоимостью ________________</w:t>
      </w:r>
      <w:r w:rsidR="00EB6379" w:rsidRPr="00EB6379"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___________________________</w:t>
      </w:r>
      <w:r w:rsidR="00EB6379" w:rsidRPr="00EB6379">
        <w:rPr>
          <w:rFonts w:ascii="Times New Roman" w:eastAsia="Times New Roman" w:hAnsi="Times New Roman"/>
          <w:sz w:val="24"/>
        </w:rPr>
        <w:t xml:space="preserve">) рубля </w:t>
      </w:r>
      <w:r>
        <w:rPr>
          <w:rFonts w:ascii="Times New Roman" w:eastAsia="Times New Roman" w:hAnsi="Times New Roman"/>
          <w:sz w:val="24"/>
        </w:rPr>
        <w:t>__</w:t>
      </w:r>
      <w:r w:rsidR="00EB6379" w:rsidRPr="00EB6379">
        <w:rPr>
          <w:rFonts w:ascii="Times New Roman" w:eastAsia="Times New Roman" w:hAnsi="Times New Roman"/>
          <w:sz w:val="24"/>
        </w:rPr>
        <w:t xml:space="preserve"> копеек, без НДС.</w:t>
      </w:r>
    </w:p>
    <w:p w14:paraId="22CC1B6E" w14:textId="77777777" w:rsidR="000847F7" w:rsidRDefault="00084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B4518D1" w14:textId="77777777" w:rsidR="000847F7" w:rsidRDefault="00084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74D5B2D5" w14:textId="77777777" w:rsidR="000847F7" w:rsidRDefault="009D774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Обременения в отношении имущества - нет.</w:t>
      </w:r>
    </w:p>
    <w:p w14:paraId="453A9C53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48BFB3C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СТОИМОСТЬ ИМУЩЕСТВА И ПОРЯДОК ЕГО ОПЛАТЫ</w:t>
      </w:r>
    </w:p>
    <w:p w14:paraId="393219E5" w14:textId="77777777" w:rsidR="000847F7" w:rsidRDefault="009D774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стоимость Имущества составляет __________________________________________________________ руб. (__________________________________), в т.ч. НДС ________________________ руб.</w:t>
      </w:r>
    </w:p>
    <w:p w14:paraId="52182BA6" w14:textId="0F285783" w:rsidR="00CC2696" w:rsidRDefault="00CC2696" w:rsidP="00CC269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Задаток в сумме ____________________________, перечисленный Покупателем по Договору о задатке №Л1 от ___.___.20</w:t>
      </w:r>
      <w:r w:rsidR="00EE2633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г. (далее Договор о задатке), засчитывается в счёт оплаты Имущества.</w:t>
      </w:r>
    </w:p>
    <w:p w14:paraId="044F67C2" w14:textId="77777777" w:rsidR="000847F7" w:rsidRDefault="009D774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вычетом суммы задатка Покупатель обязан уплатить  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руб. (__________________________________), в т.ч. НДС ________________________ руб.</w:t>
      </w:r>
    </w:p>
    <w:p w14:paraId="754C38E4" w14:textId="77777777" w:rsidR="000847F7" w:rsidRDefault="009D774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производится в течении 30 (тридцати) календарных дней начиная с ___.___.201_г.</w:t>
      </w:r>
    </w:p>
    <w:p w14:paraId="099F673B" w14:textId="77777777" w:rsidR="00FC7E2D" w:rsidRDefault="009D7747" w:rsidP="00930260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C7E2D">
        <w:rPr>
          <w:rFonts w:ascii="Times New Roman" w:eastAsia="Times New Roman" w:hAnsi="Times New Roman" w:cs="Times New Roman"/>
          <w:sz w:val="24"/>
        </w:rPr>
        <w:t xml:space="preserve">Оплата производится путём перечисления денежных средств на </w:t>
      </w:r>
      <w:r w:rsidR="00FC7E2D" w:rsidRPr="00FC7E2D">
        <w:rPr>
          <w:rFonts w:ascii="Times New Roman" w:eastAsia="Times New Roman" w:hAnsi="Times New Roman" w:cs="Times New Roman"/>
          <w:sz w:val="24"/>
        </w:rPr>
        <w:t>спец. счет 40702810100770003376 в ПАО «Банк Уралсиб» г. Москва, ИНН 0274062111 , КПП 997950001, к/с 30101810100000000787 в ГУ Банка России ПО ЦФО, БИК 044525787</w:t>
      </w:r>
      <w:r w:rsidR="00FC7E2D">
        <w:rPr>
          <w:rFonts w:ascii="Times New Roman" w:eastAsia="Times New Roman" w:hAnsi="Times New Roman" w:cs="Times New Roman"/>
          <w:sz w:val="24"/>
        </w:rPr>
        <w:t>.</w:t>
      </w:r>
    </w:p>
    <w:p w14:paraId="21FEF8DD" w14:textId="73F49906" w:rsidR="000847F7" w:rsidRPr="00FC7E2D" w:rsidRDefault="009D7747" w:rsidP="00930260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C7E2D">
        <w:rPr>
          <w:rFonts w:ascii="Times New Roman" w:eastAsia="Times New Roman" w:hAnsi="Times New Roman" w:cs="Times New Roman"/>
          <w:sz w:val="24"/>
        </w:rPr>
        <w:t>Надлежащим выполнением обязательств Покупателя по оплате Имущества является поступление денежных средств</w:t>
      </w:r>
      <w:r w:rsidR="00930260" w:rsidRPr="00FC7E2D">
        <w:rPr>
          <w:rFonts w:ascii="Times New Roman" w:eastAsia="Times New Roman" w:hAnsi="Times New Roman" w:cs="Times New Roman"/>
          <w:sz w:val="24"/>
        </w:rPr>
        <w:t>,</w:t>
      </w:r>
      <w:r w:rsidRPr="00FC7E2D">
        <w:rPr>
          <w:rFonts w:ascii="Times New Roman" w:eastAsia="Times New Roman" w:hAnsi="Times New Roman" w:cs="Times New Roman"/>
          <w:sz w:val="24"/>
        </w:rPr>
        <w:t xml:space="preserve"> в порядке, сумме и сроки, указанные в п. 2.3-2.5 настоящего Договора.</w:t>
      </w:r>
    </w:p>
    <w:p w14:paraId="4D9E05DC" w14:textId="77777777" w:rsidR="000847F7" w:rsidRDefault="009D774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Факт оплаты Имущества удостоверяется выпиской с указанного в п. 2.5 настоящего Договора счета, подтверждающей поступление денежных средств</w:t>
      </w:r>
      <w:r w:rsidR="0093026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счет оплаты Имущества.</w:t>
      </w:r>
    </w:p>
    <w:p w14:paraId="42539F04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D082AFB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ПЕРЕХОД ПРАВА НА ИМУЩЕСТВО</w:t>
      </w:r>
    </w:p>
    <w:p w14:paraId="5D65A072" w14:textId="3A4A41F9" w:rsidR="000847F7" w:rsidRDefault="009D774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Имущество передается по Акту приема-передачи в том виде, котором оно находится на момент передачи после полной оплаты в течени</w:t>
      </w:r>
      <w:r w:rsidR="00FC7E2D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10 календарных дней.</w:t>
      </w:r>
    </w:p>
    <w:p w14:paraId="1EC91746" w14:textId="77777777" w:rsidR="000847F7" w:rsidRDefault="009D774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передаче Имущества передаются сопутствующие документы, которые подлежат перечислению в акте или ином документе.</w:t>
      </w:r>
    </w:p>
    <w:p w14:paraId="238E9473" w14:textId="77777777" w:rsidR="000847F7" w:rsidRDefault="009D774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Права Покупателя по приобретённому Имуществу возникают с момента его полной и надлежащей оплаты.</w:t>
      </w:r>
    </w:p>
    <w:p w14:paraId="2FE1C636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037DD592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ПРАВА И ОБЯЗАННОСТИ СТОРОН</w:t>
      </w:r>
    </w:p>
    <w:p w14:paraId="0D76EE40" w14:textId="77777777" w:rsidR="000847F7" w:rsidRDefault="009D774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14:paraId="269EC72C" w14:textId="77777777" w:rsidR="000847F7" w:rsidRDefault="009D774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Покупатель обязуется оплатить стоимость Имущества в сроки и в порядке, установленном Договором.</w:t>
      </w:r>
    </w:p>
    <w:p w14:paraId="344BA61F" w14:textId="77777777" w:rsidR="000847F7" w:rsidRDefault="009D774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Обязанность по оформлению прав на приобретенное имущество и бремя расходов по оформлению прав возлагается на Покупателя.</w:t>
      </w:r>
    </w:p>
    <w:p w14:paraId="5530C382" w14:textId="77777777" w:rsidR="000847F7" w:rsidRDefault="009D774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4AC940AC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25C2D649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ОТВЕТСТВЕННОСТЬ СТОРОН</w:t>
      </w:r>
    </w:p>
    <w:p w14:paraId="3EA37327" w14:textId="77777777" w:rsidR="000847F7" w:rsidRDefault="009D774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F8587B2" w14:textId="77777777" w:rsidR="000847F7" w:rsidRDefault="009D774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</w:t>
      </w:r>
      <w:r w:rsidR="00CC26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0B37A0D" w14:textId="77777777" w:rsidR="000847F7" w:rsidRDefault="009D774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</w:p>
    <w:p w14:paraId="605E1C03" w14:textId="77777777" w:rsidR="000847F7" w:rsidRDefault="009D774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15659062" w14:textId="77777777" w:rsidR="000847F7" w:rsidRDefault="009D774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Продавец не несет ответственности за недостоверность сведений, представленных ему Покупателем или иными органами и организациями, в том числе сведений, вошедших в настоящий Договор.</w:t>
      </w:r>
    </w:p>
    <w:p w14:paraId="7460CBA7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071AD85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ПРОЧИЕ УСЛОВИЯ</w:t>
      </w:r>
    </w:p>
    <w:p w14:paraId="641A97DD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14:paraId="6B40DD3D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27452D7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уведомления и сообщения должны направляться в письменной форме.</w:t>
      </w:r>
    </w:p>
    <w:p w14:paraId="339AC850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54038678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64A8888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не</w:t>
      </w:r>
      <w:r w:rsidR="00CC26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14648234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EE3D297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ЗАКЛЮЧИТЕЛЬНЫЕ ПОЛОЖЕНИЯ</w:t>
      </w:r>
    </w:p>
    <w:p w14:paraId="3512D28F" w14:textId="77777777" w:rsidR="000847F7" w:rsidRDefault="009D7747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E247A69" w14:textId="77777777" w:rsidR="000847F7" w:rsidRDefault="009D7747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Неотъемлемыми частями настоящего Договора являются:</w:t>
      </w:r>
    </w:p>
    <w:p w14:paraId="4878EC67" w14:textId="77777777" w:rsidR="000847F7" w:rsidRDefault="009D7747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 приёма-передачи сопутствующей документации к Имуществу.</w:t>
      </w:r>
    </w:p>
    <w:p w14:paraId="62121896" w14:textId="73953474" w:rsidR="000847F7" w:rsidRDefault="009D7747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№__________ от ____.____.20</w:t>
      </w:r>
      <w:r w:rsidR="00A00BCE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г. подведения итогов торгов по продаже имущества. </w:t>
      </w:r>
    </w:p>
    <w:p w14:paraId="6B462548" w14:textId="77777777" w:rsidR="000847F7" w:rsidRDefault="000847F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14:paraId="7D111F7B" w14:textId="77777777" w:rsidR="000847F7" w:rsidRDefault="009D7747">
      <w:pPr>
        <w:numPr>
          <w:ilvl w:val="0"/>
          <w:numId w:val="9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РЕКВИЗИТЫ СТОРОН</w:t>
      </w:r>
    </w:p>
    <w:p w14:paraId="14F1BA48" w14:textId="77777777" w:rsidR="000847F7" w:rsidRDefault="00084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5183"/>
      </w:tblGrid>
      <w:tr w:rsidR="000847F7" w14:paraId="234164C4" w14:textId="77777777">
        <w:trPr>
          <w:trHeight w:val="1"/>
        </w:trPr>
        <w:tc>
          <w:tcPr>
            <w:tcW w:w="4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8414BB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ПРОДАВЕЦ:</w:t>
            </w:r>
          </w:p>
          <w:p w14:paraId="1E1C02BB" w14:textId="77777777" w:rsidR="00EB6379" w:rsidRDefault="00EB6379" w:rsidP="00EB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2AAFAB" w14:textId="77777777" w:rsidR="00FC7E2D" w:rsidRDefault="00FC7E2D" w:rsidP="00EE26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</w:pPr>
            <w:r w:rsidRPr="00FC7E2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ООО «М-Групп» </w:t>
            </w:r>
          </w:p>
          <w:p w14:paraId="46B7E56C" w14:textId="77777777" w:rsidR="00FC7E2D" w:rsidRDefault="00FC7E2D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625014, ГОРОД ТЮМЕНЬ, УЛИЦА ЧЕКИСТОВ, ДОМ 38, СТРОЕНИЕ 2, ОФИС 5</w:t>
            </w:r>
          </w:p>
          <w:p w14:paraId="7F47DFC2" w14:textId="7CF10E20" w:rsidR="00EE2633" w:rsidRPr="00EE2633" w:rsidRDefault="00FC7E2D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ja-JP"/>
              </w:rPr>
            </w:pPr>
            <w:r w:rsidRPr="00FC7E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ja-JP"/>
              </w:rPr>
              <w:t>ИНН 6671405831, ОГРН 1126671019023</w:t>
            </w:r>
          </w:p>
          <w:p w14:paraId="15DAF0B4" w14:textId="0BF4BFE5" w:rsidR="00EE2633" w:rsidRDefault="00FC7E2D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2D">
              <w:rPr>
                <w:rFonts w:ascii="Times New Roman" w:eastAsia="Calibri" w:hAnsi="Times New Roman" w:cs="Times New Roman"/>
                <w:sz w:val="24"/>
                <w:szCs w:val="24"/>
              </w:rPr>
              <w:t>спец. счет 40702810100770003376 в ПАО «Банк Уралсиб» г. Москва, ИНН 0274062111 , КПП 997950001, к/с 30101810100000000787 в ГУ Банка России ПО ЦФО, БИК 044525787</w:t>
            </w:r>
          </w:p>
          <w:p w14:paraId="47725D54" w14:textId="77777777" w:rsidR="00FC7E2D" w:rsidRPr="00EE2633" w:rsidRDefault="00FC7E2D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0EDE1" w14:textId="77777777" w:rsidR="00EE2633" w:rsidRPr="00EE2633" w:rsidRDefault="00EE2633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14:paraId="3AC284F7" w14:textId="77777777" w:rsidR="00EE2633" w:rsidRPr="00EE2633" w:rsidRDefault="00EE2633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3C25C" w14:textId="77777777" w:rsidR="00EE2633" w:rsidRPr="00EE2633" w:rsidRDefault="00EE2633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419F7" w14:textId="77777777" w:rsidR="00EE2633" w:rsidRPr="00EE2633" w:rsidRDefault="00EE2633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3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 /С.М. Катков/</w:t>
            </w:r>
          </w:p>
          <w:p w14:paraId="2194EAB4" w14:textId="77777777" w:rsidR="00EE2633" w:rsidRPr="00EE2633" w:rsidRDefault="00EE2633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B1B27" w14:textId="01072614" w:rsidR="000847F7" w:rsidRDefault="000847F7" w:rsidP="008A26BA">
            <w:pPr>
              <w:spacing w:after="0" w:line="240" w:lineRule="auto"/>
            </w:pPr>
          </w:p>
        </w:tc>
        <w:tc>
          <w:tcPr>
            <w:tcW w:w="51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1D7C5C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ПОКУПАТЕЛЬ:</w:t>
            </w:r>
          </w:p>
          <w:p w14:paraId="7C38C36A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</w:t>
            </w:r>
          </w:p>
          <w:p w14:paraId="28ADAC3A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9B4E425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</w:t>
            </w:r>
          </w:p>
          <w:p w14:paraId="1BA12653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</w:t>
            </w:r>
          </w:p>
          <w:p w14:paraId="1048118D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ИНН/КПП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</w:t>
            </w:r>
          </w:p>
          <w:p w14:paraId="37D60811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</w:t>
            </w:r>
          </w:p>
          <w:p w14:paraId="290056B5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р/с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</w:t>
            </w:r>
          </w:p>
          <w:p w14:paraId="0D0B3220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14:paraId="018EBD56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к/с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</w:t>
            </w:r>
          </w:p>
          <w:p w14:paraId="5C023933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</w:t>
            </w:r>
          </w:p>
          <w:p w14:paraId="5C5932C4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4FD7B51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</w:t>
            </w:r>
          </w:p>
          <w:p w14:paraId="6B70C4C4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0397415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7274497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7F0B1A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CD9D1C5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 /______________/</w:t>
            </w:r>
          </w:p>
          <w:p w14:paraId="6B512690" w14:textId="77777777" w:rsidR="000847F7" w:rsidRDefault="000847F7">
            <w:pPr>
              <w:spacing w:after="0" w:line="240" w:lineRule="auto"/>
            </w:pPr>
          </w:p>
        </w:tc>
      </w:tr>
    </w:tbl>
    <w:p w14:paraId="1EC36FD3" w14:textId="77777777" w:rsidR="000847F7" w:rsidRDefault="000847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847F7" w:rsidSect="0018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135"/>
    <w:multiLevelType w:val="multilevel"/>
    <w:tmpl w:val="64C2CA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81A24"/>
    <w:multiLevelType w:val="multilevel"/>
    <w:tmpl w:val="27DC9F28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827FF"/>
    <w:multiLevelType w:val="multilevel"/>
    <w:tmpl w:val="A25888D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52A25"/>
    <w:multiLevelType w:val="multilevel"/>
    <w:tmpl w:val="329849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4C0AD5"/>
    <w:multiLevelType w:val="multilevel"/>
    <w:tmpl w:val="253278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71241"/>
    <w:multiLevelType w:val="multilevel"/>
    <w:tmpl w:val="54082E3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756F33"/>
    <w:multiLevelType w:val="multilevel"/>
    <w:tmpl w:val="72884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E1FFE"/>
    <w:multiLevelType w:val="multilevel"/>
    <w:tmpl w:val="64C2CA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FE3623"/>
    <w:multiLevelType w:val="multilevel"/>
    <w:tmpl w:val="ED767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583E33"/>
    <w:multiLevelType w:val="hybridMultilevel"/>
    <w:tmpl w:val="098A2C72"/>
    <w:lvl w:ilvl="0" w:tplc="7CF431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A44000"/>
    <w:multiLevelType w:val="multilevel"/>
    <w:tmpl w:val="F7648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7F7"/>
    <w:rsid w:val="000315CB"/>
    <w:rsid w:val="000847F7"/>
    <w:rsid w:val="00187DDE"/>
    <w:rsid w:val="0023029A"/>
    <w:rsid w:val="00391254"/>
    <w:rsid w:val="004C2A09"/>
    <w:rsid w:val="00506FEB"/>
    <w:rsid w:val="0051569F"/>
    <w:rsid w:val="00591EFB"/>
    <w:rsid w:val="00612E04"/>
    <w:rsid w:val="00647025"/>
    <w:rsid w:val="00647E83"/>
    <w:rsid w:val="006E7B0E"/>
    <w:rsid w:val="00776A69"/>
    <w:rsid w:val="007E6103"/>
    <w:rsid w:val="008A26BA"/>
    <w:rsid w:val="00930260"/>
    <w:rsid w:val="009D7747"/>
    <w:rsid w:val="00A00BCE"/>
    <w:rsid w:val="00C34CE4"/>
    <w:rsid w:val="00CC2696"/>
    <w:rsid w:val="00D4464F"/>
    <w:rsid w:val="00DE65F7"/>
    <w:rsid w:val="00E101B6"/>
    <w:rsid w:val="00EB2D0F"/>
    <w:rsid w:val="00EB6379"/>
    <w:rsid w:val="00EE2633"/>
    <w:rsid w:val="00F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1827"/>
  <w15:docId w15:val="{2EE25B2E-0995-4BD3-B115-FA605B6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69"/>
    <w:pPr>
      <w:ind w:left="720"/>
      <w:contextualSpacing/>
    </w:pPr>
  </w:style>
  <w:style w:type="paragraph" w:customStyle="1" w:styleId="avg-">
    <w:name w:val="avg-Название таблицы"/>
    <w:basedOn w:val="a"/>
    <w:next w:val="a"/>
    <w:uiPriority w:val="99"/>
    <w:rsid w:val="00591EFB"/>
    <w:pPr>
      <w:keepNext/>
      <w:spacing w:before="240" w:after="60" w:line="216" w:lineRule="auto"/>
    </w:pPr>
    <w:rPr>
      <w:rFonts w:ascii="Arial Narrow" w:eastAsia="Calibri" w:hAnsi="Arial Narrow" w:cs="Arial Narrow"/>
      <w:b/>
      <w:bCs/>
      <w:sz w:val="20"/>
      <w:szCs w:val="20"/>
    </w:rPr>
  </w:style>
  <w:style w:type="character" w:styleId="a4">
    <w:name w:val="Hyperlink"/>
    <w:uiPriority w:val="99"/>
    <w:unhideWhenUsed/>
    <w:rsid w:val="008A26BA"/>
    <w:rPr>
      <w:color w:val="0000FF"/>
      <w:u w:val="single"/>
    </w:rPr>
  </w:style>
  <w:style w:type="paragraph" w:customStyle="1" w:styleId="1-21">
    <w:name w:val="Средняя сетка 1 - Акцент 21"/>
    <w:basedOn w:val="a"/>
    <w:rsid w:val="008A26BA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Карина Купиянина</cp:lastModifiedBy>
  <cp:revision>20</cp:revision>
  <dcterms:created xsi:type="dcterms:W3CDTF">2016-08-19T13:12:00Z</dcterms:created>
  <dcterms:modified xsi:type="dcterms:W3CDTF">2021-03-08T20:27:00Z</dcterms:modified>
</cp:coreProperties>
</file>