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39EC7F18" w:rsidR="00EE2718" w:rsidRPr="002B1B81" w:rsidRDefault="00BE7A3F"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E7A3F">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BE7A3F">
        <w:rPr>
          <w:rFonts w:ascii="Times New Roman" w:hAnsi="Times New Roman" w:cs="Times New Roman"/>
          <w:color w:val="000000"/>
          <w:sz w:val="24"/>
          <w:szCs w:val="24"/>
        </w:rPr>
        <w:t>Гривцова</w:t>
      </w:r>
      <w:proofErr w:type="spellEnd"/>
      <w:r w:rsidRPr="00BE7A3F">
        <w:rPr>
          <w:rFonts w:ascii="Times New Roman" w:hAnsi="Times New Roman" w:cs="Times New Roman"/>
          <w:color w:val="000000"/>
          <w:sz w:val="24"/>
          <w:szCs w:val="24"/>
        </w:rPr>
        <w:t xml:space="preserve">, д. 5, </w:t>
      </w:r>
      <w:proofErr w:type="spellStart"/>
      <w:r w:rsidRPr="00BE7A3F">
        <w:rPr>
          <w:rFonts w:ascii="Times New Roman" w:hAnsi="Times New Roman" w:cs="Times New Roman"/>
          <w:color w:val="000000"/>
          <w:sz w:val="24"/>
          <w:szCs w:val="24"/>
        </w:rPr>
        <w:t>лит.В</w:t>
      </w:r>
      <w:proofErr w:type="spellEnd"/>
      <w:r w:rsidRPr="00BE7A3F">
        <w:rPr>
          <w:rFonts w:ascii="Times New Roman" w:hAnsi="Times New Roman" w:cs="Times New Roman"/>
          <w:color w:val="000000"/>
          <w:sz w:val="24"/>
          <w:szCs w:val="24"/>
        </w:rPr>
        <w:t>, (812)334-26-04, 8(800) 777-57-57, ersh@auction-house.ru)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Вологодской области от 21 октября 2016 г. по делу № А13-11810/2016 конкурсным управляющим (ликвидатором) Акционерного общества «Промышленный энергетический банк» (АО «</w:t>
      </w:r>
      <w:proofErr w:type="spellStart"/>
      <w:r w:rsidRPr="00BE7A3F">
        <w:rPr>
          <w:rFonts w:ascii="Times New Roman" w:hAnsi="Times New Roman" w:cs="Times New Roman"/>
          <w:color w:val="000000"/>
          <w:sz w:val="24"/>
          <w:szCs w:val="24"/>
        </w:rPr>
        <w:t>Промэнергобанк</w:t>
      </w:r>
      <w:proofErr w:type="spellEnd"/>
      <w:r w:rsidRPr="00BE7A3F">
        <w:rPr>
          <w:rFonts w:ascii="Times New Roman" w:hAnsi="Times New Roman" w:cs="Times New Roman"/>
          <w:color w:val="000000"/>
          <w:sz w:val="24"/>
          <w:szCs w:val="24"/>
        </w:rPr>
        <w:t>»), адрес регистрации: 160000, Вологодская обл., г Вологда, ул. Чехова, д. 30, ИНН 3525018003, ОГРН 1023500000028</w:t>
      </w:r>
      <w:r w:rsidR="00662676" w:rsidRPr="002B1B81">
        <w:rPr>
          <w:rFonts w:ascii="Times New Roman" w:hAnsi="Times New Roman" w:cs="Times New Roman"/>
          <w:color w:val="000000"/>
          <w:sz w:val="24"/>
          <w:szCs w:val="24"/>
        </w:rPr>
        <w:t xml:space="preserve">) (далее – КУ) (далее – финансовая организация), 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5D64EF14"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735EAD" w:rsidRPr="002B1B81">
        <w:rPr>
          <w:rFonts w:ascii="Times New Roman" w:hAnsi="Times New Roman" w:cs="Times New Roman"/>
          <w:b/>
          <w:bCs/>
          <w:color w:val="000000"/>
          <w:sz w:val="24"/>
          <w:szCs w:val="24"/>
        </w:rPr>
        <w:t>у</w:t>
      </w:r>
      <w:r w:rsidRPr="002B1B81">
        <w:rPr>
          <w:rFonts w:ascii="Times New Roman" w:hAnsi="Times New Roman" w:cs="Times New Roman"/>
          <w:b/>
          <w:bCs/>
          <w:color w:val="000000"/>
          <w:sz w:val="24"/>
          <w:szCs w:val="24"/>
        </w:rPr>
        <w:t xml:space="preserve"> </w:t>
      </w:r>
      <w:r w:rsidR="00BE7A3F" w:rsidRPr="00BE7A3F">
        <w:rPr>
          <w:rFonts w:ascii="Times New Roman" w:hAnsi="Times New Roman" w:cs="Times New Roman"/>
          <w:b/>
          <w:bCs/>
          <w:color w:val="000000"/>
          <w:sz w:val="24"/>
          <w:szCs w:val="24"/>
        </w:rPr>
        <w:t>1</w:t>
      </w:r>
      <w:r w:rsidR="00BE7A3F">
        <w:rPr>
          <w:rFonts w:ascii="Times New Roman" w:hAnsi="Times New Roman" w:cs="Times New Roman"/>
          <w:b/>
          <w:bCs/>
          <w:color w:val="000000"/>
          <w:sz w:val="24"/>
          <w:szCs w:val="24"/>
        </w:rPr>
        <w:t>,</w:t>
      </w:r>
      <w:r w:rsidR="00BE7A3F" w:rsidRPr="00BE7A3F">
        <w:rPr>
          <w:rFonts w:ascii="Times New Roman" w:hAnsi="Times New Roman" w:cs="Times New Roman"/>
          <w:b/>
          <w:bCs/>
          <w:color w:val="000000"/>
          <w:sz w:val="24"/>
          <w:szCs w:val="24"/>
        </w:rPr>
        <w:t>2</w:t>
      </w:r>
      <w:r w:rsidR="00BE7A3F">
        <w:rPr>
          <w:rFonts w:ascii="Times New Roman" w:hAnsi="Times New Roman" w:cs="Times New Roman"/>
          <w:b/>
          <w:bCs/>
          <w:color w:val="000000"/>
          <w:sz w:val="24"/>
          <w:szCs w:val="24"/>
        </w:rPr>
        <w:t>,</w:t>
      </w:r>
      <w:r w:rsidR="00BE7A3F" w:rsidRPr="00BE7A3F">
        <w:rPr>
          <w:rFonts w:ascii="Times New Roman" w:hAnsi="Times New Roman" w:cs="Times New Roman"/>
          <w:b/>
          <w:bCs/>
          <w:color w:val="000000"/>
          <w:sz w:val="24"/>
          <w:szCs w:val="24"/>
        </w:rPr>
        <w:t>9-11</w:t>
      </w:r>
      <w:r w:rsidRPr="002B1B81">
        <w:rPr>
          <w:rFonts w:ascii="Times New Roman" w:hAnsi="Times New Roman" w:cs="Times New Roman"/>
          <w:b/>
          <w:bCs/>
          <w:color w:val="000000"/>
          <w:sz w:val="24"/>
          <w:szCs w:val="24"/>
        </w:rPr>
        <w:t xml:space="preserve"> (далее - Торги);</w:t>
      </w:r>
    </w:p>
    <w:p w14:paraId="08FC7D7C" w14:textId="210DA4A8"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BE7A3F">
        <w:rPr>
          <w:rFonts w:ascii="Times New Roman" w:hAnsi="Times New Roman" w:cs="Times New Roman"/>
          <w:b/>
          <w:bCs/>
          <w:color w:val="000000"/>
          <w:sz w:val="24"/>
          <w:szCs w:val="24"/>
        </w:rPr>
        <w:t>1-11</w:t>
      </w:r>
      <w:r w:rsidRPr="002B1B81">
        <w:rPr>
          <w:rFonts w:ascii="Times New Roman" w:hAnsi="Times New Roman" w:cs="Times New Roman"/>
          <w:b/>
          <w:bCs/>
          <w:color w:val="000000"/>
          <w:sz w:val="24"/>
          <w:szCs w:val="24"/>
        </w:rPr>
        <w:t xml:space="preserve"> (далее - Торги ППП).</w:t>
      </w:r>
    </w:p>
    <w:p w14:paraId="39ED3290" w14:textId="2B38B833" w:rsidR="00DA477E" w:rsidRDefault="00EE2718"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w:t>
      </w:r>
      <w:r w:rsidR="00BE7A3F" w:rsidRPr="00BE7A3F">
        <w:rPr>
          <w:rFonts w:ascii="Times New Roman" w:hAnsi="Times New Roman" w:cs="Times New Roman"/>
          <w:color w:val="000000"/>
          <w:sz w:val="24"/>
          <w:szCs w:val="24"/>
        </w:rPr>
        <w:t>являются права требования к юридическим и физическим лицам</w:t>
      </w:r>
      <w:r w:rsidR="00BE7A3F">
        <w:rPr>
          <w:rFonts w:ascii="Times New Roman" w:hAnsi="Times New Roman" w:cs="Times New Roman"/>
          <w:color w:val="000000"/>
          <w:sz w:val="24"/>
          <w:szCs w:val="24"/>
        </w:rPr>
        <w:t xml:space="preserve"> </w:t>
      </w:r>
      <w:r w:rsidR="00BE7A3F" w:rsidRPr="00BE7A3F">
        <w:rPr>
          <w:rFonts w:ascii="Times New Roman" w:hAnsi="Times New Roman" w:cs="Times New Roman"/>
          <w:color w:val="000000"/>
          <w:sz w:val="24"/>
          <w:szCs w:val="24"/>
        </w:rPr>
        <w:t>(в скобках указана в т.ч. сумма долга) – начальная цена продажи лота</w:t>
      </w:r>
      <w:r w:rsidR="00BE7A3F">
        <w:rPr>
          <w:rFonts w:ascii="Times New Roman" w:hAnsi="Times New Roman" w:cs="Times New Roman"/>
          <w:color w:val="000000"/>
          <w:sz w:val="24"/>
          <w:szCs w:val="24"/>
        </w:rPr>
        <w:t>:</w:t>
      </w:r>
    </w:p>
    <w:p w14:paraId="6E366AF2"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Лот 1 - ООО «</w:t>
      </w:r>
      <w:proofErr w:type="spellStart"/>
      <w:r w:rsidRPr="00BE7A3F">
        <w:rPr>
          <w:rFonts w:ascii="Times New Roman" w:hAnsi="Times New Roman" w:cs="Times New Roman"/>
          <w:color w:val="000000"/>
          <w:sz w:val="24"/>
          <w:szCs w:val="24"/>
        </w:rPr>
        <w:t>ГермЕС</w:t>
      </w:r>
      <w:proofErr w:type="spellEnd"/>
      <w:r w:rsidRPr="00BE7A3F">
        <w:rPr>
          <w:rFonts w:ascii="Times New Roman" w:hAnsi="Times New Roman" w:cs="Times New Roman"/>
          <w:color w:val="000000"/>
          <w:sz w:val="24"/>
          <w:szCs w:val="24"/>
        </w:rPr>
        <w:t xml:space="preserve"> Авто Вологда», ИНН 3525140927, солидарно с Суровым Евгением Аркадьевичем, КД 16 от 10.02.2014, КД 45 от 16.07.2015, КД 56 от 27.05.2014, КД 57 от 27.05.2014, КД 66 от 09.06.2014, КД 87 от 13.08.2014, КД 96 от 28.12.2015, определение АС Вологодской области от 18.12.2017 по делу А13-7315/2017, определение АС Вологодской области от 05.09.2018 по делу А13-7315/2017 о включении р РТК 3-я очередь, определение АС Вологодской области от 08.06.2021 по делу А13-17882/2021, определение АС Вологодской области от 29.01.2019 по делу А13-7315/2017, решение Вологодского городского суда от 06.12.2017 по делу 2-11530/2017, заемщик и поручитель находятся в стадии банкротства (135 761 036,09 руб.) - 135 761 035,52 руб.;</w:t>
      </w:r>
    </w:p>
    <w:p w14:paraId="38B1C751"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Лот 2 - ООО «</w:t>
      </w:r>
      <w:proofErr w:type="spellStart"/>
      <w:r w:rsidRPr="00BE7A3F">
        <w:rPr>
          <w:rFonts w:ascii="Times New Roman" w:hAnsi="Times New Roman" w:cs="Times New Roman"/>
          <w:color w:val="000000"/>
          <w:sz w:val="24"/>
          <w:szCs w:val="24"/>
        </w:rPr>
        <w:t>Новогритинский</w:t>
      </w:r>
      <w:proofErr w:type="spellEnd"/>
      <w:r w:rsidRPr="00BE7A3F">
        <w:rPr>
          <w:rFonts w:ascii="Times New Roman" w:hAnsi="Times New Roman" w:cs="Times New Roman"/>
          <w:color w:val="000000"/>
          <w:sz w:val="24"/>
          <w:szCs w:val="24"/>
        </w:rPr>
        <w:t>», ИНН 3528201166, солидарно с Синицким Дмитрием Александровичем, Пономаревым Павлом Владимировичем, КД 0698 от 02.12.2015, определение АС Вологодской области от 28.02.2020 по делу А13-12911/2018 о включении в РТК 3-я очередь, решение Череповецкого городского ссуда Вологодской области от 02.03.2020 по делу 2-497/2020, ООО «</w:t>
      </w:r>
      <w:proofErr w:type="spellStart"/>
      <w:r w:rsidRPr="00BE7A3F">
        <w:rPr>
          <w:rFonts w:ascii="Times New Roman" w:hAnsi="Times New Roman" w:cs="Times New Roman"/>
          <w:color w:val="000000"/>
          <w:sz w:val="24"/>
          <w:szCs w:val="24"/>
        </w:rPr>
        <w:t>Новогритинский</w:t>
      </w:r>
      <w:proofErr w:type="spellEnd"/>
      <w:r w:rsidRPr="00BE7A3F">
        <w:rPr>
          <w:rFonts w:ascii="Times New Roman" w:hAnsi="Times New Roman" w:cs="Times New Roman"/>
          <w:color w:val="000000"/>
          <w:sz w:val="24"/>
          <w:szCs w:val="24"/>
        </w:rPr>
        <w:t>» находится в стадии банкротства (19 813 556,77 руб.) - 19 813 556,77 руб.;</w:t>
      </w:r>
    </w:p>
    <w:p w14:paraId="17383C94"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Лот 3 - ООО «</w:t>
      </w:r>
      <w:proofErr w:type="spellStart"/>
      <w:r w:rsidRPr="00BE7A3F">
        <w:rPr>
          <w:rFonts w:ascii="Times New Roman" w:hAnsi="Times New Roman" w:cs="Times New Roman"/>
          <w:color w:val="000000"/>
          <w:sz w:val="24"/>
          <w:szCs w:val="24"/>
        </w:rPr>
        <w:t>ВсеволожскСпецТранс</w:t>
      </w:r>
      <w:proofErr w:type="spellEnd"/>
      <w:r w:rsidRPr="00BE7A3F">
        <w:rPr>
          <w:rFonts w:ascii="Times New Roman" w:hAnsi="Times New Roman" w:cs="Times New Roman"/>
          <w:color w:val="000000"/>
          <w:sz w:val="24"/>
          <w:szCs w:val="24"/>
        </w:rPr>
        <w:t>», ИНН 4703062015, КД 83 от 03.06.2013, определение АС города Санкт-Петербурга и Ленинградской области от 17.03.2020 по делу А56-88533/2019 о включении в РТК 3-я очередь, находится в стадии банкротства (36 324 037,46 руб.) - 8 399 477,55 руб.;</w:t>
      </w:r>
    </w:p>
    <w:p w14:paraId="6378BE8C"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Лот 4 - ООО «Диас», ИНН 3525330741, КД 4 от 14.01.2016, г. Вологда, решение Вологодского городского суда от 27.12.2017 по делу 2-11828/2017, апелляционное определение от 14.03.2018 по делу 33-1295/2018 (901 548,06 руб.) - 224 315,42 руб.;</w:t>
      </w:r>
    </w:p>
    <w:p w14:paraId="2A32F753"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Лот 5 - ООО «Интер Хаус», ИНН 3525249900, КД 1919/О от 15.01.2016, определение АС Ярославской области от 28.02.2019 по делу А82-13671/2018 о включении в РТК 3-я очередь, находится в стадии банкротства (2 989 928,52 руб.) - 1 361 240,93 руб.;</w:t>
      </w:r>
    </w:p>
    <w:p w14:paraId="0046E54D"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 xml:space="preserve">Лот 6 - ООО «Редуктор», ИНН 3525111845 солидарно с </w:t>
      </w:r>
      <w:proofErr w:type="spellStart"/>
      <w:r w:rsidRPr="00BE7A3F">
        <w:rPr>
          <w:rFonts w:ascii="Times New Roman" w:hAnsi="Times New Roman" w:cs="Times New Roman"/>
          <w:color w:val="000000"/>
          <w:sz w:val="24"/>
          <w:szCs w:val="24"/>
        </w:rPr>
        <w:t>Братковым</w:t>
      </w:r>
      <w:proofErr w:type="spellEnd"/>
      <w:r w:rsidRPr="00BE7A3F">
        <w:rPr>
          <w:rFonts w:ascii="Times New Roman" w:hAnsi="Times New Roman" w:cs="Times New Roman"/>
          <w:color w:val="000000"/>
          <w:sz w:val="24"/>
          <w:szCs w:val="24"/>
        </w:rPr>
        <w:t xml:space="preserve"> Андреем Васильевичем, КД 275 от 12.12.2007, определение АС Вологодской области от 10.01.2018 по делу А13-12455/2017 о включении в РТК 3-я очередь, решение Вологодского городского суда от 30.10.2017 по делу 2-4460/2017, заемщик находится в стадии банкротства (3 982 356,41 руб.) - 3 982 356,41 руб.;</w:t>
      </w:r>
    </w:p>
    <w:p w14:paraId="3AD76CA7"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 xml:space="preserve">Лот 7 - ООО «Газобетон-Строй», ИНН 3528166320, солидарно с </w:t>
      </w:r>
      <w:proofErr w:type="spellStart"/>
      <w:r w:rsidRPr="00BE7A3F">
        <w:rPr>
          <w:rFonts w:ascii="Times New Roman" w:hAnsi="Times New Roman" w:cs="Times New Roman"/>
          <w:color w:val="000000"/>
          <w:sz w:val="24"/>
          <w:szCs w:val="24"/>
        </w:rPr>
        <w:t>Гайтановой</w:t>
      </w:r>
      <w:proofErr w:type="spellEnd"/>
      <w:r w:rsidRPr="00BE7A3F">
        <w:rPr>
          <w:rFonts w:ascii="Times New Roman" w:hAnsi="Times New Roman" w:cs="Times New Roman"/>
          <w:color w:val="000000"/>
          <w:sz w:val="24"/>
          <w:szCs w:val="24"/>
        </w:rPr>
        <w:t xml:space="preserve"> Татьяной Николаевной, </w:t>
      </w:r>
      <w:proofErr w:type="spellStart"/>
      <w:r w:rsidRPr="00BE7A3F">
        <w:rPr>
          <w:rFonts w:ascii="Times New Roman" w:hAnsi="Times New Roman" w:cs="Times New Roman"/>
          <w:color w:val="000000"/>
          <w:sz w:val="24"/>
          <w:szCs w:val="24"/>
        </w:rPr>
        <w:t>Гайтановой</w:t>
      </w:r>
      <w:proofErr w:type="spellEnd"/>
      <w:r w:rsidRPr="00BE7A3F">
        <w:rPr>
          <w:rFonts w:ascii="Times New Roman" w:hAnsi="Times New Roman" w:cs="Times New Roman"/>
          <w:color w:val="000000"/>
          <w:sz w:val="24"/>
          <w:szCs w:val="24"/>
        </w:rPr>
        <w:t xml:space="preserve"> Татьяной Вячеславовной, КД 0670 от 03.12.2014, г. Вологда, решение Череповецкого городского суда от 25.09.2017 по делу 2-2815/2017 (831 826,08 руб.) - 457 330,32 руб.;</w:t>
      </w:r>
    </w:p>
    <w:p w14:paraId="7570068D"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 xml:space="preserve">Лот 8 - ООО «Рояль трейд», ИНН 3528164612, солидарно с Пальчик Андреем Анатольевичем, Солдатовым Андреем Леонидовичем, КД 0317 от 21.02.2013, г. Вологда, решение Череповецкого городского суда от 03.02.2015 по делу 2-245/2015 (252 172,09 руб.) - </w:t>
      </w:r>
      <w:r w:rsidRPr="00BE7A3F">
        <w:rPr>
          <w:rFonts w:ascii="Times New Roman" w:hAnsi="Times New Roman" w:cs="Times New Roman"/>
          <w:color w:val="000000"/>
          <w:sz w:val="24"/>
          <w:szCs w:val="24"/>
        </w:rPr>
        <w:lastRenderedPageBreak/>
        <w:t>252 172,09 руб.;</w:t>
      </w:r>
    </w:p>
    <w:p w14:paraId="65B84D2D"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Лот 9 - Права требования к 7 физическим лицам, г. Вологда, Смирнов М.А. находится в стадии банкротства (18 951 077,60 руб.) - 18 951 077,60 руб.;</w:t>
      </w:r>
    </w:p>
    <w:p w14:paraId="6A759E39" w14:textId="77777777" w:rsidR="00BE7A3F" w:rsidRP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Лот 10 - Суров Евгений Аркадьевич (поручитель, исключенного из ЕГРЮЛ ООО «</w:t>
      </w:r>
      <w:proofErr w:type="spellStart"/>
      <w:r w:rsidRPr="00BE7A3F">
        <w:rPr>
          <w:rFonts w:ascii="Times New Roman" w:hAnsi="Times New Roman" w:cs="Times New Roman"/>
          <w:color w:val="000000"/>
          <w:sz w:val="24"/>
          <w:szCs w:val="24"/>
        </w:rPr>
        <w:t>АнтарЕС</w:t>
      </w:r>
      <w:proofErr w:type="spellEnd"/>
      <w:r w:rsidRPr="00BE7A3F">
        <w:rPr>
          <w:rFonts w:ascii="Times New Roman" w:hAnsi="Times New Roman" w:cs="Times New Roman"/>
          <w:color w:val="000000"/>
          <w:sz w:val="24"/>
          <w:szCs w:val="24"/>
        </w:rPr>
        <w:t>», ИНН 3525206776), КД 85 от 08.08.2014, определение АС Вологодской области от 08.06.2021 по делу А13-17882/2020 о включении в РТК 3-я очередь, находится в стадии банкротства (74 669 969,97 руб.) - 74 669 969,97 руб.;</w:t>
      </w:r>
    </w:p>
    <w:p w14:paraId="39FF52B2" w14:textId="6EFFF489" w:rsidR="00BE7A3F" w:rsidRDefault="00BE7A3F" w:rsidP="00BE7A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BE7A3F">
        <w:rPr>
          <w:rFonts w:ascii="Times New Roman" w:hAnsi="Times New Roman" w:cs="Times New Roman"/>
          <w:color w:val="000000"/>
          <w:sz w:val="24"/>
          <w:szCs w:val="24"/>
        </w:rPr>
        <w:t>Лот 11 - Коробанов Алексей Николаевич, Новиков Андрей Павлович (поручители, исключенного из ЕГРЮЛ ООО «</w:t>
      </w:r>
      <w:proofErr w:type="spellStart"/>
      <w:r w:rsidRPr="00BE7A3F">
        <w:rPr>
          <w:rFonts w:ascii="Times New Roman" w:hAnsi="Times New Roman" w:cs="Times New Roman"/>
          <w:color w:val="000000"/>
          <w:sz w:val="24"/>
          <w:szCs w:val="24"/>
        </w:rPr>
        <w:t>КапиталСтройГрупп</w:t>
      </w:r>
      <w:proofErr w:type="spellEnd"/>
      <w:r w:rsidRPr="00BE7A3F">
        <w:rPr>
          <w:rFonts w:ascii="Times New Roman" w:hAnsi="Times New Roman" w:cs="Times New Roman"/>
          <w:color w:val="000000"/>
          <w:sz w:val="24"/>
          <w:szCs w:val="24"/>
        </w:rPr>
        <w:t>», ИНН 3528154075), КД 0023 от 09.02.2012, КД 0064 от 19.03.2012, КД 0149 от 07.06.2012, КД 0289 от 24.12.2012, КД 0426 от 16.07.2013, КД 7929 от 11.11.2011, решение Череповецкого городского суда по делу 2-2551 от 18.07.2014, КД 0384 от 23.05.2013, КД 0516 от 28.10.2013, заочное решение Череповецкого городского суда Вологодской области от 06.06.2017 по делу 2-3206/2017, КД 0151 от 07.06.2012, КД 0383 от 23.05.2013, заочное решение Череповецкого городского суда Вологодской области от 01.06.2017 по делу 2-3190/2017, КД 0183 от 26.07.2012, КД 0503 от 10.10.2013, решение Череповецкого городского суда Вологодской области от 26.07.2017 по делу 2-3238/2017 (26 325 743,64 руб.) - 26 325 743,64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51E30829"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BE7A3F">
        <w:t>5</w:t>
      </w:r>
      <w:r w:rsidR="00714773">
        <w:t xml:space="preserve"> (</w:t>
      </w:r>
      <w:r w:rsidR="00BE7A3F">
        <w:t>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0228E2E5"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BE7A3F" w:rsidRPr="00BE7A3F">
        <w:rPr>
          <w:rFonts w:ascii="Times New Roman CYR" w:hAnsi="Times New Roman CYR" w:cs="Times New Roman CYR"/>
          <w:b/>
          <w:bCs/>
          <w:color w:val="000000"/>
        </w:rPr>
        <w:t>30 ноября</w:t>
      </w:r>
      <w:r w:rsidR="00714773" w:rsidRPr="00714773">
        <w:rPr>
          <w:rFonts w:ascii="Times New Roman CYR" w:hAnsi="Times New Roman CYR" w:cs="Times New Roman CYR"/>
          <w:b/>
          <w:bCs/>
          <w:color w:val="000000"/>
        </w:rPr>
        <w:t xml:space="preserve"> 2021</w:t>
      </w:r>
      <w:r w:rsidR="00735EAD" w:rsidRPr="002B1B81">
        <w:rPr>
          <w:b/>
        </w:rPr>
        <w:t xml:space="preserve"> 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1D1D17E4"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BE7A3F" w:rsidRPr="00BE7A3F">
        <w:rPr>
          <w:b/>
          <w:bCs/>
          <w:color w:val="000000"/>
        </w:rPr>
        <w:t>30 ноября</w:t>
      </w:r>
      <w:r w:rsidR="00BE7A3F">
        <w:rPr>
          <w:color w:val="000000"/>
        </w:rPr>
        <w:t xml:space="preserve"> </w:t>
      </w:r>
      <w:r w:rsidR="00714773" w:rsidRPr="00714773">
        <w:rPr>
          <w:b/>
          <w:bCs/>
          <w:color w:val="000000"/>
        </w:rPr>
        <w:t>2021 г</w:t>
      </w:r>
      <w:r w:rsidR="00714773">
        <w:rPr>
          <w:color w:val="000000"/>
        </w:rPr>
        <w:t>.</w:t>
      </w:r>
      <w:r w:rsidRPr="002B1B81">
        <w:rPr>
          <w:color w:val="000000"/>
        </w:rPr>
        <w:t xml:space="preserve">, лоты не реализованы, то в 14:00 часов по московскому времени </w:t>
      </w:r>
      <w:r w:rsidR="00BE7A3F" w:rsidRPr="00BE7A3F">
        <w:rPr>
          <w:b/>
          <w:bCs/>
          <w:color w:val="000000"/>
        </w:rPr>
        <w:t>24 января</w:t>
      </w:r>
      <w:r w:rsidR="00BE7A3F">
        <w:rPr>
          <w:color w:val="000000"/>
        </w:rPr>
        <w:t xml:space="preserve"> </w:t>
      </w:r>
      <w:r w:rsidR="00714773">
        <w:rPr>
          <w:b/>
          <w:bCs/>
          <w:color w:val="000000"/>
        </w:rPr>
        <w:t>202</w:t>
      </w:r>
      <w:r w:rsidR="00BE7A3F">
        <w:rPr>
          <w:b/>
          <w:bCs/>
          <w:color w:val="000000"/>
        </w:rPr>
        <w:t>2</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2EFC13A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BE7A3F">
        <w:rPr>
          <w:color w:val="000000"/>
        </w:rPr>
        <w:t xml:space="preserve">19 октября </w:t>
      </w:r>
      <w:r w:rsidR="00BE7A3F" w:rsidRPr="00BE7A3F">
        <w:rPr>
          <w:b/>
          <w:bCs/>
          <w:color w:val="000000"/>
        </w:rPr>
        <w:t xml:space="preserve">2021 г., </w:t>
      </w:r>
      <w:r w:rsidRPr="002B1B81">
        <w:rPr>
          <w:color w:val="000000"/>
        </w:rPr>
        <w:t>а на участие в пов</w:t>
      </w:r>
      <w:r w:rsidR="00F104BD" w:rsidRPr="002B1B81">
        <w:rPr>
          <w:color w:val="000000"/>
        </w:rPr>
        <w:t>торных Торгах начинается в 00:00</w:t>
      </w:r>
      <w:r w:rsidRPr="002B1B81">
        <w:rPr>
          <w:color w:val="000000"/>
        </w:rPr>
        <w:t xml:space="preserve"> часов по московскому времени </w:t>
      </w:r>
      <w:r w:rsidR="00BE7A3F">
        <w:rPr>
          <w:color w:val="000000"/>
        </w:rPr>
        <w:t xml:space="preserve">06 декабря </w:t>
      </w:r>
      <w:r w:rsidR="00BE7A3F" w:rsidRPr="00BE7A3F">
        <w:rPr>
          <w:b/>
          <w:bCs/>
          <w:color w:val="000000"/>
        </w:rPr>
        <w:t xml:space="preserve">2021 г. </w:t>
      </w:r>
      <w:r w:rsidRPr="002B1B81">
        <w:rPr>
          <w:color w:val="000000"/>
        </w:rPr>
        <w:t xml:space="preserve">Прием заявок на участие в Торгах и задатков прекращается в 14:00 часов по московскому времени за </w:t>
      </w:r>
      <w:r w:rsidR="00BE7A3F" w:rsidRPr="00BE7A3F">
        <w:rPr>
          <w:color w:val="000000"/>
        </w:rPr>
        <w:t xml:space="preserve">5 (Пять) </w:t>
      </w:r>
      <w:r w:rsidRPr="002B1B81">
        <w:rPr>
          <w:color w:val="000000"/>
        </w:rPr>
        <w:t>календарных дней до даты проведения соответствующих Торгов.</w:t>
      </w:r>
    </w:p>
    <w:p w14:paraId="595BA513" w14:textId="6A77D3A3"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BE7A3F">
        <w:rPr>
          <w:b/>
          <w:color w:val="000000"/>
        </w:rPr>
        <w:t>ы</w:t>
      </w:r>
      <w:r w:rsidR="00240848">
        <w:rPr>
          <w:b/>
          <w:color w:val="000000"/>
        </w:rPr>
        <w:t xml:space="preserve"> </w:t>
      </w:r>
      <w:r w:rsidR="00BE7A3F">
        <w:rPr>
          <w:b/>
          <w:color w:val="000000"/>
        </w:rPr>
        <w:t>1,2,9-11</w:t>
      </w:r>
      <w:r w:rsidRPr="002B1B81">
        <w:rPr>
          <w:color w:val="000000"/>
        </w:rPr>
        <w:t>, не реализованны</w:t>
      </w:r>
      <w:r w:rsidR="00BE7A3F">
        <w:rPr>
          <w:color w:val="000000"/>
        </w:rPr>
        <w:t>е</w:t>
      </w:r>
      <w:r w:rsidRPr="002B1B81">
        <w:rPr>
          <w:color w:val="000000"/>
        </w:rPr>
        <w:t xml:space="preserve"> на повторных Торгах, а также</w:t>
      </w:r>
      <w:r w:rsidR="000067AA" w:rsidRPr="002B1B81">
        <w:rPr>
          <w:b/>
          <w:color w:val="000000"/>
        </w:rPr>
        <w:t xml:space="preserve"> лот</w:t>
      </w:r>
      <w:r w:rsidR="00BE7A3F">
        <w:rPr>
          <w:b/>
          <w:color w:val="000000"/>
        </w:rPr>
        <w:t>ы 3-8</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61A73404"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BE7A3F">
        <w:rPr>
          <w:b/>
          <w:bCs/>
          <w:color w:val="000000"/>
        </w:rPr>
        <w:t>ам 1,2,5-11</w:t>
      </w:r>
      <w:r w:rsidRPr="002B1B81">
        <w:rPr>
          <w:b/>
          <w:bCs/>
          <w:color w:val="000000"/>
        </w:rPr>
        <w:t xml:space="preserve"> с </w:t>
      </w:r>
      <w:r w:rsidR="00BE7A3F">
        <w:rPr>
          <w:b/>
          <w:bCs/>
          <w:color w:val="000000"/>
        </w:rPr>
        <w:t>27 января 2022</w:t>
      </w:r>
      <w:r w:rsidR="00735EAD" w:rsidRPr="002B1B81">
        <w:rPr>
          <w:b/>
          <w:bCs/>
          <w:color w:val="000000"/>
        </w:rPr>
        <w:t xml:space="preserve"> г</w:t>
      </w:r>
      <w:r w:rsidR="00EE2718" w:rsidRPr="002B1B81">
        <w:rPr>
          <w:b/>
          <w:bCs/>
          <w:color w:val="000000"/>
        </w:rPr>
        <w:t xml:space="preserve">. по </w:t>
      </w:r>
      <w:r w:rsidR="00BE7A3F">
        <w:rPr>
          <w:b/>
          <w:bCs/>
          <w:color w:val="000000"/>
        </w:rPr>
        <w:t xml:space="preserve">16 мая 2022 </w:t>
      </w:r>
      <w:r w:rsidR="00735EAD" w:rsidRPr="002B1B81">
        <w:rPr>
          <w:b/>
          <w:bCs/>
          <w:color w:val="000000"/>
        </w:rPr>
        <w:t>г</w:t>
      </w:r>
      <w:r w:rsidR="00EE2718" w:rsidRPr="002B1B81">
        <w:rPr>
          <w:b/>
          <w:bCs/>
          <w:color w:val="000000"/>
        </w:rPr>
        <w:t>.;</w:t>
      </w:r>
    </w:p>
    <w:p w14:paraId="33D6479B" w14:textId="0EDAD7C2" w:rsid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BE7A3F">
        <w:rPr>
          <w:b/>
          <w:bCs/>
          <w:color w:val="000000"/>
        </w:rPr>
        <w:t>ам 3,4</w:t>
      </w:r>
      <w:r w:rsidRPr="002B1B81">
        <w:rPr>
          <w:b/>
          <w:bCs/>
          <w:color w:val="000000"/>
        </w:rPr>
        <w:t xml:space="preserve"> - </w:t>
      </w:r>
      <w:r w:rsidR="00714773" w:rsidRPr="002B1B81">
        <w:rPr>
          <w:b/>
          <w:bCs/>
          <w:color w:val="000000"/>
        </w:rPr>
        <w:t xml:space="preserve">с </w:t>
      </w:r>
      <w:r w:rsidR="00BE7A3F">
        <w:rPr>
          <w:b/>
          <w:bCs/>
          <w:color w:val="000000"/>
        </w:rPr>
        <w:t>27 января 2022</w:t>
      </w:r>
      <w:r w:rsidR="00714773" w:rsidRPr="002B1B81">
        <w:rPr>
          <w:b/>
          <w:bCs/>
          <w:color w:val="000000"/>
        </w:rPr>
        <w:t xml:space="preserve"> г. по </w:t>
      </w:r>
      <w:r w:rsidR="00BE7A3F">
        <w:rPr>
          <w:b/>
          <w:bCs/>
          <w:color w:val="000000"/>
        </w:rPr>
        <w:t>23 апреля 2022</w:t>
      </w:r>
      <w:r w:rsidR="00714773" w:rsidRPr="002B1B81">
        <w:rPr>
          <w:b/>
          <w:bCs/>
          <w:color w:val="000000"/>
        </w:rPr>
        <w:t xml:space="preserve"> г.</w:t>
      </w:r>
      <w:r w:rsidR="00714773">
        <w:rPr>
          <w:b/>
          <w:bCs/>
          <w:color w:val="000000"/>
        </w:rPr>
        <w:t xml:space="preserve"> </w:t>
      </w:r>
    </w:p>
    <w:p w14:paraId="2D284BB7" w14:textId="43E48222"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BE7A3F" w:rsidRPr="00BE7A3F">
        <w:rPr>
          <w:b/>
          <w:bCs/>
          <w:color w:val="000000"/>
        </w:rPr>
        <w:t>27 января</w:t>
      </w:r>
      <w:r w:rsidR="00BE7A3F">
        <w:rPr>
          <w:color w:val="000000"/>
        </w:rPr>
        <w:t xml:space="preserve"> </w:t>
      </w:r>
      <w:r w:rsidR="00BE7A3F" w:rsidRPr="00BE7A3F">
        <w:rPr>
          <w:b/>
          <w:bCs/>
          <w:color w:val="000000"/>
        </w:rPr>
        <w:t xml:space="preserve">2022 г. </w:t>
      </w:r>
      <w:r w:rsidRPr="002B1B81">
        <w:rPr>
          <w:color w:val="000000"/>
        </w:rPr>
        <w:t xml:space="preserve">Прием заявок на участие в Торгах ППП и задатков прекращается за </w:t>
      </w:r>
      <w:r w:rsidR="00BE7A3F" w:rsidRPr="00BE7A3F">
        <w:rPr>
          <w:color w:val="000000"/>
        </w:rPr>
        <w:t xml:space="preserve">5 (Пять) календарных дней </w:t>
      </w:r>
      <w:r w:rsidRPr="002B1B81">
        <w:rPr>
          <w:color w:val="000000"/>
        </w:rPr>
        <w:t>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0EC65C38"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BE7A3F">
        <w:rPr>
          <w:b/>
          <w:color w:val="000000"/>
        </w:rPr>
        <w:t>ов 1,2,5-11</w:t>
      </w:r>
      <w:r w:rsidRPr="002B1B81">
        <w:rPr>
          <w:b/>
          <w:color w:val="000000"/>
        </w:rPr>
        <w:t>:</w:t>
      </w:r>
    </w:p>
    <w:p w14:paraId="2EBAFCAB" w14:textId="77777777" w:rsidR="00BE7A3F" w:rsidRP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7A3F">
        <w:rPr>
          <w:color w:val="000000"/>
        </w:rPr>
        <w:t>с 27 января 2022 г. по 10 марта 2022 г. - в размере начальной цены продажи лотов;</w:t>
      </w:r>
    </w:p>
    <w:p w14:paraId="567BFDB8" w14:textId="77777777" w:rsidR="00BE7A3F" w:rsidRP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7A3F">
        <w:rPr>
          <w:color w:val="000000"/>
        </w:rPr>
        <w:t>с 11 марта 2022 г. по 19 марта 2022 г. - в размере 95,00% от начальной цены продажи лотов;</w:t>
      </w:r>
    </w:p>
    <w:p w14:paraId="6DC14E43" w14:textId="77777777" w:rsidR="00BE7A3F" w:rsidRP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7A3F">
        <w:rPr>
          <w:color w:val="000000"/>
        </w:rPr>
        <w:t>с 20 марта 2022 г. по 26 марта 2022 г. - в размере 90,00% от начальной цены продажи лотов;</w:t>
      </w:r>
    </w:p>
    <w:p w14:paraId="2BE4590D" w14:textId="77777777" w:rsidR="00BE7A3F" w:rsidRP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7A3F">
        <w:rPr>
          <w:color w:val="000000"/>
        </w:rPr>
        <w:t>с 27 марта 2022 г. по 02 апреля 2022 г. - в размере 85,00% от начальной цены продажи лотов;</w:t>
      </w:r>
    </w:p>
    <w:p w14:paraId="7239132C" w14:textId="77777777" w:rsidR="00BE7A3F" w:rsidRP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7A3F">
        <w:rPr>
          <w:color w:val="000000"/>
        </w:rPr>
        <w:t>с 03 апреля 2022 г. по 09 апреля 2022 г. - в размере 80,00% от начальной цены продажи лотов;</w:t>
      </w:r>
    </w:p>
    <w:p w14:paraId="12A17BD1" w14:textId="77777777" w:rsidR="00BE7A3F" w:rsidRP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7A3F">
        <w:rPr>
          <w:color w:val="000000"/>
        </w:rPr>
        <w:t>с 10 апреля 2022 г. по 16 апреля 2022 г. - в размере 75,00% от начальной цены продажи лотов;</w:t>
      </w:r>
    </w:p>
    <w:p w14:paraId="5817CC14" w14:textId="77777777" w:rsidR="00BE7A3F" w:rsidRP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7A3F">
        <w:rPr>
          <w:color w:val="000000"/>
        </w:rPr>
        <w:t>с 17 апреля 2022 г. по 23 апреля 2022 г. - в размере 70,00% от начальной цены продажи лотов;</w:t>
      </w:r>
    </w:p>
    <w:p w14:paraId="23FCFC3A" w14:textId="77777777" w:rsidR="00BE7A3F" w:rsidRP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7A3F">
        <w:rPr>
          <w:color w:val="000000"/>
        </w:rPr>
        <w:t>с 24 апреля 2022 г. по 30 апреля 2022 г. - в размере 65,00% от начальной цены продажи лотов;</w:t>
      </w:r>
    </w:p>
    <w:p w14:paraId="3B64F232" w14:textId="77777777" w:rsidR="00BE7A3F" w:rsidRP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E7A3F">
        <w:rPr>
          <w:color w:val="000000"/>
        </w:rPr>
        <w:t>с 01 мая 2022 г. по 09 мая 2022 г. - в размере 60,00% от начальной цены продажи лотов;</w:t>
      </w:r>
    </w:p>
    <w:p w14:paraId="6ACC97C0" w14:textId="43D7871D" w:rsidR="00BE7A3F" w:rsidRDefault="00BE7A3F" w:rsidP="00BE7A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E7A3F">
        <w:rPr>
          <w:color w:val="000000"/>
        </w:rPr>
        <w:t>с 10 мая 2022 г. по 16 мая 2022 г. - в размере 55,00% от начальной цены продажи лотов</w:t>
      </w:r>
      <w:r>
        <w:rPr>
          <w:color w:val="000000"/>
        </w:rPr>
        <w:t>.</w:t>
      </w:r>
    </w:p>
    <w:p w14:paraId="1DEAE197" w14:textId="739EEF93"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6F23C3">
        <w:rPr>
          <w:b/>
          <w:color w:val="000000"/>
        </w:rPr>
        <w:t>3</w:t>
      </w:r>
      <w:r w:rsidRPr="002B1B81">
        <w:rPr>
          <w:b/>
          <w:color w:val="000000"/>
        </w:rPr>
        <w:t>:</w:t>
      </w:r>
    </w:p>
    <w:p w14:paraId="7042CAE6"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27 января 2022 г. по 10 марта 2022 г. - в размере начальной цены продажи лота;</w:t>
      </w:r>
    </w:p>
    <w:p w14:paraId="4D6EDFC0"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11 марта 2022 г. по 19 марта 2022 г. - в размере 95,00% от начальной цены продажи лота;</w:t>
      </w:r>
    </w:p>
    <w:p w14:paraId="318AAEE1"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20 марта 2022 г. по 26 марта 2022 г. - в размере 90,00% от начальной цены продажи лота;</w:t>
      </w:r>
    </w:p>
    <w:p w14:paraId="3063B752"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27 марта 2022 г. по 02 апреля 2022 г. - в размере 85,00% от начальной цены продажи лота;</w:t>
      </w:r>
    </w:p>
    <w:p w14:paraId="7C7C867F"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03 апреля 2022 г. по 09 апреля 2022 г. - в размере 80,00% от начальной цены продажи лота;</w:t>
      </w:r>
    </w:p>
    <w:p w14:paraId="5040C1CD"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10 апреля 2022 г. по 16 апреля 2022 г. - в размере 75,00% от начальной цены продажи лота;</w:t>
      </w:r>
    </w:p>
    <w:p w14:paraId="3359CCF8" w14:textId="4306E42E" w:rsid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F23C3">
        <w:rPr>
          <w:color w:val="000000"/>
        </w:rPr>
        <w:t>с 17 апреля 2022 г. по 23 апреля 2022 г. - в размере 70,00% от начальной цены продажи лота</w:t>
      </w:r>
      <w:r>
        <w:rPr>
          <w:color w:val="000000"/>
        </w:rPr>
        <w:t>.</w:t>
      </w:r>
    </w:p>
    <w:p w14:paraId="7A6CA43B" w14:textId="0B239B0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F23C3">
        <w:rPr>
          <w:b/>
          <w:bCs/>
          <w:color w:val="000000"/>
        </w:rPr>
        <w:t>Для лота 4:</w:t>
      </w:r>
    </w:p>
    <w:p w14:paraId="0067E3FE"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27 января 2022 г. по 10 марта 2022 г. - в размере начальной цены продажи лота;</w:t>
      </w:r>
    </w:p>
    <w:p w14:paraId="2CA24325"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11 марта 2022 г. по 19 марта 2022 г. - в размере 94,00% от начальной цены продажи лота;</w:t>
      </w:r>
    </w:p>
    <w:p w14:paraId="67F69AF0"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20 марта 2022 г. по 26 марта 2022 г. - в размере 88,00% от начальной цены продажи лота;</w:t>
      </w:r>
    </w:p>
    <w:p w14:paraId="7AA2CFC3"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lastRenderedPageBreak/>
        <w:t>с 27 марта 2022 г. по 02 апреля 2022 г. - в размере 82,00% от начальной цены продажи лота;</w:t>
      </w:r>
    </w:p>
    <w:p w14:paraId="53095F3B"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03 апреля 2022 г. по 09 апреля 2022 г. - в размере 76,00% от начальной цены продажи лота;</w:t>
      </w:r>
    </w:p>
    <w:p w14:paraId="299729C9" w14:textId="77777777" w:rsidR="006F23C3" w:rsidRPr="006F23C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23C3">
        <w:rPr>
          <w:color w:val="000000"/>
        </w:rPr>
        <w:t>с 10 апреля 2022 г. по 16 апреля 2022 г. - в размере 70,00% от начальной цены продажи лота;</w:t>
      </w:r>
    </w:p>
    <w:p w14:paraId="013D1DAF" w14:textId="06985E31" w:rsidR="00714773" w:rsidRDefault="006F23C3" w:rsidP="006F23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F23C3">
        <w:rPr>
          <w:color w:val="000000"/>
        </w:rPr>
        <w:t>с 17 апреля 2022 г. по 23 апреля 2022 г. - в размере 64,00% от начальной цены продажи лота</w:t>
      </w:r>
      <w:r>
        <w:rPr>
          <w:color w:val="000000"/>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2B1B81"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w:t>
      </w:r>
      <w:proofErr w:type="gramStart"/>
      <w:r w:rsidR="00082F5E" w:rsidRPr="002B1B81">
        <w:rPr>
          <w:rFonts w:ascii="Times New Roman" w:hAnsi="Times New Roman" w:cs="Times New Roman"/>
          <w:b/>
          <w:color w:val="000000"/>
          <w:sz w:val="24"/>
          <w:szCs w:val="24"/>
        </w:rPr>
        <w:t xml:space="preserve"> ....</w:t>
      </w:r>
      <w:proofErr w:type="gramEnd"/>
      <w:r w:rsidR="00082F5E" w:rsidRPr="002B1B8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lastRenderedPageBreak/>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E44D28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2B1B81">
        <w:rPr>
          <w:rFonts w:ascii="Times New Roman" w:hAnsi="Times New Roman" w:cs="Times New Roman"/>
          <w:color w:val="000000"/>
          <w:sz w:val="24"/>
          <w:szCs w:val="24"/>
        </w:rPr>
        <w:t>Неподписание</w:t>
      </w:r>
      <w:proofErr w:type="spellEnd"/>
      <w:r w:rsidRPr="002B1B81">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014E1BEE"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6F13046D" w:rsidR="00003DFC" w:rsidRDefault="00AB030D" w:rsidP="006F23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4969FA" w:rsidRPr="004969FA">
        <w:rPr>
          <w:rFonts w:ascii="Times New Roman" w:hAnsi="Times New Roman" w:cs="Times New Roman"/>
          <w:color w:val="000000"/>
          <w:sz w:val="24"/>
          <w:szCs w:val="24"/>
          <w:shd w:val="clear" w:color="auto" w:fill="FFFFFF"/>
        </w:rPr>
        <w:t xml:space="preserve">с 11:00 до 16:00 часов по адресу: г. Вологда, ул. Ленинградская, д. 71, </w:t>
      </w:r>
      <w:r w:rsidR="0054753F">
        <w:rPr>
          <w:rFonts w:ascii="Times New Roman" w:hAnsi="Times New Roman" w:cs="Times New Roman"/>
          <w:sz w:val="24"/>
          <w:szCs w:val="24"/>
        </w:rPr>
        <w:t>тел.</w:t>
      </w:r>
      <w:r w:rsidR="006F23C3">
        <w:rPr>
          <w:rFonts w:ascii="Times New Roman" w:hAnsi="Times New Roman" w:cs="Times New Roman"/>
          <w:sz w:val="24"/>
          <w:szCs w:val="24"/>
        </w:rPr>
        <w:t xml:space="preserve"> +7(8172)59-00-00, доб. 1063</w:t>
      </w:r>
      <w:r w:rsidR="0054753F">
        <w:rPr>
          <w:rFonts w:ascii="Times New Roman" w:hAnsi="Times New Roman" w:cs="Times New Roman"/>
          <w:sz w:val="24"/>
          <w:szCs w:val="24"/>
        </w:rPr>
        <w:t xml:space="preserve">; у ОТ: </w:t>
      </w:r>
      <w:hyperlink r:id="rId7" w:history="1">
        <w:r w:rsidR="006F23C3" w:rsidRPr="00A56020">
          <w:rPr>
            <w:rStyle w:val="a4"/>
            <w:rFonts w:ascii="Times New Roman" w:hAnsi="Times New Roman"/>
            <w:sz w:val="24"/>
            <w:szCs w:val="24"/>
          </w:rPr>
          <w:t>yaroslavl@auction-house.ru</w:t>
        </w:r>
      </w:hyperlink>
      <w:r w:rsidR="006F23C3" w:rsidRPr="006F23C3">
        <w:rPr>
          <w:rFonts w:ascii="Times New Roman" w:hAnsi="Times New Roman" w:cs="Times New Roman"/>
          <w:sz w:val="24"/>
          <w:szCs w:val="24"/>
        </w:rPr>
        <w:t>,</w:t>
      </w:r>
      <w:r w:rsidR="006F23C3">
        <w:rPr>
          <w:rFonts w:ascii="Times New Roman" w:hAnsi="Times New Roman" w:cs="Times New Roman"/>
          <w:sz w:val="24"/>
          <w:szCs w:val="24"/>
        </w:rPr>
        <w:t xml:space="preserve"> </w:t>
      </w:r>
      <w:r w:rsidR="006F23C3" w:rsidRPr="006F23C3">
        <w:rPr>
          <w:rFonts w:ascii="Times New Roman" w:hAnsi="Times New Roman" w:cs="Times New Roman"/>
          <w:sz w:val="24"/>
          <w:szCs w:val="24"/>
        </w:rPr>
        <w:t>Ермакова Юлия тел. 8(980) 701-15-25; Шумилов Андрей тел. 8 (916) 664-98-08; 8 (812) 777-57-57 (доб.598, 596)</w:t>
      </w:r>
      <w:r w:rsidR="006F23C3">
        <w:rPr>
          <w:rFonts w:ascii="Times New Roman" w:hAnsi="Times New Roman" w:cs="Times New Roman"/>
          <w:sz w:val="24"/>
          <w:szCs w:val="24"/>
        </w:rPr>
        <w:t>.</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lastRenderedPageBreak/>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2B1B81">
        <w:rPr>
          <w:rFonts w:ascii="Times New Roman" w:hAnsi="Times New Roman" w:cs="Times New Roman"/>
          <w:color w:val="000000"/>
          <w:sz w:val="24"/>
          <w:szCs w:val="24"/>
        </w:rPr>
        <w:t>Гривцова</w:t>
      </w:r>
      <w:proofErr w:type="spellEnd"/>
      <w:r w:rsidRPr="002B1B81">
        <w:rPr>
          <w:rFonts w:ascii="Times New Roman" w:hAnsi="Times New Roman" w:cs="Times New Roman"/>
          <w:color w:val="000000"/>
          <w:sz w:val="24"/>
          <w:szCs w:val="24"/>
        </w:rPr>
        <w:t xml:space="preserve">,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82F5E"/>
    <w:rsid w:val="0015099D"/>
    <w:rsid w:val="001E7487"/>
    <w:rsid w:val="001F039D"/>
    <w:rsid w:val="00240848"/>
    <w:rsid w:val="00284B1D"/>
    <w:rsid w:val="002B1B81"/>
    <w:rsid w:val="00432832"/>
    <w:rsid w:val="00467D6B"/>
    <w:rsid w:val="004969FA"/>
    <w:rsid w:val="0054753F"/>
    <w:rsid w:val="0059668F"/>
    <w:rsid w:val="005B346C"/>
    <w:rsid w:val="005F1F68"/>
    <w:rsid w:val="00662676"/>
    <w:rsid w:val="006F23C3"/>
    <w:rsid w:val="00714773"/>
    <w:rsid w:val="007229EA"/>
    <w:rsid w:val="00735EAD"/>
    <w:rsid w:val="007B575E"/>
    <w:rsid w:val="00825B29"/>
    <w:rsid w:val="00865FD7"/>
    <w:rsid w:val="00882E21"/>
    <w:rsid w:val="00927CB6"/>
    <w:rsid w:val="00AB030D"/>
    <w:rsid w:val="00AF3005"/>
    <w:rsid w:val="00B41D69"/>
    <w:rsid w:val="00B953CE"/>
    <w:rsid w:val="00BE7A3F"/>
    <w:rsid w:val="00C035F0"/>
    <w:rsid w:val="00C11EFF"/>
    <w:rsid w:val="00CF06A5"/>
    <w:rsid w:val="00D62667"/>
    <w:rsid w:val="00DA477E"/>
    <w:rsid w:val="00E614D3"/>
    <w:rsid w:val="00EE2718"/>
    <w:rsid w:val="00F104BD"/>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5DCAA469-A562-47AE-9F62-5EF61CCB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Unresolved Mention"/>
    <w:basedOn w:val="a0"/>
    <w:uiPriority w:val="99"/>
    <w:semiHidden/>
    <w:unhideWhenUsed/>
    <w:rsid w:val="006F2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aroslavl@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2671</Words>
  <Characters>15594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3</cp:revision>
  <dcterms:created xsi:type="dcterms:W3CDTF">2021-10-12T07:55:00Z</dcterms:created>
  <dcterms:modified xsi:type="dcterms:W3CDTF">2021-10-12T07:55:00Z</dcterms:modified>
</cp:coreProperties>
</file>