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6974D5">
        <w:rPr>
          <w:b w:val="0"/>
        </w:rPr>
        <w:t>09</w:t>
      </w:r>
      <w:r w:rsidR="00AB00EB" w:rsidRPr="00AB00EB">
        <w:rPr>
          <w:b w:val="0"/>
        </w:rPr>
        <w:t xml:space="preserve"> </w:t>
      </w:r>
      <w:r w:rsidR="006974D5">
        <w:rPr>
          <w:b w:val="0"/>
        </w:rPr>
        <w:t xml:space="preserve">февраля </w:t>
      </w:r>
      <w:r w:rsidR="00D109D2">
        <w:rPr>
          <w:b w:val="0"/>
        </w:rPr>
        <w:t>20</w:t>
      </w:r>
      <w:r w:rsidR="00624C13">
        <w:rPr>
          <w:b w:val="0"/>
        </w:rPr>
        <w:t>2</w:t>
      </w:r>
      <w:r w:rsidR="006974D5">
        <w:rPr>
          <w:b w:val="0"/>
        </w:rPr>
        <w:t>2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910965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910965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796445">
        <w:rPr>
          <w:b w:val="0"/>
        </w:rPr>
        <w:t xml:space="preserve"> </w:t>
      </w:r>
      <w:r w:rsidR="00796445" w:rsidRPr="001116E7">
        <w:t xml:space="preserve">(код лота </w:t>
      </w:r>
      <w:r w:rsidR="006974D5" w:rsidRPr="006974D5">
        <w:t>РАД-276826</w:t>
      </w:r>
      <w:r w:rsidR="00796445" w:rsidRPr="001116E7">
        <w:t>)</w:t>
      </w:r>
      <w:r w:rsidR="00910965" w:rsidRPr="00796445">
        <w:t>:</w:t>
      </w:r>
      <w:r w:rsidR="001116E7">
        <w:rPr>
          <w:b w:val="0"/>
        </w:rPr>
        <w:t xml:space="preserve"> </w:t>
      </w:r>
      <w:r w:rsidR="00796445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CA25EA" w:rsidRPr="00CA25EA" w:rsidRDefault="00CA25EA" w:rsidP="00CA25EA">
      <w:pPr>
        <w:autoSpaceDE w:val="0"/>
        <w:autoSpaceDN w:val="0"/>
        <w:ind w:firstLine="720"/>
        <w:jc w:val="both"/>
        <w:outlineLvl w:val="0"/>
        <w:rPr>
          <w:b/>
        </w:rPr>
      </w:pPr>
      <w:r w:rsidRPr="00CA25EA">
        <w:rPr>
          <w:b/>
        </w:rPr>
        <w:t xml:space="preserve">Лот 1: </w:t>
      </w:r>
    </w:p>
    <w:p w:rsidR="00CA25EA" w:rsidRPr="00CA25EA" w:rsidRDefault="00CA25EA" w:rsidP="00CA25EA">
      <w:pPr>
        <w:autoSpaceDE w:val="0"/>
        <w:autoSpaceDN w:val="0"/>
        <w:jc w:val="both"/>
        <w:outlineLvl w:val="0"/>
        <w:rPr>
          <w:b/>
        </w:rPr>
      </w:pPr>
      <w:r w:rsidRPr="00CA25EA">
        <w:t xml:space="preserve">      Нежилые помещения общей </w:t>
      </w:r>
      <w:r w:rsidRPr="00CA25EA">
        <w:rPr>
          <w:bCs/>
        </w:rPr>
        <w:t xml:space="preserve">площадью 673,7 </w:t>
      </w:r>
      <w:proofErr w:type="spellStart"/>
      <w:r w:rsidRPr="00CA25EA">
        <w:rPr>
          <w:bCs/>
        </w:rPr>
        <w:t>кв</w:t>
      </w:r>
      <w:proofErr w:type="gramStart"/>
      <w:r w:rsidRPr="00CA25EA">
        <w:rPr>
          <w:bCs/>
        </w:rPr>
        <w:t>.м</w:t>
      </w:r>
      <w:proofErr w:type="spellEnd"/>
      <w:proofErr w:type="gramEnd"/>
      <w:r w:rsidRPr="00CA25EA">
        <w:t xml:space="preserve"> </w:t>
      </w:r>
      <w:r w:rsidRPr="00CA25EA">
        <w:rPr>
          <w:noProof/>
        </w:rPr>
        <w:drawing>
          <wp:inline distT="0" distB="0" distL="0" distR="0" wp14:anchorId="62621E37" wp14:editId="692E1CEA">
            <wp:extent cx="11430" cy="11430"/>
            <wp:effectExtent l="0" t="0" r="0" b="0"/>
            <wp:docPr id="1" name="Рисунок 1" descr="http://EF20E4A182D74C7586A713FB07C74ED4.dms.sberbank.ru/EF20E4A182D74C7586A713FB07C74ED4-F72786AA52EF70B45D5FC70EE3BDAC63-0BC6649DC29E1437C8EB3A9B66582822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F20E4A182D74C7586A713FB07C74ED4.dms.sberbank.ru/EF20E4A182D74C7586A713FB07C74ED4-F72786AA52EF70B45D5FC70EE3BDAC63-0BC6649DC29E1437C8EB3A9B66582822/1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5EA">
        <w:rPr>
          <w:bCs/>
        </w:rPr>
        <w:t xml:space="preserve">из общей площади 1 026,0 </w:t>
      </w:r>
      <w:proofErr w:type="spellStart"/>
      <w:r w:rsidRPr="00CA25EA">
        <w:rPr>
          <w:bCs/>
        </w:rPr>
        <w:t>кв.м</w:t>
      </w:r>
      <w:proofErr w:type="spellEnd"/>
      <w:r w:rsidRPr="00CA25EA">
        <w:rPr>
          <w:bCs/>
        </w:rPr>
        <w:t>. объекта недвижимости с кадастровым номером 76:09:160101:1348</w:t>
      </w:r>
      <w:r w:rsidRPr="00CA25EA">
        <w:t>,</w:t>
      </w:r>
      <w:r w:rsidRPr="00CA25EA">
        <w:rPr>
          <w:b/>
        </w:rPr>
        <w:t xml:space="preserve"> </w:t>
      </w:r>
      <w:r w:rsidRPr="00CA25EA">
        <w:rPr>
          <w:bCs/>
        </w:rPr>
        <w:t xml:space="preserve">расположенного по адресу: Ярославская область, п. </w:t>
      </w:r>
      <w:proofErr w:type="gramStart"/>
      <w:r w:rsidRPr="00CA25EA">
        <w:rPr>
          <w:bCs/>
        </w:rPr>
        <w:t>Некрасовское</w:t>
      </w:r>
      <w:proofErr w:type="gramEnd"/>
      <w:r w:rsidRPr="00CA25EA">
        <w:rPr>
          <w:bCs/>
        </w:rPr>
        <w:t xml:space="preserve">, ул. Строителей, д.6, а именно: помещения подвала №№2-6, 8-12; помещения </w:t>
      </w:r>
      <w:r w:rsidRPr="00CA25EA">
        <w:rPr>
          <w:bCs/>
          <w:lang w:val="x-none" w:eastAsia="x-none"/>
        </w:rPr>
        <w:t xml:space="preserve">1 этажа №№ </w:t>
      </w:r>
      <w:r w:rsidRPr="00CA25EA">
        <w:rPr>
          <w:bCs/>
          <w:lang w:eastAsia="x-none"/>
        </w:rPr>
        <w:t xml:space="preserve">5-17; </w:t>
      </w:r>
      <w:r w:rsidRPr="00CA25EA">
        <w:rPr>
          <w:bCs/>
        </w:rPr>
        <w:t xml:space="preserve"> помещения </w:t>
      </w:r>
      <w:r w:rsidRPr="00CA25EA">
        <w:rPr>
          <w:bCs/>
          <w:lang w:val="x-none" w:eastAsia="x-none"/>
        </w:rPr>
        <w:t>2 этажа №№</w:t>
      </w:r>
      <w:r w:rsidRPr="00CA25EA">
        <w:rPr>
          <w:bCs/>
          <w:lang w:eastAsia="x-none"/>
        </w:rPr>
        <w:t>1-5; 9, 11-20</w:t>
      </w:r>
      <w:r w:rsidRPr="00CA25EA">
        <w:t>.</w:t>
      </w:r>
    </w:p>
    <w:p w:rsidR="00CA25EA" w:rsidRPr="00CA25EA" w:rsidRDefault="00CA25EA" w:rsidP="00CA25EA">
      <w:pPr>
        <w:ind w:right="-57" w:firstLine="567"/>
        <w:jc w:val="both"/>
      </w:pPr>
      <w:r w:rsidRPr="00CA25EA">
        <w:t xml:space="preserve">Срок договора аренды – 5 лет.    </w:t>
      </w:r>
    </w:p>
    <w:p w:rsidR="00CA25EA" w:rsidRPr="00CA25EA" w:rsidRDefault="00CA25EA" w:rsidP="00CA25EA">
      <w:pPr>
        <w:ind w:right="-57" w:firstLine="567"/>
        <w:jc w:val="both"/>
        <w:rPr>
          <w:b/>
          <w:u w:val="single"/>
        </w:rPr>
      </w:pPr>
      <w:r w:rsidRPr="00CA25EA">
        <w:rPr>
          <w:b/>
          <w:u w:val="single"/>
        </w:rPr>
        <w:t>Существенное условие аренды Объекта:</w:t>
      </w:r>
    </w:p>
    <w:p w:rsidR="00CA25EA" w:rsidRPr="00CA25EA" w:rsidRDefault="00CA25EA" w:rsidP="00CA25EA">
      <w:pPr>
        <w:ind w:right="-57"/>
        <w:jc w:val="both"/>
        <w:rPr>
          <w:rFonts w:eastAsia="Calibri"/>
          <w:b/>
        </w:rPr>
      </w:pPr>
      <w:r w:rsidRPr="00CA25EA">
        <w:rPr>
          <w:rFonts w:eastAsia="Calibri"/>
          <w:b/>
        </w:rPr>
        <w:t xml:space="preserve">Передача Объекта Арендатору осуществляется по акту приема-передачи не позднее 180 (Сто восемьдесят) календарных дней </w:t>
      </w:r>
      <w:proofErr w:type="gramStart"/>
      <w:r w:rsidRPr="00CA25EA">
        <w:rPr>
          <w:rFonts w:eastAsia="Calibri"/>
          <w:b/>
        </w:rPr>
        <w:t>с даты заключения</w:t>
      </w:r>
      <w:proofErr w:type="gramEnd"/>
      <w:r w:rsidRPr="00CA25EA">
        <w:rPr>
          <w:rFonts w:eastAsia="Calibri"/>
          <w:b/>
        </w:rPr>
        <w:t xml:space="preserve"> договора аренды. При этом</w:t>
      </w:r>
      <w:proofErr w:type="gramStart"/>
      <w:r w:rsidRPr="00CA25EA">
        <w:rPr>
          <w:rFonts w:eastAsia="Calibri"/>
          <w:b/>
        </w:rPr>
        <w:t>,</w:t>
      </w:r>
      <w:proofErr w:type="gramEnd"/>
      <w:r w:rsidRPr="00CA25EA">
        <w:rPr>
          <w:rFonts w:eastAsia="Calibri"/>
          <w:b/>
        </w:rPr>
        <w:t xml:space="preserve"> в случае, если Арендодатель готов передать Объект ранее указанного срока, Арендатор обязан принять Объект течении 10 (Десяти) рабочих дней со дня получения соответствующего уведомления от Арендодателя о готовности передать Объект. </w:t>
      </w:r>
    </w:p>
    <w:p w:rsidR="008202C7" w:rsidRPr="008202C7" w:rsidRDefault="00CA25EA" w:rsidP="00CA25EA">
      <w:pPr>
        <w:ind w:right="-57"/>
        <w:contextualSpacing/>
        <w:jc w:val="both"/>
        <w:rPr>
          <w:rFonts w:ascii="NTTimes/Cyrillic" w:hAnsi="NTTimes/Cyrillic"/>
          <w:szCs w:val="20"/>
        </w:rPr>
      </w:pPr>
      <w:r w:rsidRPr="00CA25EA">
        <w:rPr>
          <w:b/>
        </w:rPr>
        <w:t>Арендная плата не включает коммунальные платежи и расходы на эксплуатацию за Объект</w:t>
      </w:r>
      <w:r w:rsidRPr="00CA25EA">
        <w:t>.</w:t>
      </w:r>
    </w:p>
    <w:p w:rsidR="008202C7" w:rsidRPr="008202C7" w:rsidRDefault="008202C7" w:rsidP="008202C7">
      <w:pPr>
        <w:ind w:right="-57"/>
        <w:contextualSpacing/>
        <w:jc w:val="center"/>
        <w:rPr>
          <w:b/>
          <w:szCs w:val="20"/>
        </w:rPr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CA25EA">
        <w:rPr>
          <w:b/>
          <w:bCs/>
          <w:szCs w:val="24"/>
        </w:rPr>
        <w:t>21</w:t>
      </w:r>
      <w:r w:rsidR="00796445">
        <w:rPr>
          <w:b/>
          <w:lang w:eastAsia="en-US"/>
        </w:rPr>
        <w:t xml:space="preserve"> </w:t>
      </w:r>
      <w:r w:rsidR="00CA25EA">
        <w:rPr>
          <w:b/>
          <w:lang w:eastAsia="en-US"/>
        </w:rPr>
        <w:t xml:space="preserve">марта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CA25EA">
        <w:rPr>
          <w:b/>
          <w:lang w:eastAsia="en-US"/>
        </w:rPr>
        <w:t>2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 w:rsidR="00796445">
        <w:rPr>
          <w:b/>
          <w:lang w:eastAsia="en-US"/>
        </w:rPr>
        <w:t xml:space="preserve"> по </w:t>
      </w:r>
      <w:r w:rsidR="00CA25EA">
        <w:rPr>
          <w:b/>
          <w:lang w:eastAsia="en-US"/>
        </w:rPr>
        <w:t>17</w:t>
      </w:r>
      <w:r w:rsidRPr="00507CCB">
        <w:rPr>
          <w:b/>
          <w:lang w:eastAsia="en-US"/>
        </w:rPr>
        <w:t xml:space="preserve"> </w:t>
      </w:r>
      <w:r w:rsidR="00CA25EA">
        <w:rPr>
          <w:b/>
          <w:lang w:eastAsia="en-US"/>
        </w:rPr>
        <w:t>марта</w:t>
      </w:r>
      <w:r w:rsidR="002C2891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CA25EA">
        <w:rPr>
          <w:b/>
          <w:lang w:eastAsia="en-US"/>
        </w:rPr>
        <w:t>2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A25EA" w:rsidRPr="00CA25EA">
        <w:rPr>
          <w:rFonts w:eastAsia="Calibri"/>
          <w:b/>
          <w:lang w:eastAsia="en-US"/>
        </w:rPr>
        <w:t xml:space="preserve">17 марта 2022 </w:t>
      </w:r>
      <w:r w:rsidR="00796445">
        <w:rPr>
          <w:b/>
          <w:lang w:eastAsia="en-US"/>
        </w:rPr>
        <w:t>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>Определение участников аукциона и оформление протокола определения участников аукциона осуществляю</w:t>
      </w:r>
      <w:bookmarkStart w:id="1" w:name="_GoBack"/>
      <w:bookmarkEnd w:id="1"/>
      <w:r w:rsidRPr="00E7228C">
        <w:rPr>
          <w:rFonts w:eastAsia="Calibri"/>
          <w:lang w:eastAsia="en-US"/>
        </w:rPr>
        <w:t xml:space="preserve">тся </w:t>
      </w:r>
      <w:r w:rsidR="004E1751">
        <w:rPr>
          <w:b/>
        </w:rPr>
        <w:t>1</w:t>
      </w:r>
      <w:r w:rsidR="00CA25EA">
        <w:rPr>
          <w:b/>
        </w:rPr>
        <w:t>8</w:t>
      </w:r>
      <w:r>
        <w:rPr>
          <w:b/>
        </w:rPr>
        <w:t xml:space="preserve"> </w:t>
      </w:r>
      <w:r w:rsidR="00CA25EA">
        <w:rPr>
          <w:b/>
        </w:rPr>
        <w:t xml:space="preserve">марта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CA25EA">
        <w:rPr>
          <w:b/>
          <w:lang w:eastAsia="en-US"/>
        </w:rPr>
        <w:t>2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425C11" w:rsidRPr="00B2292B" w:rsidRDefault="00425C11" w:rsidP="00425C11"/>
    <w:p w:rsidR="008202C7" w:rsidRDefault="008202C7" w:rsidP="008202C7">
      <w:pPr>
        <w:pStyle w:val="a3"/>
        <w:widowControl w:val="0"/>
        <w:ind w:left="0" w:right="-1"/>
        <w:rPr>
          <w:szCs w:val="24"/>
        </w:rPr>
      </w:pPr>
      <w:r>
        <w:rPr>
          <w:szCs w:val="24"/>
        </w:rPr>
        <w:t xml:space="preserve">Основание: </w:t>
      </w:r>
      <w:r w:rsidR="00DF16A0" w:rsidRPr="00DF16A0">
        <w:rPr>
          <w:szCs w:val="24"/>
        </w:rPr>
        <w:t>Письмо ПАО Сбербанк № 0017-19-исх/10 от 02.02.2022 г.</w:t>
      </w:r>
      <w:r>
        <w:rPr>
          <w:szCs w:val="24"/>
        </w:rPr>
        <w:t xml:space="preserve"> 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8462B"/>
    <w:rsid w:val="00203EE2"/>
    <w:rsid w:val="00205A19"/>
    <w:rsid w:val="00214DDD"/>
    <w:rsid w:val="002C2891"/>
    <w:rsid w:val="002E2410"/>
    <w:rsid w:val="0034675B"/>
    <w:rsid w:val="003700D9"/>
    <w:rsid w:val="00395DE9"/>
    <w:rsid w:val="003A168F"/>
    <w:rsid w:val="003B002B"/>
    <w:rsid w:val="003B4FAD"/>
    <w:rsid w:val="00425C11"/>
    <w:rsid w:val="00440867"/>
    <w:rsid w:val="004763A5"/>
    <w:rsid w:val="004E1751"/>
    <w:rsid w:val="0050580F"/>
    <w:rsid w:val="005079C2"/>
    <w:rsid w:val="00507CCB"/>
    <w:rsid w:val="005A7674"/>
    <w:rsid w:val="00624C13"/>
    <w:rsid w:val="0068562D"/>
    <w:rsid w:val="006974D5"/>
    <w:rsid w:val="00706571"/>
    <w:rsid w:val="007117B4"/>
    <w:rsid w:val="0074403E"/>
    <w:rsid w:val="00796445"/>
    <w:rsid w:val="007A4B51"/>
    <w:rsid w:val="007A7482"/>
    <w:rsid w:val="0081080C"/>
    <w:rsid w:val="008202C7"/>
    <w:rsid w:val="00887ADD"/>
    <w:rsid w:val="008C7803"/>
    <w:rsid w:val="008D35D4"/>
    <w:rsid w:val="00906EDE"/>
    <w:rsid w:val="00907D29"/>
    <w:rsid w:val="00910965"/>
    <w:rsid w:val="00912066"/>
    <w:rsid w:val="00940EC5"/>
    <w:rsid w:val="0095260A"/>
    <w:rsid w:val="00954C6F"/>
    <w:rsid w:val="009672AC"/>
    <w:rsid w:val="00976F9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554D3"/>
    <w:rsid w:val="00C171B2"/>
    <w:rsid w:val="00C43FE1"/>
    <w:rsid w:val="00C6698A"/>
    <w:rsid w:val="00CA1A8F"/>
    <w:rsid w:val="00CA25EA"/>
    <w:rsid w:val="00CE0C94"/>
    <w:rsid w:val="00CE7803"/>
    <w:rsid w:val="00D109D2"/>
    <w:rsid w:val="00D372A7"/>
    <w:rsid w:val="00D42F46"/>
    <w:rsid w:val="00DD53F7"/>
    <w:rsid w:val="00DF16A0"/>
    <w:rsid w:val="00DF4E03"/>
    <w:rsid w:val="00E058F1"/>
    <w:rsid w:val="00E31B31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nkruptcy.lot-online.ru" TargetMode="External"/><Relationship Id="rId5" Type="http://schemas.openxmlformats.org/officeDocument/2006/relationships/image" Target="http://EF20E4A182D74C7586A713FB07C74ED4.dms.sberbank.ru/EF20E4A182D74C7586A713FB07C74ED4-F72786AA52EF70B45D5FC70EE3BDAC63-0BC6649DC29E1437C8EB3A9B66582822/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jMVBiXS7qxe3AuBhgIIipLXfi7c/JBH9a1pMR3MeFBU=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Xh1F2aaGQoqtc4Hq/dkb/IfzpWtyes0lw6Z3KptyPdY=</DigestValue>
    </Reference>
  </SignedInfo>
  <SignatureValue>CVZO3tNPv3vSk3y13cNm3CfZKlPhBoHp8PJiYZVIu7RCRS3i+2ulpECjz8vPD6nM
Id5C7KGaAZLxnnQkkKH8Xg==</SignatureValue>
  <KeyInfo>
    <X509Data>
      <X509Certificate>MIIKHjCCCcugAwIBAgIRAwPvjgDJrfi+SXK7Iyfc5YIwCgYIKoUDBwEBAwIwggHo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LdCf0YDQviIwHhcNMjExMDIyMDgzNTI1WhcNMjIxMDIyMDgzOTQ5WjCCAfAxFTAT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NzEg0L7RgiAxNS4wMS4yMDIxDE/QodC10YDRgtC40YTQuNC60LDRgiDRgdC+0L7R
gtCy0LXRgtGB0YLQstC40Y8g4oSWINCh0KQvMTI4LTM4Njgg0L7RgiAyMy4wNy4y
MDIwMCMGBSqFA2RvBBoMGCLQmtGA0LjQv9GC0L7Qn9GA0L4gQ1NQIjB3BgNVHR8E
cDBuMDegNaAzhjFodHRwOi8vY2Euc2VydHVtLXByby5ydS9jZHAvc2VydHVtLXBy
by1xLTIwMjEuY3JsMDOgMaAvhi1odHRwOi8vY2Euc2VydHVtLnJ1L2NkcC9zZXJ0
dW0tcHJvLXEtMjAyMS5jcmwwggFfBgNVHSMEggFWMIIBUoAU9qE0EbQ+zCJa1tXm
RQpPN1WP7sihggEspIIBKDCCASQxHjAcBgkqhkiG9w0BCQEWD2RpdEBtaW5zdnlh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vNGB0LLRj9C30Ywg0KDQvtGB0YHQuNC4ggoZyhb9AAAAAAWLMB0GA1UdDgQWBBSw
snJjx2KCUwv7SoDDIwbcKS36KTAKBggqhQMHAQEDAgNBAPky34cKdShN6Sk7uHEN
m8Osgp/DN3/L74boCneTf6DOBiL951vj7VzbDk456ISzKvKRyJcbejmkt1OTyAhD
SNI=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V8bipdk/C9U6azvpZmSyxwg+Lus=</DigestValue>
      </Reference>
      <Reference URI="/word/document.xml?ContentType=application/vnd.openxmlformats-officedocument.wordprocessingml.document.main+xml">
        <DigestMethod Algorithm="http://www.w3.org/2000/09/xmldsig#sha1"/>
        <DigestValue>T6oresTBYohztBZxp4vQWXY9Vns=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e0BXclcd4b3pLVZ7zoGua+N0aR8=</DigestValue>
      </Reference>
      <Reference URI="/word/styles.xml?ContentType=application/vnd.openxmlformats-officedocument.wordprocessingml.styles+xml">
        <DigestMethod Algorithm="http://www.w3.org/2000/09/xmldsig#sha1"/>
        <DigestValue>t2nbmOTMzpRG90OJ9/fK/yzbbjI=</DigestValue>
      </Reference>
      <Reference URI="/word/stylesWithEffects.xml?ContentType=application/vnd.ms-word.stylesWithEffects+xml">
        <DigestMethod Algorithm="http://www.w3.org/2000/09/xmldsig#sha1"/>
        <DigestValue>2GtyPTXJy25cYPp5MSzrhvRaVPQ=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f9PFgwaI8XPMCclcCqfD2tyJh6o=</DigestValue>
      </Reference>
    </Manifest>
    <SignatureProperties>
      <SignatureProperty Id="idSignatureTime" Target="#idPackageSignature">
        <mdssi:SignatureTime>
          <mdssi:Format>YYYY-MM-DDThh:mm:ssTZD</mdssi:Format>
          <mdssi:Value>2022-02-03T06:37:26Z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2022-02-03T06:37:26Z</xd:SigningTime>
          <xd:SigningCertificate>
            <xd:Cert>
              <xd:CertDigest>
                <DigestMethod Algorithm="http://www.w3.org/2000/09/xmldsig#sha1"/>
                <DigestValue>bve4oHbjtGqTyz1rnRARnEA0PS8=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1026078623863940486147199546218025641346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77</cp:revision>
  <cp:lastPrinted>2018-07-24T08:51:00Z</cp:lastPrinted>
  <dcterms:created xsi:type="dcterms:W3CDTF">2014-07-08T11:34:00Z</dcterms:created>
  <dcterms:modified xsi:type="dcterms:W3CDTF">2022-02-03T06:10:00Z</dcterms:modified>
</cp:coreProperties>
</file>