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78" w:rsidRPr="004B5D78" w:rsidRDefault="004B5D78" w:rsidP="004B5D78">
      <w:pPr>
        <w:pStyle w:val="a3"/>
        <w:ind w:left="360"/>
        <w:jc w:val="center"/>
        <w:rPr>
          <w:b/>
          <w:sz w:val="24"/>
          <w:szCs w:val="24"/>
        </w:rPr>
      </w:pPr>
      <w:r w:rsidRPr="004B5D78">
        <w:rPr>
          <w:b/>
          <w:sz w:val="24"/>
          <w:szCs w:val="24"/>
        </w:rPr>
        <w:t>Состав имущества, залог в пользу ПАО «Московский Областной Банк»</w:t>
      </w:r>
    </w:p>
    <w:p w:rsidR="004B5D78" w:rsidRPr="00555E70" w:rsidRDefault="004B5D78" w:rsidP="004B5D78">
      <w:pPr>
        <w:pStyle w:val="a3"/>
        <w:ind w:left="360"/>
        <w:jc w:val="both"/>
        <w:rPr>
          <w:i/>
          <w:sz w:val="24"/>
          <w:szCs w:val="24"/>
        </w:rPr>
      </w:pPr>
      <w:r w:rsidRPr="00555E70">
        <w:rPr>
          <w:i/>
          <w:sz w:val="24"/>
          <w:szCs w:val="24"/>
        </w:rPr>
        <w:t>Недвижимое имущество: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9"/>
        <w:gridCol w:w="9034"/>
      </w:tblGrid>
      <w:tr w:rsidR="004B5D78" w:rsidTr="0072084F">
        <w:tc>
          <w:tcPr>
            <w:tcW w:w="438" w:type="dxa"/>
          </w:tcPr>
          <w:p w:rsidR="004B5D78" w:rsidRPr="00356DCB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 w:rsidRPr="00356DCB">
              <w:rPr>
                <w:spacing w:val="-13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52:15:0080601:443, площадь 8 980,00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</w:t>
            </w:r>
            <w:r w:rsidR="0060102D">
              <w:rPr>
                <w:sz w:val="24"/>
                <w:szCs w:val="24"/>
              </w:rPr>
              <w:t>) права: запрещение регистрации, ипотека.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зданиями производственной базы, кадастровый номер 52:15:0080601:445, площадь 5 510,00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Земельный участок, назначение: под зданием производственной базы, кадастровый номер 52:15:0080601:446, площадь 5 720,00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расположенный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52:15:0080601:785, площадь 2 535,10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52:15:0080601:788, площадь 2 370,40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52:15:0080601:791, площадь 349,40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52:15:0080601:792, площадь 1 368,90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52:15:0080601:793, площадь 3 881,50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  <w:tr w:rsidR="004B5D78" w:rsidTr="0072084F">
        <w:tc>
          <w:tcPr>
            <w:tcW w:w="438" w:type="dxa"/>
          </w:tcPr>
          <w:p w:rsidR="004B5D78" w:rsidRDefault="004B5D78" w:rsidP="0072084F">
            <w:pPr>
              <w:tabs>
                <w:tab w:val="left" w:pos="439"/>
                <w:tab w:val="left" w:pos="1134"/>
              </w:tabs>
              <w:spacing w:line="274" w:lineRule="exact"/>
              <w:ind w:right="7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4B5D78" w:rsidRPr="003C1BC6" w:rsidRDefault="004B5D78" w:rsidP="0072084F">
            <w:pPr>
              <w:rPr>
                <w:spacing w:val="-13"/>
                <w:sz w:val="24"/>
                <w:szCs w:val="24"/>
              </w:rPr>
            </w:pPr>
            <w:r w:rsidRPr="003C1BC6">
              <w:rPr>
                <w:sz w:val="24"/>
                <w:szCs w:val="24"/>
              </w:rPr>
              <w:t xml:space="preserve">Здание, назначение: нежилое, кадастровый номер 52:15:0080601:798, площадь 375,40 </w:t>
            </w:r>
            <w:proofErr w:type="spellStart"/>
            <w:r w:rsidRPr="003C1BC6">
              <w:rPr>
                <w:sz w:val="24"/>
                <w:szCs w:val="24"/>
              </w:rPr>
              <w:t>кв.м</w:t>
            </w:r>
            <w:proofErr w:type="spellEnd"/>
            <w:r w:rsidRPr="003C1BC6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3C1BC6">
              <w:rPr>
                <w:sz w:val="24"/>
                <w:szCs w:val="24"/>
              </w:rPr>
              <w:t>Нижегородская</w:t>
            </w:r>
            <w:proofErr w:type="gramEnd"/>
            <w:r w:rsidRPr="003C1BC6">
              <w:rPr>
                <w:sz w:val="24"/>
                <w:szCs w:val="24"/>
              </w:rPr>
              <w:t xml:space="preserve"> обл., р-н Городецкий, г. Городец, ул. Новая, д. 31. Ограничение (обременение) права: запрещение регистрации</w:t>
            </w:r>
            <w:r w:rsidR="0060102D">
              <w:rPr>
                <w:sz w:val="24"/>
                <w:szCs w:val="24"/>
              </w:rPr>
              <w:t>, ипотека</w:t>
            </w:r>
            <w:r w:rsidRPr="003C1BC6">
              <w:rPr>
                <w:sz w:val="24"/>
                <w:szCs w:val="24"/>
              </w:rPr>
              <w:t>.</w:t>
            </w:r>
          </w:p>
        </w:tc>
      </w:tr>
    </w:tbl>
    <w:p w:rsidR="004B5D78" w:rsidRDefault="004B5D78" w:rsidP="004B5D78">
      <w:pPr>
        <w:ind w:firstLine="567"/>
        <w:jc w:val="both"/>
        <w:rPr>
          <w:sz w:val="24"/>
          <w:szCs w:val="24"/>
        </w:rPr>
      </w:pP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78"/>
    <w:rsid w:val="004B5D78"/>
    <w:rsid w:val="0060102D"/>
    <w:rsid w:val="009B3FE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78"/>
    <w:pPr>
      <w:ind w:left="720"/>
      <w:contextualSpacing/>
    </w:pPr>
  </w:style>
  <w:style w:type="table" w:styleId="a4">
    <w:name w:val="Table Grid"/>
    <w:basedOn w:val="a1"/>
    <w:uiPriority w:val="59"/>
    <w:rsid w:val="004B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78"/>
    <w:pPr>
      <w:ind w:left="720"/>
      <w:contextualSpacing/>
    </w:pPr>
  </w:style>
  <w:style w:type="table" w:styleId="a4">
    <w:name w:val="Table Grid"/>
    <w:basedOn w:val="a1"/>
    <w:uiPriority w:val="59"/>
    <w:rsid w:val="004B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bdGvQ0IXtlkl3044jPR91O9EbAqRqnLWPUnknXAPgQE=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u6VplLdhSWWIsi7Mfwaf7N0mW9lztY0FSw7eJov2MhQ=</DigestValue>
    </Reference>
  </SignedInfo>
  <SignatureValue>gkB2jWv4uwo1WNki3eaCEqiiPUAzVQ69ozxqtCXMYNhdHTu2caSgDJZHJ3aOZjlx
Q44fBIWrWNtAkUwpnJOJnQ==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ChywK3CgfA6e/hC6AgcW4QApqck=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MeE5QHhH60sSCgYCsQ0s6Y5OXQw=</DigestValue>
      </Reference>
      <Reference URI="/word/styles.xml?ContentType=application/vnd.openxmlformats-officedocument.wordprocessingml.styles+xml">
        <DigestMethod Algorithm="http://www.w3.org/2000/09/xmldsig#sha1"/>
        <DigestValue>n/F835RwSTZiYsYnroIsPaTB3bw=</DigestValue>
      </Reference>
      <Reference URI="/word/stylesWithEffects.xml?ContentType=application/vnd.ms-word.stylesWithEffects+xml">
        <DigestMethod Algorithm="http://www.w3.org/2000/09/xmldsig#sha1"/>
        <DigestValue>l5nwE3famZQII7UiAISAhmB3fh4=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2021-12-21T10:21:48Z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2021-12-21T10:21:48Z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dcterms:created xsi:type="dcterms:W3CDTF">2021-12-07T08:23:00Z</dcterms:created>
  <dcterms:modified xsi:type="dcterms:W3CDTF">2021-12-07T14:12:00Z</dcterms:modified>
</cp:coreProperties>
</file>