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A6" w:rsidRDefault="002F7BA6" w:rsidP="002F7BA6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F7BA6" w:rsidRPr="00FC24FE" w:rsidRDefault="002F7BA6" w:rsidP="002F7BA6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F7BA6" w:rsidRPr="00FC24FE" w:rsidRDefault="002F7BA6" w:rsidP="002F7BA6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2F7BA6" w:rsidRPr="00FC24FE" w:rsidRDefault="002F7BA6" w:rsidP="002F7BA6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2F7BA6" w:rsidRPr="00FC24FE" w:rsidRDefault="002F7BA6" w:rsidP="002F7BA6">
      <w:pPr>
        <w:jc w:val="both"/>
      </w:pPr>
      <w:r>
        <w:t>Нижегородская область, г. Городец</w:t>
      </w:r>
      <w:r w:rsidRPr="00FC24FE">
        <w:t xml:space="preserve">             </w:t>
      </w:r>
      <w:r>
        <w:t xml:space="preserve">                                   </w:t>
      </w:r>
      <w:r>
        <w:t xml:space="preserve">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>
        <w:t>2</w:t>
      </w:r>
      <w:r w:rsidRPr="00FC24FE">
        <w:t xml:space="preserve"> года</w:t>
      </w:r>
    </w:p>
    <w:p w:rsidR="002F7BA6" w:rsidRPr="00FC24FE" w:rsidRDefault="002F7BA6" w:rsidP="002F7BA6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2F7BA6" w:rsidRPr="00FC24FE" w:rsidRDefault="002F7BA6" w:rsidP="002F7BA6">
      <w:pPr>
        <w:ind w:firstLine="567"/>
        <w:jc w:val="both"/>
        <w:rPr>
          <w:b/>
        </w:rPr>
      </w:pPr>
      <w:proofErr w:type="gramStart"/>
      <w:r w:rsidRPr="00203588">
        <w:rPr>
          <w:b/>
        </w:rPr>
        <w:t>Общество с ограниченной ответственностью «Городецкий судоремонтный завод»</w:t>
      </w:r>
      <w:r w:rsidRPr="00203588">
        <w:t xml:space="preserve"> (сокращенное наименование – ООО «Городецкий СРЗ»); адрес (место нахождения): 606505, Нижегородская область, Городецкий район, г. Городец, ул. Орджоникидзе, д. 118; ИНН 5260142895; КПП 524801001; ОГРН 1045207487820</w:t>
      </w:r>
      <w:r>
        <w:t xml:space="preserve">, </w:t>
      </w:r>
      <w:r w:rsidRPr="004B093D">
        <w:t xml:space="preserve">дата регистрации </w:t>
      </w:r>
      <w:r>
        <w:t>03</w:t>
      </w:r>
      <w:r w:rsidRPr="004B093D">
        <w:t>.</w:t>
      </w:r>
      <w:r>
        <w:t>12.2004</w:t>
      </w:r>
      <w:r w:rsidRPr="004B093D">
        <w:t xml:space="preserve"> года, регистрирующий орган</w:t>
      </w:r>
      <w:r>
        <w:t>:</w:t>
      </w:r>
      <w:proofErr w:type="gramEnd"/>
      <w:r w:rsidRPr="004B093D">
        <w:t xml:space="preserve"> </w:t>
      </w:r>
      <w:r>
        <w:t>Межрайонная инспекция Федеральной налоговой службы № 15 по Нижегородской области</w:t>
      </w:r>
      <w:r w:rsidRPr="00203588">
        <w:t>), в лице конкурсного управляющего Вдовина Олега Федоровича</w:t>
      </w:r>
      <w:r>
        <w:t xml:space="preserve"> </w:t>
      </w:r>
      <w:r w:rsidRPr="00DD1461">
        <w:t>(</w:t>
      </w:r>
      <w:r w:rsidRPr="00DD1461">
        <w:rPr>
          <w:spacing w:val="-1"/>
        </w:rPr>
        <w:t xml:space="preserve">ИНН </w:t>
      </w:r>
      <w:r w:rsidRPr="00DD1461">
        <w:t>526100458659</w:t>
      </w:r>
      <w:r w:rsidRPr="00DD1461">
        <w:rPr>
          <w:bCs/>
        </w:rPr>
        <w:t xml:space="preserve">; </w:t>
      </w:r>
      <w:proofErr w:type="gramStart"/>
      <w:r w:rsidRPr="00DD1461">
        <w:rPr>
          <w:bCs/>
        </w:rPr>
        <w:t xml:space="preserve">СНИЛС </w:t>
      </w:r>
      <w:r w:rsidRPr="00DD1461">
        <w:t xml:space="preserve">067-806-395-00, реестровый </w:t>
      </w:r>
      <w:r>
        <w:t>№</w:t>
      </w:r>
      <w:r w:rsidRPr="00DD1461">
        <w:t xml:space="preserve"> 821)</w:t>
      </w:r>
      <w:r>
        <w:t xml:space="preserve">, </w:t>
      </w:r>
      <w:r w:rsidRPr="00203588">
        <w:t xml:space="preserve">действующего на основании Решения Арбитражного суда Нижегородской области от 09.04.2021 г. (резолютивная часть </w:t>
      </w:r>
      <w:r>
        <w:t xml:space="preserve">оглашена </w:t>
      </w:r>
      <w:r w:rsidRPr="00203588">
        <w:t>07.04.2021</w:t>
      </w:r>
      <w:r>
        <w:t xml:space="preserve"> г.)</w:t>
      </w:r>
      <w:r w:rsidRPr="00203588">
        <w:t>, Определения Арбитражного суда Нижегородской области от 11.06.2021 г. (</w:t>
      </w:r>
      <w:r w:rsidRPr="00203588">
        <w:rPr>
          <w:rFonts w:eastAsia="Calibri"/>
          <w:lang w:eastAsia="en-US"/>
        </w:rPr>
        <w:t xml:space="preserve">резолютивная часть </w:t>
      </w:r>
      <w:r>
        <w:rPr>
          <w:rFonts w:eastAsia="Calibri"/>
          <w:lang w:eastAsia="en-US"/>
        </w:rPr>
        <w:t xml:space="preserve">оглашена </w:t>
      </w:r>
      <w:r w:rsidRPr="00203588">
        <w:rPr>
          <w:rFonts w:eastAsia="Calibri"/>
          <w:lang w:eastAsia="en-US"/>
        </w:rPr>
        <w:t>07.06.2021</w:t>
      </w:r>
      <w:r>
        <w:rPr>
          <w:rFonts w:eastAsia="Calibri"/>
          <w:lang w:eastAsia="en-US"/>
        </w:rPr>
        <w:t xml:space="preserve"> г.</w:t>
      </w:r>
      <w:r w:rsidRPr="00203588">
        <w:t>)</w:t>
      </w:r>
      <w:r w:rsidRPr="00203588">
        <w:rPr>
          <w:shd w:val="clear" w:color="auto" w:fill="FFFFFF"/>
        </w:rPr>
        <w:t xml:space="preserve"> </w:t>
      </w:r>
      <w:r w:rsidRPr="00203588">
        <w:t xml:space="preserve">в рамках дела о </w:t>
      </w:r>
      <w:r w:rsidRPr="00203588">
        <w:rPr>
          <w:spacing w:val="-1"/>
        </w:rPr>
        <w:t xml:space="preserve">несостоятельности (банкротстве) </w:t>
      </w:r>
      <w:r w:rsidRPr="00203588">
        <w:t>№ А43-28629/18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  <w:proofErr w:type="gramEnd"/>
    </w:p>
    <w:p w:rsidR="002F7BA6" w:rsidRDefault="002F7BA6" w:rsidP="002F7BA6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2F7BA6" w:rsidRPr="00FC24FE" w:rsidRDefault="002F7BA6" w:rsidP="002F7BA6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2F7BA6" w:rsidRPr="00FC24FE" w:rsidRDefault="002F7BA6" w:rsidP="002F7BA6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условиях продажи имущества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</w:t>
      </w:r>
      <w:r>
        <w:t>2</w:t>
      </w:r>
      <w:r w:rsidRPr="00FC24FE">
        <w:t xml:space="preserve"> года.</w:t>
      </w:r>
    </w:p>
    <w:p w:rsidR="002F7BA6" w:rsidRPr="00FC24FE" w:rsidRDefault="002F7BA6" w:rsidP="002F7BA6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2F7BA6" w:rsidRPr="00FC24FE" w:rsidRDefault="002F7BA6" w:rsidP="002F7BA6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2F7BA6" w:rsidRDefault="002F7BA6" w:rsidP="002F7BA6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_______________________________________________________________________</w:t>
      </w:r>
      <w:r>
        <w:rPr>
          <w:snapToGrid w:val="0"/>
        </w:rPr>
        <w:t>.</w:t>
      </w:r>
    </w:p>
    <w:p w:rsidR="002F7BA6" w:rsidRPr="00FC24FE" w:rsidRDefault="002F7BA6" w:rsidP="002F7BA6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__________ года </w:t>
      </w:r>
      <w:r w:rsidRPr="00FC24FE">
        <w:t xml:space="preserve">сделана запись регистрации № </w:t>
      </w:r>
      <w:r>
        <w:t>_____________________________</w:t>
      </w:r>
      <w:r w:rsidRPr="00FC24FE">
        <w:t>.</w:t>
      </w:r>
    </w:p>
    <w:p w:rsidR="002F7BA6" w:rsidRPr="00FC24FE" w:rsidRDefault="002F7BA6" w:rsidP="002F7BA6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2F7BA6" w:rsidRPr="00FC24FE" w:rsidRDefault="002F7BA6" w:rsidP="002F7BA6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2F7BA6" w:rsidRPr="00FC24FE" w:rsidRDefault="002F7BA6" w:rsidP="002F7BA6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2F7BA6" w:rsidRDefault="002F7BA6" w:rsidP="002F7BA6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F7BA6" w:rsidRPr="00FC24FE" w:rsidRDefault="002F7BA6" w:rsidP="002F7BA6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2F7BA6" w:rsidRPr="00FC24FE" w:rsidRDefault="002F7BA6" w:rsidP="002F7BA6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2F7BA6" w:rsidRPr="00FC24FE" w:rsidRDefault="002F7BA6" w:rsidP="002F7BA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lastRenderedPageBreak/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2F7BA6" w:rsidRPr="00FC24FE" w:rsidRDefault="002F7BA6" w:rsidP="002F7BA6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2F7BA6" w:rsidRPr="00FC24FE" w:rsidRDefault="002F7BA6" w:rsidP="002F7BA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2F7BA6" w:rsidRPr="0056489A" w:rsidRDefault="002F7BA6" w:rsidP="002F7BA6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2F7BA6" w:rsidRPr="00FC24FE" w:rsidRDefault="002F7BA6" w:rsidP="002F7BA6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2F7BA6" w:rsidRPr="00227A69" w:rsidRDefault="002F7BA6" w:rsidP="002F7BA6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2F7BA6" w:rsidRPr="00FC24FE" w:rsidRDefault="002F7BA6" w:rsidP="002F7BA6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lastRenderedPageBreak/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</w:t>
      </w:r>
      <w:bookmarkStart w:id="0" w:name="_GoBack"/>
      <w:bookmarkEnd w:id="0"/>
      <w:r w:rsidRPr="00FC24FE">
        <w:rPr>
          <w:rFonts w:ascii="Times New Roman" w:hAnsi="Times New Roman" w:cs="Times New Roman"/>
        </w:rPr>
        <w:t>вором.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2F7BA6" w:rsidRPr="00FC24FE" w:rsidRDefault="002F7BA6" w:rsidP="002F7BA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F7BA6" w:rsidRPr="00FC24FE" w:rsidRDefault="002F7BA6" w:rsidP="002F7BA6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F7BA6" w:rsidRPr="00FC24FE" w:rsidRDefault="002F7BA6" w:rsidP="002F7BA6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F7BA6" w:rsidRPr="00FC24FE" w:rsidRDefault="002F7BA6" w:rsidP="002F7BA6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2F7BA6" w:rsidRPr="00B95B12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2F7BA6" w:rsidRPr="00FC24FE" w:rsidRDefault="002F7BA6" w:rsidP="002F7BA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2F7BA6" w:rsidRPr="00FC24FE" w:rsidRDefault="002F7BA6" w:rsidP="002F7B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F7BA6" w:rsidRPr="00FC24FE" w:rsidRDefault="002F7BA6" w:rsidP="002F7BA6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2F7BA6" w:rsidRPr="00FC24FE" w:rsidRDefault="002F7BA6" w:rsidP="002F7BA6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2F7BA6" w:rsidRPr="00FC24FE" w:rsidRDefault="002F7BA6" w:rsidP="002F7BA6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2F7BA6" w:rsidRPr="00FC24FE" w:rsidRDefault="002F7BA6" w:rsidP="002F7BA6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2F7BA6" w:rsidRDefault="002F7BA6" w:rsidP="002F7BA6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2F7BA6" w:rsidRPr="00FC24FE" w:rsidRDefault="002F7BA6" w:rsidP="002F7BA6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2F7BA6" w:rsidRDefault="002F7BA6" w:rsidP="002F7BA6"/>
    <w:p w:rsidR="002F7BA6" w:rsidRDefault="002F7BA6" w:rsidP="002F7BA6"/>
    <w:p w:rsidR="002F7BA6" w:rsidRDefault="002F7BA6" w:rsidP="002F7BA6"/>
    <w:p w:rsidR="00DE32E0" w:rsidRDefault="00DE32E0"/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2F7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2F7BA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A6"/>
    <w:rsid w:val="002F7BA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F7BA6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2F7BA6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F7BA6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F7BA6"/>
  </w:style>
  <w:style w:type="paragraph" w:styleId="a6">
    <w:name w:val="List Paragraph"/>
    <w:basedOn w:val="a"/>
    <w:uiPriority w:val="34"/>
    <w:qFormat/>
    <w:rsid w:val="002F7BA6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2F7BA6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2F7BA6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2F7BA6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F7BA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2F7BA6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2F7BA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F7BA6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2F7BA6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F7BA6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F7BA6"/>
  </w:style>
  <w:style w:type="paragraph" w:styleId="a6">
    <w:name w:val="List Paragraph"/>
    <w:basedOn w:val="a"/>
    <w:uiPriority w:val="34"/>
    <w:qFormat/>
    <w:rsid w:val="002F7BA6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2F7BA6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2F7BA6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2F7BA6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F7BA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2F7BA6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2F7BA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GPNqByme1AQf3+VwyMEfywAn1auooGSkSRMSYDNUQ0I=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MzdJqBHeXf+gJ1KWIuoXp4udmqaeXlcj3+tRFM05y7w=</DigestValue>
    </Reference>
  </SignedInfo>
  <SignatureValue>MztQ05itIOfl0XfXVoMNdIp4b1M1HSz4kDgGVePHBQo4UibdjJmLWaDHTUcwUdK9
bhDyHfQVoEXGHh5rQ8wVsg==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OLr03OMkDxzCxHan1NB9HFFxSvE=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xlx+2jiv/J7/x3Y31GDKX5gfGwM=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CKToIgHVNCjHpOPnUWKq0UUgdSI=</DigestValue>
      </Reference>
      <Reference URI="/word/styles.xml?ContentType=application/vnd.openxmlformats-officedocument.wordprocessingml.styles+xml">
        <DigestMethod Algorithm="http://www.w3.org/2000/09/xmldsig#sha1"/>
        <DigestValue>wIFwRdMvB2hu64tj342Mt6W2ObE=</DigestValue>
      </Reference>
      <Reference URI="/word/stylesWithEffects.xml?ContentType=application/vnd.ms-word.stylesWithEffects+xml">
        <DigestMethod Algorithm="http://www.w3.org/2000/09/xmldsig#sha1"/>
        <DigestValue>c1MmGYfNkMwFiBfzjuKQCECOscQ=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2021-12-21T10:40:02Z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2021-12-21T10:40:02Z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2021-12-21T10:33:00Z</dcterms:created>
  <dcterms:modified xsi:type="dcterms:W3CDTF">2021-12-21T10:39:00Z</dcterms:modified>
</cp:coreProperties>
</file>