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E2E3" w14:textId="77777777" w:rsidR="00D17731" w:rsidRPr="00A03C7A" w:rsidRDefault="00D17731" w:rsidP="00D17731">
      <w:pPr>
        <w:ind w:right="-1"/>
        <w:jc w:val="center"/>
        <w:rPr>
          <w:b/>
          <w:bCs/>
          <w:sz w:val="22"/>
          <w:szCs w:val="22"/>
          <w:lang w:val="ru-RU"/>
        </w:rPr>
      </w:pPr>
      <w:r w:rsidRPr="00A03C7A"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14:paraId="57FEE33F" w14:textId="77777777" w:rsidR="00D17731" w:rsidRPr="00A03C7A" w:rsidRDefault="00D17731" w:rsidP="00D17731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4693"/>
      </w:tblGrid>
      <w:tr w:rsidR="00D17731" w:rsidRPr="00A03C7A" w14:paraId="71AAFC25" w14:textId="77777777" w:rsidTr="008B7925">
        <w:tc>
          <w:tcPr>
            <w:tcW w:w="5044" w:type="dxa"/>
            <w:shd w:val="clear" w:color="auto" w:fill="auto"/>
          </w:tcPr>
          <w:p w14:paraId="6860DE59" w14:textId="77777777" w:rsidR="00D17731" w:rsidRPr="00A03C7A" w:rsidRDefault="00D17731" w:rsidP="008B7925">
            <w:pPr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 w:rsidRPr="00A03C7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г. _________________</w:t>
            </w:r>
          </w:p>
        </w:tc>
        <w:tc>
          <w:tcPr>
            <w:tcW w:w="5095" w:type="dxa"/>
            <w:shd w:val="clear" w:color="auto" w:fill="auto"/>
          </w:tcPr>
          <w:p w14:paraId="673EDCD6" w14:textId="664E39AB" w:rsidR="00D17731" w:rsidRPr="00A03C7A" w:rsidRDefault="00D17731" w:rsidP="008B7925">
            <w:pPr>
              <w:jc w:val="right"/>
              <w:rPr>
                <w:rFonts w:ascii="Times New Roman" w:hAnsi="Times New Roman" w:cs="Times New Roman"/>
                <w:lang w:val="ru-RU" w:eastAsia="en-US"/>
              </w:rPr>
            </w:pPr>
            <w:r w:rsidRPr="00A03C7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«____» ________________ 20</w:t>
            </w:r>
            <w:r w:rsidR="00C60A34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2</w:t>
            </w:r>
            <w:r w:rsidR="00164EE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A03C7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г.</w:t>
            </w:r>
          </w:p>
        </w:tc>
      </w:tr>
    </w:tbl>
    <w:p w14:paraId="479801B1" w14:textId="77777777" w:rsidR="00D17731" w:rsidRPr="00A03C7A" w:rsidRDefault="00D17731" w:rsidP="00D17731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2D85ACA8" w14:textId="3DE8BBF2" w:rsidR="00D17731" w:rsidRPr="003E5D9B" w:rsidRDefault="00D17731" w:rsidP="00D17731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________________________________________________________,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в лице ______________________ </w:t>
      </w:r>
      <w:r w:rsidRPr="003E5D9B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______________________________________, действующего на основании ___________, именуемое в дальнейшем </w:t>
      </w:r>
      <w:r w:rsidRPr="003E5D9B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«Покупатель»</w:t>
      </w:r>
      <w:r w:rsidRPr="003E5D9B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с одной стороны и</w:t>
      </w:r>
      <w:r w:rsidRPr="003E5D9B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  <w:r w:rsidRPr="003E5D9B">
        <w:rPr>
          <w:b/>
          <w:sz w:val="22"/>
          <w:szCs w:val="22"/>
          <w:lang w:val="ru-RU"/>
        </w:rPr>
        <w:t>Пелехай Иван Иванович</w:t>
      </w:r>
      <w:r w:rsidRPr="003E5D9B">
        <w:rPr>
          <w:sz w:val="22"/>
          <w:szCs w:val="22"/>
          <w:lang w:val="ru-RU"/>
        </w:rPr>
        <w:t xml:space="preserve"> (СНИЛС 133-082-368 30, ИНН 507561157941, адрес: 143120, Московская область, Рузский район, деревня Хотебцово, дом 18 А), именуемое в дальнейшем </w:t>
      </w:r>
      <w:r w:rsidRPr="003E5D9B">
        <w:rPr>
          <w:b/>
          <w:sz w:val="22"/>
          <w:szCs w:val="22"/>
          <w:lang w:val="ru-RU"/>
        </w:rPr>
        <w:t xml:space="preserve">«Продавец», </w:t>
      </w:r>
      <w:r w:rsidRPr="003E5D9B">
        <w:rPr>
          <w:sz w:val="22"/>
          <w:szCs w:val="22"/>
          <w:lang w:val="ru-RU"/>
        </w:rPr>
        <w:t>в лице конкурсного управляющего</w:t>
      </w:r>
      <w:r w:rsidRPr="003E5D9B">
        <w:rPr>
          <w:b/>
          <w:sz w:val="22"/>
          <w:szCs w:val="22"/>
          <w:lang w:val="ru-RU"/>
        </w:rPr>
        <w:t xml:space="preserve"> </w:t>
      </w:r>
      <w:r w:rsidR="00C60A34">
        <w:rPr>
          <w:b/>
          <w:bCs/>
          <w:sz w:val="22"/>
          <w:szCs w:val="22"/>
          <w:lang w:val="ru-RU"/>
        </w:rPr>
        <w:t>Байкиной Екатерины Сергеевны</w:t>
      </w:r>
      <w:r w:rsidRPr="003E5D9B">
        <w:rPr>
          <w:b/>
          <w:sz w:val="22"/>
          <w:szCs w:val="22"/>
          <w:lang w:val="ru-RU"/>
        </w:rPr>
        <w:t>,</w:t>
      </w:r>
      <w:r w:rsidRPr="003E5D9B">
        <w:rPr>
          <w:sz w:val="22"/>
          <w:szCs w:val="22"/>
          <w:lang w:val="ru-RU"/>
        </w:rPr>
        <w:t xml:space="preserve"> действующий на основании Решения от 25.10.2017 г. и Определения от </w:t>
      </w:r>
      <w:r w:rsidR="00C60A34">
        <w:rPr>
          <w:sz w:val="22"/>
          <w:szCs w:val="22"/>
          <w:lang w:val="ru-RU"/>
        </w:rPr>
        <w:t>02</w:t>
      </w:r>
      <w:r w:rsidRPr="003E5D9B">
        <w:rPr>
          <w:sz w:val="22"/>
          <w:szCs w:val="22"/>
          <w:lang w:val="ru-RU"/>
        </w:rPr>
        <w:t>.0</w:t>
      </w:r>
      <w:r w:rsidR="00C60A34">
        <w:rPr>
          <w:sz w:val="22"/>
          <w:szCs w:val="22"/>
          <w:lang w:val="ru-RU"/>
        </w:rPr>
        <w:t>7</w:t>
      </w:r>
      <w:r w:rsidRPr="003E5D9B">
        <w:rPr>
          <w:sz w:val="22"/>
          <w:szCs w:val="22"/>
          <w:lang w:val="ru-RU"/>
        </w:rPr>
        <w:t>.20</w:t>
      </w:r>
      <w:r w:rsidR="00C60A34">
        <w:rPr>
          <w:sz w:val="22"/>
          <w:szCs w:val="22"/>
          <w:lang w:val="ru-RU"/>
        </w:rPr>
        <w:t>21</w:t>
      </w:r>
      <w:r w:rsidRPr="003E5D9B">
        <w:rPr>
          <w:sz w:val="22"/>
          <w:szCs w:val="22"/>
          <w:lang w:val="ru-RU"/>
        </w:rPr>
        <w:t xml:space="preserve"> г. Арбитражного суда Московской области по делу № А41-12375/17</w:t>
      </w:r>
      <w:r w:rsidRPr="003E5D9B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с другой стороны, заключили настоящий Договор о нижеследующем:</w:t>
      </w:r>
    </w:p>
    <w:p w14:paraId="7C3D7C33" w14:textId="77777777" w:rsidR="00D17731" w:rsidRPr="00A03C7A" w:rsidRDefault="00D17731" w:rsidP="00D17731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5DD2A231" w14:textId="77777777" w:rsidR="00D17731" w:rsidRPr="00A03C7A" w:rsidRDefault="00D17731" w:rsidP="00D17731">
      <w:pPr>
        <w:numPr>
          <w:ilvl w:val="0"/>
          <w:numId w:val="1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Предмет Договора.</w:t>
      </w:r>
    </w:p>
    <w:p w14:paraId="74A520C4" w14:textId="77777777" w:rsidR="00D17731" w:rsidRPr="00A03C7A" w:rsidRDefault="00D17731" w:rsidP="00D17731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Продавец обязуется передать в собственность Покупателю  Имущество, а Покупатель обязуется принять это Имущество и уплатить денежные средства в порядке, предусмотренном условиями настоящего Договора:</w:t>
      </w:r>
    </w:p>
    <w:p w14:paraId="7DE6FFC7" w14:textId="77777777" w:rsidR="00D17731" w:rsidRPr="00A03C7A" w:rsidRDefault="00D17731" w:rsidP="00D17731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___________________________________________________________________________________</w:t>
      </w:r>
    </w:p>
    <w:p w14:paraId="21EF69CF" w14:textId="77777777" w:rsidR="00D17731" w:rsidRPr="00A03C7A" w:rsidRDefault="00D17731" w:rsidP="00D17731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78BAEF0E" w14:textId="77777777" w:rsidR="00D17731" w:rsidRPr="00A03C7A" w:rsidRDefault="00D17731" w:rsidP="00D17731">
      <w:pPr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Обременение (ограничения)_______________________________________________________</w:t>
      </w:r>
      <w:r w:rsidRPr="00A03C7A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>.</w:t>
      </w:r>
    </w:p>
    <w:p w14:paraId="3671E984" w14:textId="77777777" w:rsidR="00D17731" w:rsidRPr="00A03C7A" w:rsidRDefault="00D17731" w:rsidP="00D17731">
      <w:pPr>
        <w:numPr>
          <w:ilvl w:val="1"/>
          <w:numId w:val="2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Продавец гарантирует, что на момент передачи в собственность Покупателю Имущество свободно от любых прав и притязаний со стороны третьих лиц, в том числе не обременено залоговыми обязательствами, под арестом не состоит и не является объектом договора аренды, финансовой аренды (лизинга), заключенного с третьим лицом.</w:t>
      </w:r>
    </w:p>
    <w:p w14:paraId="4B18497D" w14:textId="77777777" w:rsidR="00D17731" w:rsidRPr="00A03C7A" w:rsidRDefault="00D17731" w:rsidP="00D17731">
      <w:pPr>
        <w:ind w:left="43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DC826C2" w14:textId="77777777" w:rsidR="00D17731" w:rsidRPr="00A03C7A" w:rsidRDefault="00D17731" w:rsidP="00D17731">
      <w:pPr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Права и обязанности сторон.</w:t>
      </w:r>
    </w:p>
    <w:p w14:paraId="0283E554" w14:textId="77777777" w:rsidR="00D17731" w:rsidRPr="00A03C7A" w:rsidRDefault="00D17731" w:rsidP="00D17731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Продавец обязуется:</w:t>
      </w:r>
    </w:p>
    <w:p w14:paraId="19017CF1" w14:textId="77777777" w:rsidR="00D17731" w:rsidRPr="00A03C7A" w:rsidRDefault="00D17731" w:rsidP="00D17731">
      <w:pPr>
        <w:numPr>
          <w:ilvl w:val="2"/>
          <w:numId w:val="3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передать Имущество Покупателю по акту приема-передачи в течение 10 (десяти) рабочих дней после выполнения Покупателем своих обязательств по оплате Имущества согласно п.п. 3.1., 3.2 настоящего Договора.</w:t>
      </w:r>
    </w:p>
    <w:p w14:paraId="6922F095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Покупатель обязуется:</w:t>
      </w:r>
    </w:p>
    <w:p w14:paraId="7C747C76" w14:textId="77777777" w:rsidR="00D17731" w:rsidRPr="00A03C7A" w:rsidRDefault="00D17731" w:rsidP="00D17731">
      <w:pPr>
        <w:numPr>
          <w:ilvl w:val="2"/>
          <w:numId w:val="3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принять Имущество по акту приема-передачи не позднее 10 (десяти) рабочих дней после</w:t>
      </w:r>
      <w:r w:rsidRPr="00A03C7A" w:rsidDel="00DC50A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03C7A">
        <w:rPr>
          <w:rFonts w:ascii="Times New Roman" w:hAnsi="Times New Roman" w:cs="Times New Roman"/>
          <w:sz w:val="22"/>
          <w:szCs w:val="22"/>
          <w:lang w:val="ru-RU"/>
        </w:rPr>
        <w:t>его оплаты согласно п.п. 3.1., 3.2 настоящего Договора;</w:t>
      </w:r>
    </w:p>
    <w:p w14:paraId="1BD7B022" w14:textId="77777777" w:rsidR="00D17731" w:rsidRPr="00A03C7A" w:rsidRDefault="00D17731" w:rsidP="00D17731">
      <w:pPr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оплатить Имущество на согласованных в настоящем Договоре условиях.</w:t>
      </w:r>
    </w:p>
    <w:p w14:paraId="3C8CC62B" w14:textId="77777777" w:rsidR="00D17731" w:rsidRPr="00A03C7A" w:rsidRDefault="00D17731" w:rsidP="00D17731">
      <w:pPr>
        <w:ind w:left="122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F9B33D6" w14:textId="77777777" w:rsidR="00D17731" w:rsidRPr="00A03C7A" w:rsidRDefault="00D17731" w:rsidP="00D17731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Стоимость имущества. Порядок и сроки оплаты.</w:t>
      </w:r>
    </w:p>
    <w:p w14:paraId="00209F3E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Общая стоимость Объектов, указанных в п. 1.1 настоящего Договора, составляет ____________________________________________________________________________ рублей (НДС не облагается), в том числе:</w:t>
      </w:r>
    </w:p>
    <w:p w14:paraId="7E89C2CB" w14:textId="77777777" w:rsidR="00D17731" w:rsidRPr="00A03C7A" w:rsidRDefault="00D17731" w:rsidP="00D17731">
      <w:pPr>
        <w:spacing w:after="200" w:line="276" w:lineRule="auto"/>
        <w:ind w:left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</w:t>
      </w:r>
    </w:p>
    <w:p w14:paraId="0602EB93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Оплата производится путем перечисления денежных средств на расчетный счет, указанный Продавцом в п. 9 настоящего Договора.</w:t>
      </w:r>
    </w:p>
    <w:p w14:paraId="391411A3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Покупатель оплачивает полную стоимость Имущества, указанную в п.3.1 настоящего Договора, за вычетом суммы задатка, оплаченного в соответствии с договором о задатке, путем банковского перевода на расчетный счет Продавца в течение 30 дней с момента подписания настоящего Договора. </w:t>
      </w:r>
    </w:p>
    <w:p w14:paraId="51F56CA3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Все расходы, связанные с государственной регистрацией перехода права собственности на Имущество, несет Покупатель.</w:t>
      </w:r>
    </w:p>
    <w:p w14:paraId="4F557B8F" w14:textId="77777777" w:rsidR="00D17731" w:rsidRPr="00A03C7A" w:rsidRDefault="00D17731" w:rsidP="00D17731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Переход права собственности. </w:t>
      </w:r>
    </w:p>
    <w:p w14:paraId="1D720EB1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 переходит к Покупателю с момента подписания акта приема-передачи, при условии полной оплаты имущества. Переход права собственности на Имущество, указанное в п.1.1 настоящего договора к Покупателю подлежит государственной регистрации.</w:t>
      </w:r>
    </w:p>
    <w:p w14:paraId="3BAA6BCD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Риск случайной гибели или повреждения Имущества переходит к Покупателю с момента передачи Имущества.</w:t>
      </w:r>
    </w:p>
    <w:p w14:paraId="13F6669A" w14:textId="77777777" w:rsidR="00D17731" w:rsidRPr="00A03C7A" w:rsidRDefault="00D17731" w:rsidP="00D17731">
      <w:pPr>
        <w:ind w:left="43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ECACE3A" w14:textId="77777777" w:rsidR="00D17731" w:rsidRPr="00A03C7A" w:rsidRDefault="00D17731" w:rsidP="00D17731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Качество имущества. Гарантии.</w:t>
      </w:r>
    </w:p>
    <w:p w14:paraId="75566E52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Имущество передается Покупателю в состоянии, имеющемся на момент передачи Имущества.</w:t>
      </w:r>
    </w:p>
    <w:p w14:paraId="0FD32552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Покупатель подписанием настоящего договора подтверждает, что ознакомлен с состоянием Имущества, претензий по качеству не имеется.</w:t>
      </w:r>
    </w:p>
    <w:p w14:paraId="324B7310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Продавец не предоставляет гарантий по качеству Имущества.</w:t>
      </w:r>
    </w:p>
    <w:p w14:paraId="1389F01A" w14:textId="77777777" w:rsidR="00D17731" w:rsidRPr="00A03C7A" w:rsidRDefault="00D17731" w:rsidP="00D17731">
      <w:pPr>
        <w:ind w:left="432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2DCCCD45" w14:textId="77777777" w:rsidR="00D17731" w:rsidRPr="00A03C7A" w:rsidRDefault="00D17731" w:rsidP="00D17731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Обстоятельства непреодолимой силы.</w:t>
      </w:r>
    </w:p>
    <w:p w14:paraId="24EB8FE8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 xml:space="preserve">Ни одна из Сторон не несет ответственности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эпидемию, блокаду, эмбарго, землетрясение, наводнение, пожары и другие стихийные бедствия. </w:t>
      </w:r>
    </w:p>
    <w:p w14:paraId="7BFC87D3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Сторона, которая не исполняет свои обязательства вследствие действий непреодолимой силы, должна немедленно известить другую Сторону о препятствии и его влиянии на исполнение обязательств по Договору, причем это сообщение должно быть документально подтверждено.</w:t>
      </w:r>
    </w:p>
    <w:p w14:paraId="21F3B3F9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При наступлении форс-мажорных обстоятельств сроки исполнения обязательств отодвигаются на время действия таких обстоятельств и их последствий.</w:t>
      </w:r>
    </w:p>
    <w:p w14:paraId="1D4C16EC" w14:textId="77777777" w:rsidR="00D17731" w:rsidRPr="00A03C7A" w:rsidRDefault="00D17731" w:rsidP="00D17731">
      <w:pPr>
        <w:ind w:left="43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B182FCF" w14:textId="77777777" w:rsidR="00D17731" w:rsidRPr="00A03C7A" w:rsidRDefault="00D17731" w:rsidP="00D17731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Ответственность и порядок разрешения споров</w:t>
      </w:r>
    </w:p>
    <w:p w14:paraId="39EEC408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14:paraId="17E34AB7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Нарушение Покупателем условий оплаты согласно настоящему Договору (не поступление денежных средств в сумме и срок, указанные в п. п. 3.1, 3.2 настоящего договора на счет Продавца) считается отказом Покупателя от исполнения настоящего Договора. По истечении указанного срока Продавец направляет Покупателю письменное уведомление   о просрочке 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lastRenderedPageBreak/>
        <w:t>оплаты, со дня направления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Оформление Сторонами письменного  дополнительного соглашения о расторжении настоящего Договора в этом случае не требуется.</w:t>
      </w:r>
    </w:p>
    <w:p w14:paraId="05B5FFDD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Споры, возникающие по настоящему Договору, рассматриваются Арбитражным судом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Московской области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а в случае подведомственности спора суду общей юрисдикции – в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_________________________________________________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</w:t>
      </w:r>
    </w:p>
    <w:p w14:paraId="3225694C" w14:textId="77777777" w:rsidR="00D17731" w:rsidRPr="00A03C7A" w:rsidRDefault="00D17731" w:rsidP="00D17731">
      <w:pPr>
        <w:ind w:left="432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6045624C" w14:textId="77777777" w:rsidR="00D17731" w:rsidRPr="00A03C7A" w:rsidRDefault="00D17731" w:rsidP="00D17731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Прочие условия.</w:t>
      </w:r>
    </w:p>
    <w:p w14:paraId="60D8E7B5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полномочия.</w:t>
      </w:r>
    </w:p>
    <w:p w14:paraId="7C3DEC62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трех экземплярах, имеющих одинаковую юридическую силу, по одному экземпляру для каждой Стороны и один экземпляр для Управления Государственной Федеральной службы государственной регист</w:t>
      </w:r>
      <w:r>
        <w:rPr>
          <w:rFonts w:ascii="Times New Roman" w:hAnsi="Times New Roman" w:cs="Times New Roman"/>
          <w:sz w:val="22"/>
          <w:szCs w:val="22"/>
          <w:lang w:val="ru-RU"/>
        </w:rPr>
        <w:t>рации кадастра и картографии</w:t>
      </w:r>
      <w:r w:rsidRPr="00A03C7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EA25F70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2 (Двух) дней с момента изменения.</w:t>
      </w:r>
    </w:p>
    <w:p w14:paraId="663444FF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14:paraId="7E47C778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Каждая страница настоящего договора, приложений к договору, и иных связанных с договором документов, подписана уполномоченным представителем Сторон.</w:t>
      </w:r>
    </w:p>
    <w:p w14:paraId="22BC48D2" w14:textId="77777777" w:rsidR="00D17731" w:rsidRPr="00A03C7A" w:rsidRDefault="00D17731" w:rsidP="00D17731">
      <w:pPr>
        <w:ind w:left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C426E71" w14:textId="77777777" w:rsidR="00D17731" w:rsidRPr="00A03C7A" w:rsidRDefault="00D17731" w:rsidP="00D17731">
      <w:pPr>
        <w:numPr>
          <w:ilvl w:val="0"/>
          <w:numId w:val="3"/>
        </w:numPr>
        <w:spacing w:after="200"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b/>
          <w:sz w:val="22"/>
          <w:szCs w:val="22"/>
          <w:lang w:val="ru-RU"/>
        </w:rPr>
        <w:t>Юридические адреса и платежные реквизиты сторон.</w:t>
      </w:r>
    </w:p>
    <w:p w14:paraId="0B93A9D7" w14:textId="77777777" w:rsidR="00D17731" w:rsidRPr="00A03C7A" w:rsidRDefault="00D17731" w:rsidP="00D17731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3AE746D7" w14:textId="77777777" w:rsidR="00D17731" w:rsidRPr="00950CD4" w:rsidRDefault="00D17731" w:rsidP="00D17731">
      <w:pPr>
        <w:widowControl w:val="0"/>
        <w:spacing w:line="274" w:lineRule="exact"/>
        <w:rPr>
          <w:rFonts w:ascii="Times New Roman" w:hAnsi="Times New Roman" w:cs="Times New Roman"/>
          <w:b/>
          <w:sz w:val="22"/>
          <w:lang w:val="ru-RU"/>
        </w:rPr>
      </w:pPr>
    </w:p>
    <w:p w14:paraId="5595869D" w14:textId="77777777" w:rsidR="00FB40CC" w:rsidRPr="00D17731" w:rsidRDefault="00164EEA" w:rsidP="00D17731">
      <w:pPr>
        <w:widowControl w:val="0"/>
        <w:spacing w:line="276" w:lineRule="auto"/>
        <w:rPr>
          <w:rFonts w:ascii="Times New Roman" w:hAnsi="Times New Roman" w:cs="Times New Roman"/>
          <w:b/>
          <w:strike/>
          <w:color w:val="FF0000"/>
          <w:sz w:val="22"/>
          <w:lang w:val="ru-RU"/>
        </w:rPr>
      </w:pPr>
    </w:p>
    <w:sectPr w:rsidR="00FB40CC" w:rsidRPr="00D1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50"/>
    <w:rsid w:val="00164EEA"/>
    <w:rsid w:val="00C60A34"/>
    <w:rsid w:val="00C94150"/>
    <w:rsid w:val="00D17731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7C26"/>
  <w15:docId w15:val="{95638C4A-9CCD-49D6-995B-DB83B1C2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73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5451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Aнастасия Кондратьева</cp:lastModifiedBy>
  <cp:revision>3</cp:revision>
  <dcterms:created xsi:type="dcterms:W3CDTF">2021-10-04T20:38:00Z</dcterms:created>
  <dcterms:modified xsi:type="dcterms:W3CDTF">2022-02-03T08:12:00Z</dcterms:modified>
</cp:coreProperties>
</file>