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673F36C" w:rsidR="00EE2718" w:rsidRPr="002B1B81" w:rsidRDefault="00F4696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4696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F46966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BF34C9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4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2113F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4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8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2,</w:t>
      </w:r>
      <w:r w:rsidR="00F4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1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2E08CEF1" w:rsidR="00EE2718" w:rsidRPr="002B1B81" w:rsidRDefault="00EE2718" w:rsidP="00844A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F4696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F46966"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="00F46966" w:rsidRPr="00F4696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F46966" w:rsidRPr="00F4696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31741D" w14:textId="77777777" w:rsidR="00844AA7" w:rsidRDefault="00844AA7" w:rsidP="0084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1 - ООО "Сибирская горно-строительная компания", ИНН 4205273535 (солидарно с ООО "</w:t>
      </w:r>
      <w:proofErr w:type="spellStart"/>
      <w:r>
        <w:t>Сибкоултрэйд</w:t>
      </w:r>
      <w:proofErr w:type="spellEnd"/>
      <w:r>
        <w:t>", ИНН 5402570320, Семеновым Станиславом Геннадьевичем), КД IV/43Ю-14 от 27.11.2014, решение АС Томской обл. от 16.04.2018 по делу А67-937/2018, заочное решение Ленинского районного суда г. Кемерово от 05.06.2018 по делу 2-769/2018, ООО "</w:t>
      </w:r>
      <w:proofErr w:type="spellStart"/>
      <w:r>
        <w:t>Сибкоултрэйд</w:t>
      </w:r>
      <w:proofErr w:type="spellEnd"/>
      <w:r>
        <w:t>", ИНН 5402570320 (солидарно с Семеновым Станиславом Геннадьевичем), КД 033/15-КЮ от 01.12.2015, КД</w:t>
      </w:r>
      <w:proofErr w:type="gramEnd"/>
      <w:r>
        <w:t xml:space="preserve"> </w:t>
      </w:r>
      <w:proofErr w:type="gramStart"/>
      <w:r>
        <w:t>018/15-ЛЮ от 14.08.2015, решение Ленинского районного суда г. Кемерово от 22.11.2017 по делу 2-1654/2017, решение Ленинского районного суда г. Кемерово Кемеровской обл. от 17.06.2019 по делу 2-40/2019, апелляционное определение судебной коллегии по гражданским делам Кемеровского областного суда от 03.10.2019 по делу 33-10743 (2-40/2019), ООО Фирма "Содействие", ИНН 4205002920 (солидарно с ООО "Участок Малой Механизации" (ранее ООО</w:t>
      </w:r>
      <w:proofErr w:type="gramEnd"/>
      <w:r>
        <w:t xml:space="preserve"> "</w:t>
      </w:r>
      <w:proofErr w:type="spellStart"/>
      <w:proofErr w:type="gramStart"/>
      <w:r>
        <w:t>Спецуглетех</w:t>
      </w:r>
      <w:proofErr w:type="spellEnd"/>
      <w:r>
        <w:t>") ИНН 4205268976, ООО "Сибирская горно-строительная компания", ИНН 4205273535, Семеновым Станиславом Геннадьевичем), КД IV/80Ю-13 от 12.07.2013, решение АС Томской обл. от 16.01.2018 по делу А67-6291/2017, заочное решение Ленинского районного суда г. Кемерово от 05.06.2018 по делу 2-769/2018, г. Москва (54 836 280,67 руб.) - 54 836 280,67 руб.;</w:t>
      </w:r>
      <w:proofErr w:type="gramEnd"/>
    </w:p>
    <w:p w14:paraId="2F4055B3" w14:textId="77777777" w:rsidR="00844AA7" w:rsidRDefault="00844AA7" w:rsidP="0084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ООО "</w:t>
      </w:r>
      <w:proofErr w:type="spellStart"/>
      <w:r>
        <w:t>Ломпромторг</w:t>
      </w:r>
      <w:proofErr w:type="spellEnd"/>
      <w:r>
        <w:t>", ИНН 6166087550 (солидарно с ООО "</w:t>
      </w:r>
      <w:proofErr w:type="spellStart"/>
      <w:r>
        <w:t>ПроЛом</w:t>
      </w:r>
      <w:proofErr w:type="spellEnd"/>
      <w:r>
        <w:t xml:space="preserve">", ИНН 6161071772, ООО "Прометей", ИНН 6165175719, Мерзляковой Татьяной Сергеевной, </w:t>
      </w:r>
      <w:proofErr w:type="spellStart"/>
      <w:r>
        <w:t>Кореневским</w:t>
      </w:r>
      <w:proofErr w:type="spellEnd"/>
      <w:r>
        <w:t xml:space="preserve"> Леонидом Владимировичем, </w:t>
      </w:r>
      <w:proofErr w:type="spellStart"/>
      <w:r>
        <w:t>Кореневским</w:t>
      </w:r>
      <w:proofErr w:type="spellEnd"/>
      <w:r>
        <w:t xml:space="preserve"> Геннадием Леонидовичем), КД 022/15-ЛЮ-015 от 08.10.2015, решение Ленинского районного суда г. Ростова-на-Дону от 09.08.2018 по делу 2-1289/18, апелляционное определение судебной коллегии по гражданским делам Ростовского областного суда от 24.04.2019 по делу 33-6402/2019, определение судебной</w:t>
      </w:r>
      <w:proofErr w:type="gramEnd"/>
      <w:r>
        <w:t xml:space="preserve"> </w:t>
      </w:r>
      <w:proofErr w:type="gramStart"/>
      <w:r>
        <w:t>коллегии по гражданским делам Четвертого кассационного суда общей юрисдикции от 24.12.2019 по делу 88-1759/2019 (2-1289/2018), определение АС Ростовской обл. от 07.08.2019 по делу А53-9246/19 о включении в РТК (3-я очередь), определение АС Ростовской обл. от 29.06.2019 по делу А53-33684/16, ООО "</w:t>
      </w:r>
      <w:proofErr w:type="spellStart"/>
      <w:r>
        <w:t>ПроЛом</w:t>
      </w:r>
      <w:proofErr w:type="spellEnd"/>
      <w:r>
        <w:t xml:space="preserve">", </w:t>
      </w:r>
      <w:proofErr w:type="spellStart"/>
      <w:r>
        <w:t>Кореневский</w:t>
      </w:r>
      <w:proofErr w:type="spellEnd"/>
      <w:r>
        <w:t xml:space="preserve"> Геннадий Леонидович находятся в стадии банкротства (24 092 721,28 руб.) - 24 092 721,28 руб.;</w:t>
      </w:r>
      <w:proofErr w:type="gramEnd"/>
    </w:p>
    <w:p w14:paraId="522493B6" w14:textId="77777777" w:rsidR="00844AA7" w:rsidRDefault="00844AA7" w:rsidP="0084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3 - ООО "Сибирская инвестиционная компания", ИНН 7017119896 (солидарно с ООО "</w:t>
      </w:r>
      <w:proofErr w:type="spellStart"/>
      <w:r>
        <w:t>ТомскТрансСиб</w:t>
      </w:r>
      <w:proofErr w:type="spellEnd"/>
      <w:r>
        <w:t xml:space="preserve">", ИНН 7017135827, </w:t>
      </w:r>
      <w:proofErr w:type="spellStart"/>
      <w:r>
        <w:t>Перковым</w:t>
      </w:r>
      <w:proofErr w:type="spellEnd"/>
      <w:r>
        <w:t xml:space="preserve"> Александром Владимировичем), КД 034/15-КЮ от 21.12.2015, КД IV/14Ю-14 от 07.04.2014, решение Советского районного суда г. Томска от 28.05.2018 по делу 2-1153/2018, решение Советского районного суда г. Томска от 28.05.2018 по делу 2-1154/2018 (18 986 292,64 руб.) - 18 986 292,64 руб.;</w:t>
      </w:r>
      <w:proofErr w:type="gramEnd"/>
    </w:p>
    <w:p w14:paraId="6043853B" w14:textId="77777777" w:rsidR="00844AA7" w:rsidRDefault="00844AA7" w:rsidP="0084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4 - ООО "ЗССС "Богатырь", ИНН 7017240162 (солидарно с ООО "ТД "Богатырь", ИНН 7017309858, ООО "Т-Инжиниринг", ИНН 7017153488, Баженовым Вадимом Георгиевичем), КД 005/16-ОЮ от 19.02.2016, КД IV/11КЛ-14 от 28.07.2014, КД 008/15-КЮ от 13.03.2015, решение Центрального районного суда г. Сочи Краснодарского края от 18.12.2017 по делу 2-5520/2017, определение АС Томской обл. от 17.01.2018 по делу А67-3436/2017</w:t>
      </w:r>
      <w:proofErr w:type="gramEnd"/>
      <w:r>
        <w:t xml:space="preserve"> </w:t>
      </w:r>
      <w:proofErr w:type="gramStart"/>
      <w:r>
        <w:t xml:space="preserve">о </w:t>
      </w:r>
      <w:r>
        <w:lastRenderedPageBreak/>
        <w:t>включении в РТК (3-я очередь), определение АС Томской обл. от 04.04.2018 по делу 67-3436/2017 о включении в РТК (3-я очередь), определение АС Краснодарского края от 21.10.2016 по делу А32-25229/2019 о включении в РТК (3-я очередь), ООО ТД "Богатырь", ИНН 7017309858 (солидарно с ООО «Т-Инжиниринг», ИНН 7017153488, ООО "ЗССС "Богатырь", ИНН 7017240162, Баженовым Вадимом Георгиевичем), КД 021/15-ОЮ</w:t>
      </w:r>
      <w:proofErr w:type="gramEnd"/>
      <w:r>
        <w:t xml:space="preserve"> от 25.12.2015, заочное решение Центрального районного суда г. Сочи Краснодарского края от 18.05.2018 по делу 2-2071/2018, ООО ЗССС "Богатырь", Баженов Вадим Георгиевич находятся в стадии банкротства, г. Москва (51 847 189,36 руб.) - 51 847 189,36 руб.;</w:t>
      </w:r>
    </w:p>
    <w:p w14:paraId="195B19A7" w14:textId="77777777" w:rsidR="00844AA7" w:rsidRDefault="00844AA7" w:rsidP="0084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5 - ООО "Горячая линия недвижимости", ИНН 7736583587, КД 014/16-ЛЮ-001 от 17.02.2016, решение АС г. Москвы от 27.01.2020 по делу А40-89809/2019-169-77, определение АС г. Москвы от 15.07.2020 по делу А40-89809/2019-169-77 о включении в РТК (3-я очередь), находится в стадии банкротства (162 687 100,77 руб.) - 162 687 100,77 руб.;</w:t>
      </w:r>
      <w:proofErr w:type="gramEnd"/>
    </w:p>
    <w:p w14:paraId="56F3E0C0" w14:textId="77777777" w:rsidR="00844AA7" w:rsidRDefault="00844AA7" w:rsidP="0084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6 - ООО "Бизнес-комфорт", ИНН 9718000067, решение АС г. Москвы от 24.07.2019 по делу А40-119794/19-45-1046, определение АС г. Москвы от 15.01.2018 по делу А40-127632/16-174-187, постановление 9 ААС г. Москвы от 07.11.2018 по делу А40-127632/16, решение АС г. Москвы от 24.07.2019 по делу А40-119794/19-45-1046, в ликвидационный баланс не включались, находится в стадии ликвидации (240 056 242,23 руб</w:t>
      </w:r>
      <w:proofErr w:type="gramEnd"/>
      <w:r>
        <w:t>.) - 240 056 242,23 руб.;</w:t>
      </w:r>
    </w:p>
    <w:p w14:paraId="650211B8" w14:textId="77777777" w:rsidR="00844AA7" w:rsidRDefault="00844AA7" w:rsidP="0084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7 - ООО "</w:t>
      </w:r>
      <w:proofErr w:type="spellStart"/>
      <w:r>
        <w:t>Инвестпром</w:t>
      </w:r>
      <w:proofErr w:type="spellEnd"/>
      <w:r>
        <w:t>", ИНН 7706433055, определение АС г. Москвы от 15.01.2017 по делу А40-127632/16-174-187, определение АС г. Москвы от 15.01.2018 по делу А40-127632/16-174-187, определение АС г. Москвы от 21.01.2018 по делу А40-127632/16-174-187, постановление 9 ААС от 24.01.2019 по делу А40-127632/16, постановление 9 ААС от 08.02.2019 по делу А40-127632/16, постановление АС Московского округа от 17.04.2019</w:t>
      </w:r>
      <w:proofErr w:type="gramEnd"/>
      <w:r>
        <w:t xml:space="preserve"> по делу А40-127632/2016, постановление АС </w:t>
      </w:r>
      <w:proofErr w:type="spellStart"/>
      <w:r>
        <w:t>Москвоского</w:t>
      </w:r>
      <w:proofErr w:type="spellEnd"/>
      <w:r>
        <w:t xml:space="preserve"> округа от 25.04.2019 по делу А40-127632/2016, постановление 9 ААС от 17.10.2019 по делу А40-127632/16, дополнительное постановление 9 ААС от 20.12.2019 по делу А40-127632/16 (601 122 094,67 руб.) - 601 122 094,67 руб.;</w:t>
      </w:r>
    </w:p>
    <w:p w14:paraId="077D9258" w14:textId="3A7E029F" w:rsidR="00F46966" w:rsidRPr="00844AA7" w:rsidRDefault="00844AA7" w:rsidP="00844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>Лот 8 - ООО "</w:t>
      </w:r>
      <w:proofErr w:type="spellStart"/>
      <w:r>
        <w:t>Ростдаймонд</w:t>
      </w:r>
      <w:proofErr w:type="spellEnd"/>
      <w:r>
        <w:t xml:space="preserve">", ИНН 6166071053 (солидарно с </w:t>
      </w:r>
      <w:proofErr w:type="spellStart"/>
      <w:r>
        <w:t>Хачатрян</w:t>
      </w:r>
      <w:proofErr w:type="spellEnd"/>
      <w:r>
        <w:t xml:space="preserve"> </w:t>
      </w:r>
      <w:proofErr w:type="spellStart"/>
      <w:r>
        <w:t>Микаелом</w:t>
      </w:r>
      <w:proofErr w:type="spellEnd"/>
      <w:r>
        <w:t xml:space="preserve"> </w:t>
      </w:r>
      <w:proofErr w:type="spellStart"/>
      <w:r>
        <w:t>Акоповичем</w:t>
      </w:r>
      <w:proofErr w:type="spellEnd"/>
      <w:r>
        <w:t xml:space="preserve">, </w:t>
      </w:r>
      <w:proofErr w:type="spellStart"/>
      <w:r>
        <w:t>Каграманян</w:t>
      </w:r>
      <w:proofErr w:type="spellEnd"/>
      <w:r>
        <w:t xml:space="preserve"> </w:t>
      </w:r>
      <w:proofErr w:type="spellStart"/>
      <w:r>
        <w:t>Саргисом</w:t>
      </w:r>
      <w:proofErr w:type="spellEnd"/>
      <w:r>
        <w:t xml:space="preserve"> </w:t>
      </w:r>
      <w:proofErr w:type="spellStart"/>
      <w:r>
        <w:t>Микаеловичем</w:t>
      </w:r>
      <w:proofErr w:type="spellEnd"/>
      <w:r>
        <w:t>), КД IV/19КЛ-14 от 16.09.2014, решение Ленинского районного суда г. Ростова-на-Дону от 01.12.2015 по делу 2-6232/2015, апелляционное определение судебной коллегии по гражданским делам Ростовского областного суда от 13.07.2016 по делу 33-11802/2016. Решение вынесено до КП, исполнительные листы не поступали или утеряны, ведется работа по получению исполнительных листов. ИП не возбуждалось. (15 757 458,08</w:t>
      </w:r>
      <w:r>
        <w:t xml:space="preserve"> руб.) - 12 202 087,90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1E97D2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6966">
        <w:t>5</w:t>
      </w:r>
      <w:r w:rsidR="00714773">
        <w:t xml:space="preserve"> (</w:t>
      </w:r>
      <w:r w:rsidR="00F46966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8607F3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37137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AD663D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F37137">
        <w:rPr>
          <w:rFonts w:ascii="Times New Roman CYR" w:hAnsi="Times New Roman CYR" w:cs="Times New Roman CYR"/>
          <w:b/>
          <w:bCs/>
          <w:color w:val="000000"/>
        </w:rPr>
        <w:t>14 декабря</w:t>
      </w:r>
      <w:r w:rsidR="00714773" w:rsidRPr="00714773">
        <w:rPr>
          <w:b/>
          <w:bCs/>
          <w:color w:val="000000"/>
        </w:rPr>
        <w:t xml:space="preserve"> 2021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F37137">
        <w:rPr>
          <w:b/>
          <w:bCs/>
          <w:color w:val="000000"/>
        </w:rPr>
        <w:t>07 февраля</w:t>
      </w:r>
      <w:r w:rsidR="00714773">
        <w:rPr>
          <w:b/>
          <w:bCs/>
          <w:color w:val="000000"/>
        </w:rPr>
        <w:t xml:space="preserve"> 202</w:t>
      </w:r>
      <w:r w:rsidR="002A52C6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1E345989" w14:textId="6B914CA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37137" w:rsidRPr="00F37137">
        <w:rPr>
          <w:b/>
          <w:bCs/>
          <w:color w:val="000000"/>
        </w:rPr>
        <w:t>02 ноября</w:t>
      </w:r>
      <w:r w:rsidR="00240848" w:rsidRPr="00F37137">
        <w:rPr>
          <w:b/>
          <w:bCs/>
          <w:color w:val="000000"/>
        </w:rPr>
        <w:t xml:space="preserve"> 202</w:t>
      </w:r>
      <w:r w:rsidR="002A52C6" w:rsidRPr="00F37137">
        <w:rPr>
          <w:b/>
          <w:bCs/>
          <w:color w:val="000000"/>
        </w:rPr>
        <w:t>1</w:t>
      </w:r>
      <w:r w:rsidR="00240848" w:rsidRPr="00F37137">
        <w:rPr>
          <w:b/>
          <w:bCs/>
          <w:color w:val="000000"/>
        </w:rPr>
        <w:t xml:space="preserve"> г.</w:t>
      </w:r>
      <w:r w:rsidRPr="00F37137">
        <w:rPr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F37137">
        <w:rPr>
          <w:color w:val="000000"/>
        </w:rPr>
        <w:t xml:space="preserve">времени </w:t>
      </w:r>
      <w:r w:rsidR="00871F85">
        <w:rPr>
          <w:b/>
          <w:bCs/>
          <w:color w:val="000000"/>
        </w:rPr>
        <w:t>20</w:t>
      </w:r>
      <w:r w:rsidR="00F37137" w:rsidRPr="00F37137">
        <w:rPr>
          <w:b/>
          <w:bCs/>
          <w:color w:val="000000"/>
        </w:rPr>
        <w:t xml:space="preserve"> декабря</w:t>
      </w:r>
      <w:r w:rsidR="00240848" w:rsidRPr="00F37137">
        <w:rPr>
          <w:b/>
          <w:bCs/>
          <w:color w:val="000000"/>
        </w:rPr>
        <w:t xml:space="preserve"> 202</w:t>
      </w:r>
      <w:r w:rsidR="00F37137" w:rsidRPr="00F37137">
        <w:rPr>
          <w:b/>
          <w:bCs/>
          <w:color w:val="000000"/>
        </w:rPr>
        <w:t>1</w:t>
      </w:r>
      <w:r w:rsidR="00240848" w:rsidRPr="00F37137">
        <w:rPr>
          <w:b/>
          <w:bCs/>
          <w:color w:val="000000"/>
        </w:rPr>
        <w:t xml:space="preserve"> г</w:t>
      </w:r>
      <w:r w:rsidRPr="00F37137">
        <w:rPr>
          <w:b/>
          <w:bCs/>
        </w:rPr>
        <w:t>.</w:t>
      </w:r>
      <w:r w:rsidRPr="00F3713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37137">
        <w:rPr>
          <w:color w:val="000000"/>
        </w:rPr>
        <w:t xml:space="preserve">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2793DEB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A52C6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2A52C6">
        <w:rPr>
          <w:b/>
          <w:color w:val="000000"/>
        </w:rPr>
        <w:t xml:space="preserve">1, </w:t>
      </w:r>
      <w:r w:rsidR="00871F85">
        <w:rPr>
          <w:b/>
          <w:color w:val="000000"/>
        </w:rPr>
        <w:t>2</w:t>
      </w:r>
      <w:r w:rsidRPr="00871F85">
        <w:rPr>
          <w:b/>
          <w:color w:val="000000"/>
        </w:rPr>
        <w:t>,</w:t>
      </w:r>
      <w:r w:rsidR="00871F85" w:rsidRPr="00871F85">
        <w:rPr>
          <w:b/>
          <w:color w:val="000000"/>
        </w:rPr>
        <w:t xml:space="preserve"> 4-7,</w:t>
      </w:r>
      <w:r w:rsidRPr="002B1B81">
        <w:rPr>
          <w:color w:val="000000"/>
        </w:rPr>
        <w:t xml:space="preserve"> не реализованны</w:t>
      </w:r>
      <w:r w:rsidR="002A52C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871F85">
        <w:rPr>
          <w:b/>
          <w:color w:val="000000"/>
        </w:rPr>
        <w:t>8</w:t>
      </w:r>
      <w:r w:rsidRPr="002B1B81">
        <w:rPr>
          <w:color w:val="000000"/>
        </w:rPr>
        <w:t>, выставляются на Торги ППП.</w:t>
      </w:r>
    </w:p>
    <w:p w14:paraId="32AF4EF2" w14:textId="4F1F467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Pr="002B1B81">
        <w:rPr>
          <w:b/>
          <w:bCs/>
          <w:color w:val="000000"/>
        </w:rPr>
        <w:t xml:space="preserve"> с </w:t>
      </w:r>
      <w:r w:rsidR="002A52C6">
        <w:rPr>
          <w:b/>
          <w:bCs/>
          <w:color w:val="000000"/>
        </w:rPr>
        <w:t>1</w:t>
      </w:r>
      <w:r w:rsidR="00871F85">
        <w:rPr>
          <w:b/>
          <w:bCs/>
          <w:color w:val="000000"/>
        </w:rPr>
        <w:t>1</w:t>
      </w:r>
      <w:r w:rsidR="002A52C6">
        <w:rPr>
          <w:b/>
          <w:bCs/>
          <w:color w:val="000000"/>
        </w:rPr>
        <w:t xml:space="preserve"> февраля</w:t>
      </w:r>
      <w:r w:rsidR="00735EAD" w:rsidRPr="002B1B81">
        <w:rPr>
          <w:b/>
          <w:bCs/>
          <w:color w:val="000000"/>
        </w:rPr>
        <w:t xml:space="preserve"> </w:t>
      </w:r>
      <w:r w:rsidR="002A52C6">
        <w:rPr>
          <w:b/>
          <w:bCs/>
          <w:color w:val="000000"/>
        </w:rPr>
        <w:t xml:space="preserve">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2A52C6">
        <w:rPr>
          <w:b/>
          <w:bCs/>
          <w:color w:val="000000"/>
        </w:rPr>
        <w:t>3</w:t>
      </w:r>
      <w:r w:rsidR="00871F85">
        <w:rPr>
          <w:b/>
          <w:bCs/>
          <w:color w:val="000000"/>
        </w:rPr>
        <w:t>1</w:t>
      </w:r>
      <w:r w:rsidR="002A52C6">
        <w:rPr>
          <w:b/>
          <w:bCs/>
          <w:color w:val="000000"/>
        </w:rPr>
        <w:t xml:space="preserve"> мая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</w:p>
    <w:p w14:paraId="2D284BB7" w14:textId="0D3B83E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2A52C6" w:rsidRPr="002A52C6">
        <w:rPr>
          <w:color w:val="000000"/>
        </w:rPr>
        <w:t>1</w:t>
      </w:r>
      <w:r w:rsidR="00871F85">
        <w:rPr>
          <w:color w:val="000000"/>
        </w:rPr>
        <w:t>1</w:t>
      </w:r>
      <w:r w:rsidR="002A52C6" w:rsidRPr="002A52C6">
        <w:rPr>
          <w:color w:val="000000"/>
        </w:rPr>
        <w:t xml:space="preserve"> февраля</w:t>
      </w:r>
      <w:r w:rsidR="00240848" w:rsidRPr="002A52C6">
        <w:rPr>
          <w:color w:val="000000"/>
        </w:rPr>
        <w:t xml:space="preserve"> 202</w:t>
      </w:r>
      <w:r w:rsidR="002A52C6" w:rsidRPr="002A52C6">
        <w:rPr>
          <w:color w:val="000000"/>
        </w:rPr>
        <w:t>2</w:t>
      </w:r>
      <w:r w:rsidR="00240848" w:rsidRPr="002A52C6">
        <w:rPr>
          <w:color w:val="000000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2A52C6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F371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6BA2A05A" w14:textId="2BC0F144" w:rsidR="00871F85" w:rsidRDefault="00871F85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71F85">
        <w:rPr>
          <w:b/>
          <w:color w:val="000000"/>
        </w:rPr>
        <w:t xml:space="preserve">Для лота </w:t>
      </w:r>
      <w:r>
        <w:rPr>
          <w:b/>
          <w:color w:val="000000"/>
        </w:rPr>
        <w:t>1</w:t>
      </w:r>
      <w:r w:rsidRPr="00871F85">
        <w:rPr>
          <w:b/>
          <w:color w:val="000000"/>
        </w:rPr>
        <w:t>:</w:t>
      </w:r>
    </w:p>
    <w:p w14:paraId="143E6899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11 февраля 2022 г. по 29 марта 2022 г. - в размере начальной цены продажи лота;</w:t>
      </w:r>
    </w:p>
    <w:p w14:paraId="393F7892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30 марта 2022 г. по 05 апреля 2022 г. - в размере 93,00% от начальной цены продажи лота;</w:t>
      </w:r>
    </w:p>
    <w:p w14:paraId="53013B5A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06 апреля 2022 г. по 12 апреля 2022 г. - в размере 86,00% от начальной цены продажи лота;</w:t>
      </w:r>
    </w:p>
    <w:p w14:paraId="714EBC04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13 апреля 2022 г. по 19 апреля 2022 г. - в размере 79,00% от начальной цены продажи лота;</w:t>
      </w:r>
    </w:p>
    <w:p w14:paraId="748FDADD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20 апреля 2022 г. по 26 апреля 2022 г. - в размере 72,00% от начальной цены продажи лота;</w:t>
      </w:r>
    </w:p>
    <w:p w14:paraId="4DCC4267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27 апреля 2022 г. по 03 мая 2022 г. - в размер</w:t>
      </w:r>
      <w:bookmarkStart w:id="0" w:name="_GoBack"/>
      <w:bookmarkEnd w:id="0"/>
      <w:r w:rsidRPr="00F7242D">
        <w:rPr>
          <w:color w:val="000000"/>
        </w:rPr>
        <w:t>е 65,00% от начальной цены продажи лота;</w:t>
      </w:r>
    </w:p>
    <w:p w14:paraId="301C3579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04 мая 2022 г. по 10 мая 2022 г. - в размере 58,00% от начальной цены продажи лота;</w:t>
      </w:r>
    </w:p>
    <w:p w14:paraId="453C2472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11 мая 2022 г. по 17 мая 2022 г. - в размере 51,00% от начальной цены продажи лота;</w:t>
      </w:r>
    </w:p>
    <w:p w14:paraId="2F4EF9D0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18 мая 2022 г. по 24 мая 2022 г. - в размере 44,00% от начальной цены продажи лота;</w:t>
      </w:r>
    </w:p>
    <w:p w14:paraId="521A96ED" w14:textId="679B1D45" w:rsidR="00871F85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25 мая 2022 г. по 31 мая 2022 г. - в размере 37,00%</w:t>
      </w:r>
      <w:r>
        <w:rPr>
          <w:color w:val="000000"/>
        </w:rPr>
        <w:t xml:space="preserve"> от начальной цены продажи лота.</w:t>
      </w:r>
    </w:p>
    <w:p w14:paraId="1E210FB7" w14:textId="4D6C5574" w:rsidR="00EE2718" w:rsidRPr="002B1B81" w:rsidRDefault="000067AA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F37137">
        <w:rPr>
          <w:b/>
          <w:color w:val="000000"/>
        </w:rPr>
        <w:t xml:space="preserve">ов </w:t>
      </w:r>
      <w:r w:rsidR="00871F85">
        <w:rPr>
          <w:b/>
          <w:color w:val="000000"/>
        </w:rPr>
        <w:t>2, 4-7</w:t>
      </w:r>
      <w:r w:rsidRPr="002B1B81">
        <w:rPr>
          <w:b/>
          <w:color w:val="000000"/>
        </w:rPr>
        <w:t>:</w:t>
      </w:r>
    </w:p>
    <w:p w14:paraId="65E91EF0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11 февраля 2022 г. по 29 марта 2022 г. - в размере начальной цены продажи лотов;</w:t>
      </w:r>
    </w:p>
    <w:p w14:paraId="3B54D9CB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30 марта 2022 г. по 05 апреля 2022 г. - в размере 95,00% от начальной цены продажи лотов;</w:t>
      </w:r>
    </w:p>
    <w:p w14:paraId="41341D35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06 апреля 2022 г. по 12 апреля 2022 г. - в размере 90,00% от начальной цены продажи лотов;</w:t>
      </w:r>
    </w:p>
    <w:p w14:paraId="075159A4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13 апреля 2022 г. по 19 апреля 2022 г. - в размере 85,00% от начальной цены продажи лотов;</w:t>
      </w:r>
    </w:p>
    <w:p w14:paraId="56E8A4D2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20 апреля 2022 г. по 26 апреля 2022 г. - в размере 80,00% от начальной цены продажи лотов;</w:t>
      </w:r>
    </w:p>
    <w:p w14:paraId="3607E7A1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27 апреля 2022 г. по 03 мая 2022 г. - в размере 75,00% от начальной цены продажи лотов;</w:t>
      </w:r>
    </w:p>
    <w:p w14:paraId="684DCF12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04 мая 2022 г. по 10 мая 2022 г. - в размере 70,00% от начальной цены продажи лотов;</w:t>
      </w:r>
    </w:p>
    <w:p w14:paraId="0C0DDF9A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>с 11 мая 2022 г. по 17 мая 2022 г. - в размере 65,00% от начальной цены продажи лотов;</w:t>
      </w:r>
    </w:p>
    <w:p w14:paraId="0B47C64E" w14:textId="77777777" w:rsidR="00F7242D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lastRenderedPageBreak/>
        <w:t>с 18 мая 2022 г. по 24 мая 2022 г. - в размере 60,00% от начальной цены продажи лотов;</w:t>
      </w:r>
    </w:p>
    <w:p w14:paraId="7FE50913" w14:textId="6F53BF93" w:rsidR="00714773" w:rsidRPr="00F7242D" w:rsidRDefault="00F7242D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42D">
        <w:rPr>
          <w:color w:val="000000"/>
        </w:rPr>
        <w:t xml:space="preserve">с 25 мая 2022 г. по 31 мая 2022 г. - в размере 55,00% </w:t>
      </w:r>
      <w:r>
        <w:rPr>
          <w:color w:val="000000"/>
        </w:rPr>
        <w:t>от начальной цены продажи лотов.</w:t>
      </w:r>
    </w:p>
    <w:p w14:paraId="1DEAE197" w14:textId="232F8A4E" w:rsidR="00EE2718" w:rsidRPr="002B1B81" w:rsidRDefault="000067AA" w:rsidP="00F724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71F85">
        <w:rPr>
          <w:b/>
          <w:color w:val="000000"/>
        </w:rPr>
        <w:t>8</w:t>
      </w:r>
      <w:r w:rsidRPr="002B1B81">
        <w:rPr>
          <w:b/>
          <w:color w:val="000000"/>
        </w:rPr>
        <w:t>:</w:t>
      </w:r>
    </w:p>
    <w:p w14:paraId="401EC9B9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11 февраля 2022 г. по 29 марта 2022 г. - в размере начальной цены продажи лота;</w:t>
      </w:r>
    </w:p>
    <w:p w14:paraId="782D9412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96,00% от начальной цены продажи лота;</w:t>
      </w:r>
    </w:p>
    <w:p w14:paraId="07967CE4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92,00% от начальной цены продажи лота;</w:t>
      </w:r>
    </w:p>
    <w:p w14:paraId="3341DE2B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88,00% от начальной цены продажи лота;</w:t>
      </w:r>
    </w:p>
    <w:p w14:paraId="00F4D8F6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84,00% от начальной цены продажи лота;</w:t>
      </w:r>
    </w:p>
    <w:p w14:paraId="4C3417D4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80,00% от начальной цены продажи лота;</w:t>
      </w:r>
    </w:p>
    <w:p w14:paraId="0582FE48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76,00% от начальной цены продажи лота;</w:t>
      </w:r>
    </w:p>
    <w:p w14:paraId="0D61BC11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11 мая 2022 г. по 17 мая 2022 г. - в размере 72,00% от начальной цены продажи лота;</w:t>
      </w:r>
    </w:p>
    <w:p w14:paraId="79789C95" w14:textId="77777777" w:rsidR="00F7242D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18 мая 2022 г. по 24 мая 2022 г. - в размере 68,00% от начальной цены продажи лота;</w:t>
      </w:r>
    </w:p>
    <w:p w14:paraId="013D1DAF" w14:textId="164CA46F" w:rsidR="00714773" w:rsidRPr="00F7242D" w:rsidRDefault="00F7242D" w:rsidP="00F72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42D">
        <w:rPr>
          <w:rFonts w:ascii="Times New Roman" w:hAnsi="Times New Roman" w:cs="Times New Roman"/>
          <w:color w:val="000000"/>
          <w:sz w:val="24"/>
          <w:szCs w:val="24"/>
        </w:rPr>
        <w:t>с 25 мая 2022 г. по 31 мая 2022 г. - в размере 64,00%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686C647D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255AD5" w:rsidRPr="00255AD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55AD5" w:rsidRPr="00255AD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255AD5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255AD5" w:rsidRPr="00255A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255AD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55AD5" w:rsidRPr="00255AD5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5D1100" w14:textId="0BF184C8" w:rsidR="00F46966" w:rsidRPr="00F46966" w:rsidRDefault="00F46966" w:rsidP="00F46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proofErr w:type="gram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часов по адресу: г. Москва, Павелецкая наб., д. 8, </w:t>
      </w:r>
      <w:hyperlink r:id="rId8" w:history="1">
        <w:r w:rsidR="00871F85" w:rsidRPr="004C182E">
          <w:rPr>
            <w:rStyle w:val="a4"/>
            <w:rFonts w:ascii="Times New Roman" w:hAnsi="Times New Roman"/>
            <w:sz w:val="24"/>
            <w:szCs w:val="24"/>
          </w:rPr>
          <w:t>zorinaan@lfo1.ru</w:t>
        </w:r>
      </w:hyperlink>
      <w:r w:rsidR="00871F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1F85" w:rsidRPr="00871F85">
        <w:rPr>
          <w:rFonts w:ascii="Times New Roman" w:hAnsi="Times New Roman" w:cs="Times New Roman"/>
          <w:color w:val="000000"/>
          <w:sz w:val="24"/>
          <w:szCs w:val="24"/>
        </w:rPr>
        <w:t>тел. 8(495)725-31-47, доб. 61-23</w:t>
      </w:r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37137" w:rsidRPr="00F37137">
        <w:rPr>
          <w:rFonts w:ascii="Times New Roman" w:hAnsi="Times New Roman" w:cs="Times New Roman"/>
          <w:color w:val="000000"/>
          <w:sz w:val="24"/>
          <w:szCs w:val="24"/>
        </w:rPr>
        <w:t>а также у ОТ: тел. 8 (812)334-20-50 (с 9.00 до 18.00 по Московскому времени в будние дни), informmsk@auction-house.ru.</w:t>
      </w:r>
      <w:proofErr w:type="gramEnd"/>
    </w:p>
    <w:p w14:paraId="7E61E7AA" w14:textId="77777777" w:rsidR="00F46966" w:rsidRPr="00F46966" w:rsidRDefault="00F46966" w:rsidP="00F46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6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D016D95" w14:textId="77777777" w:rsidR="00F46966" w:rsidRPr="00F46966" w:rsidRDefault="00F46966" w:rsidP="00F46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469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46966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79BF1D58" w14:textId="72CC5EC8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40848"/>
    <w:rsid w:val="00255AD5"/>
    <w:rsid w:val="00284B1D"/>
    <w:rsid w:val="002A52C6"/>
    <w:rsid w:val="002B1B81"/>
    <w:rsid w:val="00432832"/>
    <w:rsid w:val="00467D6B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4A72"/>
    <w:rsid w:val="00825B29"/>
    <w:rsid w:val="00844AA7"/>
    <w:rsid w:val="00865FD7"/>
    <w:rsid w:val="00871F85"/>
    <w:rsid w:val="00882E21"/>
    <w:rsid w:val="00927CB6"/>
    <w:rsid w:val="00AB030D"/>
    <w:rsid w:val="00AF3005"/>
    <w:rsid w:val="00B41D69"/>
    <w:rsid w:val="00B953CE"/>
    <w:rsid w:val="00BB118C"/>
    <w:rsid w:val="00C035F0"/>
    <w:rsid w:val="00C11EFF"/>
    <w:rsid w:val="00CF06A5"/>
    <w:rsid w:val="00D62667"/>
    <w:rsid w:val="00DA477E"/>
    <w:rsid w:val="00DF19A2"/>
    <w:rsid w:val="00E037BB"/>
    <w:rsid w:val="00E614D3"/>
    <w:rsid w:val="00EE2718"/>
    <w:rsid w:val="00F104BD"/>
    <w:rsid w:val="00F37137"/>
    <w:rsid w:val="00F46966"/>
    <w:rsid w:val="00F7242D"/>
    <w:rsid w:val="00F73B79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2954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cp:lastPrinted>2021-10-22T13:32:00Z</cp:lastPrinted>
  <dcterms:created xsi:type="dcterms:W3CDTF">2019-07-23T07:42:00Z</dcterms:created>
  <dcterms:modified xsi:type="dcterms:W3CDTF">2021-10-25T09:23:00Z</dcterms:modified>
</cp:coreProperties>
</file>