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8C" w:rsidRDefault="0026608C">
      <w:pPr>
        <w:jc w:val="center"/>
        <w:rPr>
          <w:rFonts w:ascii="Cambria" w:hAnsi="Cambria"/>
          <w:b/>
          <w:sz w:val="22"/>
          <w:szCs w:val="22"/>
        </w:rPr>
      </w:pPr>
    </w:p>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w:t>
            </w:r>
            <w:r w:rsidR="00C14DC2">
              <w:rPr>
                <w:rFonts w:ascii="Cambria" w:hAnsi="Cambria"/>
                <w:b/>
                <w:sz w:val="22"/>
                <w:szCs w:val="22"/>
              </w:rPr>
              <w:t>2</w:t>
            </w:r>
            <w:r w:rsidR="00051A87">
              <w:rPr>
                <w:rFonts w:ascii="Cambria" w:hAnsi="Cambria"/>
                <w:b/>
                <w:sz w:val="22"/>
                <w:szCs w:val="22"/>
              </w:rPr>
              <w:t>2</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773297" w:rsidRPr="002D17BE" w:rsidRDefault="0049541B" w:rsidP="0049541B">
      <w:pPr>
        <w:ind w:firstLine="426"/>
        <w:jc w:val="both"/>
        <w:rPr>
          <w:rFonts w:ascii="Cambria" w:hAnsi="Cambria"/>
          <w:sz w:val="22"/>
          <w:szCs w:val="22"/>
        </w:rPr>
      </w:pPr>
      <w:r>
        <w:rPr>
          <w:bCs/>
        </w:rPr>
        <w:t>К</w:t>
      </w:r>
      <w:r w:rsidR="002C3EA0">
        <w:rPr>
          <w:bCs/>
        </w:rPr>
        <w:t>онкурсный управляющий</w:t>
      </w:r>
      <w:r>
        <w:rPr>
          <w:bCs/>
        </w:rPr>
        <w:t xml:space="preserve"> ООО «Восстановление»</w:t>
      </w:r>
      <w:r w:rsidR="002C3EA0">
        <w:rPr>
          <w:bCs/>
        </w:rPr>
        <w:t xml:space="preserve">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19.10.2017 </w:t>
      </w:r>
      <w:r>
        <w:rPr>
          <w:bCs/>
        </w:rPr>
        <w:t xml:space="preserve">г., </w:t>
      </w:r>
      <w:r w:rsidR="002C3EA0">
        <w:rPr>
          <w:rFonts w:ascii="Cambria" w:hAnsi="Cambria"/>
          <w:sz w:val="22"/>
          <w:szCs w:val="22"/>
        </w:rPr>
        <w:t>именуемый</w:t>
      </w:r>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r w:rsidR="00D04DFB" w:rsidRPr="00D04DFB">
        <w:rPr>
          <w:rFonts w:ascii="Cambria" w:hAnsi="Cambria"/>
          <w:sz w:val="22"/>
          <w:szCs w:val="22"/>
        </w:rPr>
        <w:t xml:space="preserve">и </w:t>
      </w:r>
      <w:r w:rsidR="00D77AC1">
        <w:rPr>
          <w:rFonts w:ascii="Cambria" w:hAnsi="Cambria"/>
          <w:sz w:val="22"/>
          <w:szCs w:val="22"/>
        </w:rPr>
        <w:t>_________________________________________________________________________________________________________</w:t>
      </w:r>
      <w:r w:rsidR="00D04DFB" w:rsidRPr="00D04DFB">
        <w:rPr>
          <w:rFonts w:ascii="Cambria" w:hAnsi="Cambria"/>
          <w:sz w:val="22"/>
          <w:szCs w:val="22"/>
        </w:rPr>
        <w:t xml:space="preserve">, именуемый в дальнейшем </w:t>
      </w:r>
      <w:r w:rsidR="00773297" w:rsidRPr="00F26DF9">
        <w:rPr>
          <w:rFonts w:ascii="Cambria" w:hAnsi="Cambria"/>
          <w:sz w:val="22"/>
          <w:szCs w:val="22"/>
        </w:rPr>
        <w:t>именуемый в дальнейшем «</w:t>
      </w:r>
      <w:r w:rsidR="006A2915">
        <w:rPr>
          <w:rFonts w:ascii="Cambria" w:hAnsi="Cambria"/>
          <w:sz w:val="22"/>
          <w:szCs w:val="22"/>
        </w:rPr>
        <w:t>Сторона - 2</w:t>
      </w:r>
      <w:r w:rsidR="00773297"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00773297"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00773297" w:rsidRPr="00F26DF9">
        <w:rPr>
          <w:rFonts w:ascii="Cambria" w:hAnsi="Cambria"/>
          <w:sz w:val="22"/>
          <w:szCs w:val="22"/>
        </w:rPr>
        <w:t xml:space="preserve">127-ФЗ «О </w:t>
      </w:r>
      <w:r w:rsidR="00773297"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EC5903">
        <w:rPr>
          <w:rFonts w:ascii="Cambria" w:hAnsi="Cambria"/>
          <w:sz w:val="22"/>
          <w:szCs w:val="22"/>
        </w:rPr>
        <w:t xml:space="preserve">» № </w:t>
      </w:r>
      <w:r w:rsidR="00EC5903" w:rsidRPr="00EC5903">
        <w:rPr>
          <w:rFonts w:ascii="Cambria" w:hAnsi="Cambria"/>
          <w:sz w:val="22"/>
          <w:szCs w:val="22"/>
        </w:rPr>
        <w:t>2</w:t>
      </w:r>
      <w:r w:rsidR="00C7010C">
        <w:rPr>
          <w:rFonts w:ascii="Cambria" w:hAnsi="Cambria"/>
          <w:sz w:val="22"/>
          <w:szCs w:val="22"/>
        </w:rPr>
        <w:t>6</w:t>
      </w:r>
      <w:r w:rsidR="00EC5903" w:rsidRPr="00EC5903">
        <w:rPr>
          <w:rFonts w:ascii="Cambria" w:hAnsi="Cambria"/>
          <w:sz w:val="22"/>
          <w:szCs w:val="22"/>
        </w:rPr>
        <w:t xml:space="preserve"> от 12.02.2022 </w:t>
      </w:r>
      <w:r w:rsidR="002D17BE" w:rsidRPr="00EC5903">
        <w:rPr>
          <w:rFonts w:ascii="Cambria" w:hAnsi="Cambria"/>
          <w:sz w:val="22"/>
          <w:szCs w:val="22"/>
        </w:rPr>
        <w:t>г.</w:t>
      </w:r>
      <w:r w:rsidR="001B4733" w:rsidRPr="00EC5903">
        <w:rPr>
          <w:rFonts w:ascii="Cambria" w:hAnsi="Cambria"/>
          <w:sz w:val="22"/>
          <w:szCs w:val="22"/>
        </w:rPr>
        <w:t>,</w:t>
      </w:r>
      <w:r w:rsidR="002D17BE" w:rsidRPr="00EC5903">
        <w:rPr>
          <w:rFonts w:ascii="Cambria" w:hAnsi="Cambria"/>
          <w:sz w:val="22"/>
          <w:szCs w:val="22"/>
        </w:rPr>
        <w:t xml:space="preserve"> </w:t>
      </w:r>
      <w:r w:rsidR="006A2915" w:rsidRPr="00EC5903">
        <w:rPr>
          <w:rFonts w:ascii="Cambria" w:hAnsi="Cambria"/>
          <w:sz w:val="22"/>
          <w:szCs w:val="22"/>
        </w:rPr>
        <w:t>опубликованном</w:t>
      </w:r>
      <w:r w:rsidR="006A2915">
        <w:rPr>
          <w:rFonts w:ascii="Cambria" w:hAnsi="Cambria"/>
          <w:sz w:val="22"/>
          <w:szCs w:val="22"/>
        </w:rPr>
        <w:t xml:space="preserve">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C14DC2">
        <w:rPr>
          <w:rFonts w:ascii="Cambria" w:hAnsi="Cambria"/>
          <w:sz w:val="22"/>
          <w:szCs w:val="22"/>
        </w:rPr>
        <w:t>____________</w:t>
      </w:r>
      <w:r w:rsidR="002C3EA0" w:rsidRPr="00E23DCC">
        <w:rPr>
          <w:rFonts w:ascii="Cambria" w:hAnsi="Cambria"/>
        </w:rPr>
        <w:t xml:space="preserve">от </w:t>
      </w:r>
      <w:r w:rsidR="00C14DC2">
        <w:rPr>
          <w:rFonts w:ascii="Cambria" w:hAnsi="Cambria"/>
        </w:rPr>
        <w:t xml:space="preserve">___________________ </w:t>
      </w:r>
      <w:r w:rsidR="00E71990">
        <w:rPr>
          <w:rFonts w:ascii="Cambria" w:hAnsi="Cambria"/>
        </w:rPr>
        <w:t>20</w:t>
      </w:r>
      <w:r w:rsidR="00C14DC2">
        <w:rPr>
          <w:rFonts w:ascii="Cambria" w:hAnsi="Cambria"/>
        </w:rPr>
        <w:t>2</w:t>
      </w:r>
      <w:r w:rsidR="00051A87">
        <w:rPr>
          <w:rFonts w:ascii="Cambria" w:hAnsi="Cambria"/>
        </w:rPr>
        <w:t>2</w:t>
      </w:r>
      <w:r w:rsidR="001B4733">
        <w:rPr>
          <w:rFonts w:ascii="Cambria" w:hAnsi="Cambria"/>
          <w:sz w:val="22"/>
          <w:szCs w:val="22"/>
        </w:rPr>
        <w:t xml:space="preserve"> </w:t>
      </w:r>
      <w:r w:rsidR="002D17BE" w:rsidRPr="002D17BE">
        <w:rPr>
          <w:rFonts w:ascii="Cambria" w:hAnsi="Cambria"/>
          <w:sz w:val="22"/>
          <w:szCs w:val="22"/>
        </w:rPr>
        <w:t>г.</w:t>
      </w:r>
      <w:r w:rsidR="00773297"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773297" w:rsidRPr="00D04DFB" w:rsidRDefault="00773297" w:rsidP="00CD6CA7">
      <w:pPr>
        <w:pStyle w:val="a8"/>
        <w:tabs>
          <w:tab w:val="left" w:pos="1134"/>
        </w:tabs>
        <w:ind w:left="0" w:right="-57"/>
        <w:rPr>
          <w:bCs/>
          <w:sz w:val="22"/>
          <w:szCs w:val="22"/>
        </w:rPr>
      </w:pPr>
      <w:r w:rsidRPr="00C96893">
        <w:rPr>
          <w:rFonts w:ascii="Cambria" w:hAnsi="Cambria"/>
          <w:sz w:val="22"/>
          <w:szCs w:val="22"/>
        </w:rPr>
        <w:t xml:space="preserve">Для участия в торгах по продаже </w:t>
      </w:r>
      <w:r w:rsidR="00CD6CA7">
        <w:rPr>
          <w:rFonts w:ascii="Cambria" w:hAnsi="Cambria"/>
          <w:sz w:val="22"/>
          <w:szCs w:val="22"/>
        </w:rPr>
        <w:t>права требования</w:t>
      </w:r>
      <w:r w:rsidRPr="00C96893">
        <w:rPr>
          <w:rFonts w:ascii="Cambria" w:hAnsi="Cambria"/>
          <w:sz w:val="22"/>
          <w:szCs w:val="22"/>
        </w:rPr>
        <w:t xml:space="preserve">,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w:t>
      </w:r>
      <w:r w:rsidR="00CD6CA7" w:rsidRPr="00CD6CA7">
        <w:rPr>
          <w:rFonts w:ascii="Cambria" w:hAnsi="Cambria"/>
          <w:sz w:val="22"/>
          <w:szCs w:val="22"/>
        </w:rPr>
        <w:t>являющегося</w:t>
      </w:r>
      <w:r w:rsidR="00CD6CA7" w:rsidRPr="00CD6CA7">
        <w:rPr>
          <w:sz w:val="22"/>
          <w:szCs w:val="22"/>
        </w:rPr>
        <w:t xml:space="preserve"> денежным возмещением залогового имущества ООО «ВНЕШПРОМБАНК», </w:t>
      </w:r>
      <w:r w:rsidR="000747B7" w:rsidRPr="00CD6CA7">
        <w:rPr>
          <w:rFonts w:ascii="Cambria" w:hAnsi="Cambria"/>
          <w:sz w:val="22"/>
          <w:szCs w:val="22"/>
        </w:rPr>
        <w:t xml:space="preserve"> </w:t>
      </w:r>
      <w:r w:rsidRPr="00CD6CA7">
        <w:rPr>
          <w:rFonts w:ascii="Cambria" w:hAnsi="Cambria"/>
          <w:sz w:val="22"/>
          <w:szCs w:val="22"/>
        </w:rPr>
        <w:t>состоящего</w:t>
      </w:r>
      <w:r w:rsidR="00D04DFB" w:rsidRPr="00CD6CA7">
        <w:t xml:space="preserve"> </w:t>
      </w:r>
      <w:r w:rsidR="00D04DFB" w:rsidRPr="00CD6CA7">
        <w:rPr>
          <w:rFonts w:ascii="Cambria" w:hAnsi="Cambria"/>
          <w:sz w:val="22"/>
          <w:szCs w:val="22"/>
        </w:rPr>
        <w:t>кода лота</w:t>
      </w:r>
      <w:r w:rsidR="00D04DFB" w:rsidRPr="00E3519F">
        <w:rPr>
          <w:rFonts w:ascii="Cambria" w:hAnsi="Cambria"/>
          <w:sz w:val="22"/>
          <w:szCs w:val="22"/>
        </w:rPr>
        <w:t xml:space="preserve"> № РАД-</w:t>
      </w:r>
      <w:r w:rsidR="00C14DC2" w:rsidRPr="00E3519F">
        <w:rPr>
          <w:rFonts w:ascii="Cambria" w:hAnsi="Cambria"/>
          <w:sz w:val="22"/>
          <w:szCs w:val="22"/>
        </w:rPr>
        <w:t xml:space="preserve"> ____________</w:t>
      </w:r>
      <w:r w:rsidR="00D04DFB" w:rsidRPr="00E3519F">
        <w:rPr>
          <w:rFonts w:ascii="Cambria" w:hAnsi="Cambria"/>
          <w:sz w:val="22"/>
          <w:szCs w:val="22"/>
        </w:rPr>
        <w:t xml:space="preserve"> лот №</w:t>
      </w:r>
      <w:r w:rsidR="00CD6CA7">
        <w:rPr>
          <w:rFonts w:ascii="Cambria" w:hAnsi="Cambria"/>
          <w:sz w:val="22"/>
          <w:szCs w:val="22"/>
        </w:rPr>
        <w:t>1</w:t>
      </w:r>
      <w:r w:rsidR="00D04DFB" w:rsidRPr="00E3519F">
        <w:rPr>
          <w:rFonts w:ascii="Cambria" w:hAnsi="Cambria"/>
          <w:sz w:val="22"/>
          <w:szCs w:val="22"/>
        </w:rPr>
        <w:t xml:space="preserve">:  </w:t>
      </w:r>
      <w:r w:rsidR="00CD6CA7" w:rsidRPr="00CD6CA7">
        <w:rPr>
          <w:sz w:val="22"/>
          <w:szCs w:val="22"/>
          <w:lang w:eastAsia="ru-RU"/>
        </w:rPr>
        <w:t>Права требования ООО «Восстановление» (ОГРН 1025204410307, ИНН 526З011749) к ООО Проектно-строительная компания «Строительная механика» (ОГРН 1075262017555, ИНН 5262216454) возникшее на основании Определения Арбитражного суда Ханты Мансийского автономного округа – Югры по делу №A75-144971/2017 от 18.12.2019 г. и 05.10.2021 г.</w:t>
      </w:r>
      <w:r w:rsidR="00CD6CA7">
        <w:rPr>
          <w:sz w:val="22"/>
          <w:szCs w:val="22"/>
          <w:lang w:eastAsia="ru-RU"/>
        </w:rPr>
        <w:t xml:space="preserve"> </w:t>
      </w:r>
      <w:r w:rsidRPr="00E3519F">
        <w:rPr>
          <w:rFonts w:ascii="Cambria" w:hAnsi="Cambria"/>
          <w:sz w:val="22"/>
          <w:szCs w:val="22"/>
        </w:rPr>
        <w:t>на условиях, содержащихся в информационном сообщении о проведении торгов, опубликованном</w:t>
      </w:r>
      <w:r w:rsidR="00447DDD" w:rsidRPr="00E3519F">
        <w:rPr>
          <w:rFonts w:ascii="Cambria" w:hAnsi="Cambria"/>
          <w:sz w:val="22"/>
          <w:szCs w:val="22"/>
        </w:rPr>
        <w:t xml:space="preserve"> в </w:t>
      </w:r>
      <w:r w:rsidR="007C6459" w:rsidRPr="00E3519F">
        <w:rPr>
          <w:rFonts w:ascii="Cambria" w:hAnsi="Cambria"/>
          <w:sz w:val="22"/>
          <w:szCs w:val="22"/>
        </w:rPr>
        <w:t xml:space="preserve">газете </w:t>
      </w:r>
      <w:r w:rsidR="002D17BE" w:rsidRPr="00E3519F">
        <w:rPr>
          <w:rFonts w:ascii="Cambria" w:hAnsi="Cambria"/>
          <w:sz w:val="22"/>
          <w:szCs w:val="22"/>
        </w:rPr>
        <w:t>«</w:t>
      </w:r>
      <w:proofErr w:type="spellStart"/>
      <w:r w:rsidR="002D17BE" w:rsidRPr="00E3519F">
        <w:rPr>
          <w:rFonts w:ascii="Cambria" w:hAnsi="Cambria"/>
          <w:sz w:val="22"/>
          <w:szCs w:val="22"/>
        </w:rPr>
        <w:t>КоммерсантЪ</w:t>
      </w:r>
      <w:proofErr w:type="spellEnd"/>
      <w:r w:rsidR="002D17BE" w:rsidRPr="00E3519F">
        <w:rPr>
          <w:rFonts w:ascii="Cambria" w:hAnsi="Cambria"/>
          <w:sz w:val="22"/>
          <w:szCs w:val="22"/>
        </w:rPr>
        <w:t xml:space="preserve">» № </w:t>
      </w:r>
      <w:r w:rsidR="00C7010C">
        <w:rPr>
          <w:rFonts w:ascii="Cambria" w:hAnsi="Cambria"/>
          <w:sz w:val="22"/>
          <w:szCs w:val="22"/>
        </w:rPr>
        <w:t>26</w:t>
      </w:r>
      <w:r w:rsidR="00C14DC2" w:rsidRPr="00E3519F">
        <w:rPr>
          <w:rFonts w:ascii="Cambria" w:hAnsi="Cambria"/>
          <w:sz w:val="22"/>
          <w:szCs w:val="22"/>
        </w:rPr>
        <w:t xml:space="preserve"> </w:t>
      </w:r>
      <w:r w:rsidR="002D17BE" w:rsidRPr="00E3519F">
        <w:rPr>
          <w:rFonts w:ascii="Cambria" w:hAnsi="Cambria"/>
          <w:sz w:val="22"/>
          <w:szCs w:val="22"/>
        </w:rPr>
        <w:t xml:space="preserve">от </w:t>
      </w:r>
      <w:r w:rsidR="00C7010C">
        <w:rPr>
          <w:rFonts w:ascii="Cambria" w:hAnsi="Cambria"/>
          <w:sz w:val="22"/>
          <w:szCs w:val="22"/>
        </w:rPr>
        <w:t>12.02.</w:t>
      </w:r>
      <w:r w:rsidR="00E71990" w:rsidRPr="00E3519F">
        <w:rPr>
          <w:rFonts w:ascii="Cambria" w:hAnsi="Cambria"/>
          <w:sz w:val="22"/>
          <w:szCs w:val="22"/>
        </w:rPr>
        <w:t>20</w:t>
      </w:r>
      <w:r w:rsidR="00C14DC2" w:rsidRPr="00E3519F">
        <w:rPr>
          <w:rFonts w:ascii="Cambria" w:hAnsi="Cambria"/>
          <w:sz w:val="22"/>
          <w:szCs w:val="22"/>
        </w:rPr>
        <w:t>2</w:t>
      </w:r>
      <w:r w:rsidR="00051A87">
        <w:rPr>
          <w:rFonts w:ascii="Cambria" w:hAnsi="Cambria"/>
          <w:sz w:val="22"/>
          <w:szCs w:val="22"/>
        </w:rPr>
        <w:t>2</w:t>
      </w:r>
      <w:r w:rsidR="00057E51" w:rsidRPr="00E3519F">
        <w:rPr>
          <w:rFonts w:ascii="Cambria" w:hAnsi="Cambria"/>
          <w:sz w:val="22"/>
          <w:szCs w:val="22"/>
        </w:rPr>
        <w:t xml:space="preserve"> </w:t>
      </w:r>
      <w:r w:rsidR="000747B7" w:rsidRPr="00E3519F">
        <w:rPr>
          <w:rFonts w:ascii="Cambria" w:hAnsi="Cambria"/>
          <w:sz w:val="22"/>
          <w:szCs w:val="22"/>
        </w:rPr>
        <w:t>года</w:t>
      </w:r>
      <w:r w:rsidR="009235AF" w:rsidRPr="00E3519F">
        <w:rPr>
          <w:rFonts w:ascii="Cambria" w:hAnsi="Cambria"/>
          <w:sz w:val="22"/>
          <w:szCs w:val="22"/>
        </w:rPr>
        <w:t xml:space="preserve"> (объявление №</w:t>
      </w:r>
      <w:r w:rsidR="00C7010C" w:rsidRPr="00C7010C">
        <w:rPr>
          <w:rFonts w:ascii="Cambria" w:hAnsi="Cambria"/>
          <w:sz w:val="22"/>
          <w:szCs w:val="22"/>
        </w:rPr>
        <w:t xml:space="preserve">2030118793 </w:t>
      </w:r>
      <w:r w:rsidR="009235AF" w:rsidRPr="00E3519F">
        <w:rPr>
          <w:rFonts w:ascii="Cambria" w:hAnsi="Cambria"/>
          <w:sz w:val="22"/>
          <w:szCs w:val="22"/>
        </w:rPr>
        <w:t xml:space="preserve">на стр. </w:t>
      </w:r>
      <w:r w:rsidR="00C7010C">
        <w:rPr>
          <w:rFonts w:ascii="Cambria" w:hAnsi="Cambria"/>
          <w:sz w:val="22"/>
          <w:szCs w:val="22"/>
        </w:rPr>
        <w:t>223</w:t>
      </w:r>
      <w:r w:rsidR="009235AF" w:rsidRPr="00E3519F">
        <w:rPr>
          <w:rFonts w:ascii="Cambria" w:hAnsi="Cambria"/>
          <w:sz w:val="22"/>
          <w:szCs w:val="22"/>
        </w:rPr>
        <w:t>)</w:t>
      </w:r>
      <w:r w:rsidR="002D17BE" w:rsidRPr="00E3519F">
        <w:rPr>
          <w:rFonts w:ascii="Cambria" w:hAnsi="Cambria"/>
          <w:sz w:val="22"/>
          <w:szCs w:val="22"/>
        </w:rPr>
        <w:t xml:space="preserve">, </w:t>
      </w:r>
      <w:r w:rsidR="00057E51" w:rsidRPr="00E3519F">
        <w:rPr>
          <w:rFonts w:ascii="Cambria" w:hAnsi="Cambria"/>
          <w:sz w:val="22"/>
          <w:szCs w:val="22"/>
        </w:rPr>
        <w:t xml:space="preserve">опубликованном в сети интернет </w:t>
      </w:r>
      <w:r w:rsidR="002D17BE" w:rsidRPr="00E3519F">
        <w:rPr>
          <w:rFonts w:ascii="Cambria" w:hAnsi="Cambria"/>
          <w:sz w:val="22"/>
          <w:szCs w:val="22"/>
        </w:rPr>
        <w:t>на сайте Единого федерального реестра сведений о банкро</w:t>
      </w:r>
      <w:r w:rsidR="002C3EA0" w:rsidRPr="00E3519F">
        <w:rPr>
          <w:rFonts w:ascii="Cambria" w:hAnsi="Cambria"/>
          <w:sz w:val="22"/>
          <w:szCs w:val="22"/>
        </w:rPr>
        <w:t xml:space="preserve">тстве сообщение </w:t>
      </w:r>
      <w:r w:rsidR="00E71990" w:rsidRPr="00E3519F">
        <w:rPr>
          <w:rFonts w:ascii="Cambria" w:hAnsi="Cambria"/>
          <w:sz w:val="22"/>
          <w:szCs w:val="22"/>
        </w:rPr>
        <w:t xml:space="preserve"> № </w:t>
      </w:r>
      <w:r w:rsidR="00C14DC2" w:rsidRPr="00E3519F">
        <w:rPr>
          <w:rFonts w:ascii="Cambria" w:hAnsi="Cambria"/>
          <w:sz w:val="22"/>
          <w:szCs w:val="22"/>
        </w:rPr>
        <w:t>_________________</w:t>
      </w:r>
      <w:r w:rsidR="00E71990" w:rsidRPr="00E3519F">
        <w:rPr>
          <w:rFonts w:ascii="Cambria" w:hAnsi="Cambria"/>
          <w:sz w:val="22"/>
          <w:szCs w:val="22"/>
        </w:rPr>
        <w:t xml:space="preserve"> от </w:t>
      </w:r>
      <w:r w:rsidR="00C14DC2" w:rsidRPr="00E3519F">
        <w:rPr>
          <w:rFonts w:ascii="Cambria" w:hAnsi="Cambria"/>
          <w:sz w:val="22"/>
          <w:szCs w:val="22"/>
        </w:rPr>
        <w:t xml:space="preserve"> ________________ </w:t>
      </w:r>
      <w:r w:rsidR="00E71990" w:rsidRPr="00E3519F">
        <w:rPr>
          <w:rFonts w:ascii="Cambria" w:hAnsi="Cambria"/>
          <w:sz w:val="22"/>
          <w:szCs w:val="22"/>
        </w:rPr>
        <w:t>20</w:t>
      </w:r>
      <w:r w:rsidR="00C14DC2" w:rsidRPr="00E3519F">
        <w:rPr>
          <w:rFonts w:ascii="Cambria" w:hAnsi="Cambria"/>
          <w:sz w:val="22"/>
          <w:szCs w:val="22"/>
        </w:rPr>
        <w:t>2</w:t>
      </w:r>
      <w:r w:rsidR="00051A87">
        <w:rPr>
          <w:rFonts w:ascii="Cambria" w:hAnsi="Cambria"/>
          <w:sz w:val="22"/>
          <w:szCs w:val="22"/>
        </w:rPr>
        <w:t>2</w:t>
      </w:r>
      <w:r w:rsidR="00E71990" w:rsidRPr="00E3519F">
        <w:rPr>
          <w:rFonts w:ascii="Cambria" w:hAnsi="Cambria"/>
          <w:sz w:val="22"/>
          <w:szCs w:val="22"/>
        </w:rPr>
        <w:t xml:space="preserve"> г.</w:t>
      </w:r>
      <w:r w:rsidRPr="00E3519F">
        <w:rPr>
          <w:rFonts w:ascii="Cambria" w:hAnsi="Cambria"/>
          <w:sz w:val="22"/>
          <w:szCs w:val="22"/>
        </w:rPr>
        <w:t xml:space="preserve">, </w:t>
      </w:r>
      <w:r w:rsidR="00057E51" w:rsidRPr="00E3519F">
        <w:rPr>
          <w:rFonts w:ascii="Cambria" w:hAnsi="Cambria"/>
          <w:sz w:val="22"/>
          <w:szCs w:val="22"/>
        </w:rPr>
        <w:t>Сторона - 2</w:t>
      </w:r>
      <w:r w:rsidRPr="00E3519F">
        <w:rPr>
          <w:rFonts w:ascii="Cambria" w:hAnsi="Cambria"/>
          <w:sz w:val="22"/>
          <w:szCs w:val="22"/>
        </w:rPr>
        <w:t xml:space="preserve"> перечисляет в качестве задатка денежные средства в размере </w:t>
      </w:r>
      <w:r w:rsidR="00B4667F" w:rsidRPr="00E3519F">
        <w:rPr>
          <w:rFonts w:ascii="Cambria" w:hAnsi="Cambria"/>
          <w:sz w:val="22"/>
          <w:szCs w:val="22"/>
        </w:rPr>
        <w:t xml:space="preserve"> </w:t>
      </w:r>
      <w:r w:rsidR="00051A87">
        <w:rPr>
          <w:rFonts w:ascii="Cambria" w:hAnsi="Cambria"/>
          <w:sz w:val="22"/>
          <w:szCs w:val="22"/>
        </w:rPr>
        <w:t>5</w:t>
      </w:r>
      <w:r w:rsidR="000747B7" w:rsidRPr="00E3519F">
        <w:rPr>
          <w:rFonts w:ascii="Cambria" w:hAnsi="Cambria"/>
          <w:sz w:val="22"/>
          <w:szCs w:val="22"/>
        </w:rPr>
        <w:t xml:space="preserve"> </w:t>
      </w:r>
      <w:r w:rsidRPr="00E3519F">
        <w:rPr>
          <w:rFonts w:ascii="Cambria" w:hAnsi="Cambria"/>
          <w:sz w:val="22"/>
          <w:szCs w:val="22"/>
        </w:rPr>
        <w:t>% от</w:t>
      </w:r>
      <w:r w:rsidRPr="00BA4A4D">
        <w:rPr>
          <w:rFonts w:ascii="Cambria" w:hAnsi="Cambria"/>
          <w:sz w:val="22"/>
          <w:szCs w:val="22"/>
        </w:rPr>
        <w:t xml:space="preserve"> </w:t>
      </w:r>
      <w:r w:rsidR="00051A87" w:rsidRPr="00394A51">
        <w:rPr>
          <w:rFonts w:ascii="Cambria" w:hAnsi="Cambria"/>
          <w:sz w:val="22"/>
          <w:szCs w:val="22"/>
        </w:rPr>
        <w:t xml:space="preserve">цены </w:t>
      </w:r>
      <w:r w:rsidR="00051A87">
        <w:rPr>
          <w:rFonts w:ascii="Cambria" w:hAnsi="Cambria"/>
          <w:sz w:val="22"/>
          <w:szCs w:val="22"/>
        </w:rPr>
        <w:t>лота, установленной для определенного периода торгов</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CD6CA7">
        <w:rPr>
          <w:rFonts w:ascii="Cambria" w:hAnsi="Cambria"/>
          <w:sz w:val="22"/>
          <w:szCs w:val="22"/>
        </w:rPr>
        <w:t>права требования</w:t>
      </w:r>
      <w:r w:rsidR="00E04187" w:rsidRPr="00C96893">
        <w:rPr>
          <w:rFonts w:ascii="Cambria" w:hAnsi="Cambria"/>
          <w:sz w:val="22"/>
          <w:szCs w:val="22"/>
        </w:rPr>
        <w:t xml:space="preserve">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D04DFB" w:rsidRPr="00394A51"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счет</w:t>
      </w:r>
      <w:r w:rsidR="002C3EA0">
        <w:rPr>
          <w:rFonts w:ascii="Cambria" w:hAnsi="Cambria"/>
          <w:sz w:val="22"/>
          <w:szCs w:val="22"/>
        </w:rPr>
        <w:t xml:space="preserve"> </w:t>
      </w:r>
      <w:r w:rsidR="0024598C">
        <w:rPr>
          <w:rFonts w:ascii="Cambria" w:hAnsi="Cambria"/>
          <w:sz w:val="22"/>
          <w:szCs w:val="22"/>
        </w:rPr>
        <w:t xml:space="preserve"> </w:t>
      </w:r>
      <w:r w:rsidR="00C14DC2">
        <w:rPr>
          <w:rFonts w:ascii="Cambria" w:hAnsi="Cambria"/>
          <w:sz w:val="22"/>
          <w:szCs w:val="22"/>
        </w:rPr>
        <w:t xml:space="preserve">ООО «Восстановление» </w:t>
      </w:r>
      <w:r w:rsidR="006966C2" w:rsidRPr="00112365">
        <w:rPr>
          <w:rFonts w:ascii="Cambria" w:hAnsi="Cambria"/>
          <w:sz w:val="22"/>
          <w:szCs w:val="22"/>
        </w:rPr>
        <w:t xml:space="preserve">задаток в </w:t>
      </w:r>
      <w:r w:rsidR="006966C2" w:rsidRPr="00394A51">
        <w:rPr>
          <w:rFonts w:ascii="Cambria" w:hAnsi="Cambria"/>
          <w:sz w:val="22"/>
          <w:szCs w:val="22"/>
        </w:rPr>
        <w:t xml:space="preserve">размере </w:t>
      </w:r>
      <w:r w:rsidR="00051A87">
        <w:rPr>
          <w:rFonts w:ascii="Cambria" w:hAnsi="Cambria"/>
          <w:sz w:val="22"/>
          <w:szCs w:val="22"/>
        </w:rPr>
        <w:t>5</w:t>
      </w:r>
      <w:r w:rsidR="006966C2" w:rsidRPr="00394A51">
        <w:rPr>
          <w:rFonts w:ascii="Cambria" w:hAnsi="Cambria"/>
          <w:sz w:val="22"/>
          <w:szCs w:val="22"/>
        </w:rPr>
        <w:t xml:space="preserve"> % </w:t>
      </w:r>
      <w:r w:rsidR="009235AF" w:rsidRPr="00394A51">
        <w:rPr>
          <w:rFonts w:ascii="Cambria" w:hAnsi="Cambria"/>
          <w:sz w:val="22"/>
          <w:szCs w:val="22"/>
        </w:rPr>
        <w:t xml:space="preserve">от цены </w:t>
      </w:r>
      <w:r w:rsidR="00051A87">
        <w:rPr>
          <w:rFonts w:ascii="Cambria" w:hAnsi="Cambria"/>
          <w:sz w:val="22"/>
          <w:szCs w:val="22"/>
        </w:rPr>
        <w:t>лота, установленной для определенного периода торгов</w:t>
      </w:r>
      <w:r w:rsidR="00CE360C" w:rsidRPr="00394A51">
        <w:rPr>
          <w:rFonts w:ascii="Cambria" w:hAnsi="Cambria"/>
          <w:sz w:val="22"/>
          <w:szCs w:val="22"/>
        </w:rPr>
        <w:t xml:space="preserve"> </w:t>
      </w:r>
      <w:r w:rsidR="00D04DFB" w:rsidRPr="00394A51">
        <w:rPr>
          <w:rFonts w:ascii="Cambria" w:hAnsi="Cambria"/>
          <w:sz w:val="22"/>
          <w:szCs w:val="22"/>
        </w:rPr>
        <w:t>код лота № РАД-</w:t>
      </w:r>
      <w:r w:rsidR="00C14DC2" w:rsidRPr="00394A51">
        <w:rPr>
          <w:rFonts w:ascii="Cambria" w:hAnsi="Cambria"/>
          <w:sz w:val="22"/>
          <w:szCs w:val="22"/>
        </w:rPr>
        <w:t xml:space="preserve"> ____________</w:t>
      </w:r>
      <w:r w:rsidR="00D04DFB" w:rsidRPr="00394A51">
        <w:rPr>
          <w:rFonts w:ascii="Cambria" w:hAnsi="Cambria"/>
          <w:sz w:val="22"/>
          <w:szCs w:val="22"/>
        </w:rPr>
        <w:t xml:space="preserve"> лот №</w:t>
      </w:r>
      <w:r w:rsidR="00CD6CA7">
        <w:rPr>
          <w:rFonts w:ascii="Cambria" w:hAnsi="Cambria"/>
          <w:sz w:val="22"/>
          <w:szCs w:val="22"/>
        </w:rPr>
        <w:t>1</w:t>
      </w:r>
      <w:r w:rsidR="00D04DFB" w:rsidRPr="00394A51">
        <w:rPr>
          <w:rFonts w:ascii="Cambria" w:hAnsi="Cambria"/>
          <w:sz w:val="22"/>
          <w:szCs w:val="22"/>
        </w:rPr>
        <w:t xml:space="preserve"> , что составляет </w:t>
      </w:r>
      <w:r w:rsidR="00C14DC2" w:rsidRPr="00394A51">
        <w:rPr>
          <w:rFonts w:ascii="Cambria" w:hAnsi="Cambria"/>
          <w:sz w:val="22"/>
          <w:szCs w:val="22"/>
        </w:rPr>
        <w:t>__________________________</w:t>
      </w:r>
      <w:r w:rsidR="00D04DFB" w:rsidRPr="00394A51">
        <w:rPr>
          <w:rFonts w:ascii="Cambria" w:hAnsi="Cambria"/>
          <w:sz w:val="22"/>
          <w:szCs w:val="22"/>
        </w:rPr>
        <w:t xml:space="preserve">  рублей.</w:t>
      </w:r>
    </w:p>
    <w:p w:rsidR="00773297" w:rsidRPr="00394A51" w:rsidRDefault="00773297" w:rsidP="00ED2218">
      <w:pPr>
        <w:ind w:firstLine="426"/>
        <w:jc w:val="both"/>
        <w:rPr>
          <w:rFonts w:ascii="Cambria" w:hAnsi="Cambria"/>
          <w:sz w:val="22"/>
          <w:szCs w:val="22"/>
        </w:rPr>
      </w:pPr>
      <w:r w:rsidRPr="00394A51">
        <w:rPr>
          <w:rFonts w:ascii="Cambria" w:hAnsi="Cambria"/>
          <w:sz w:val="22"/>
          <w:szCs w:val="22"/>
        </w:rPr>
        <w:t>2.2. Срок внесения задатка</w:t>
      </w:r>
      <w:r w:rsidR="006E619E">
        <w:rPr>
          <w:rFonts w:ascii="Cambria" w:hAnsi="Cambria"/>
          <w:sz w:val="22"/>
          <w:szCs w:val="22"/>
        </w:rPr>
        <w:t>:</w:t>
      </w:r>
      <w:r w:rsidRPr="00394A51">
        <w:rPr>
          <w:rFonts w:ascii="Cambria" w:hAnsi="Cambria"/>
          <w:sz w:val="22"/>
          <w:szCs w:val="22"/>
        </w:rPr>
        <w:t xml:space="preserve"> не позднее </w:t>
      </w:r>
      <w:r w:rsidR="00E71990" w:rsidRPr="00394A51">
        <w:rPr>
          <w:rFonts w:ascii="Cambria" w:hAnsi="Cambria"/>
          <w:sz w:val="22"/>
          <w:szCs w:val="22"/>
        </w:rPr>
        <w:t>периода указанного в сообщении</w:t>
      </w:r>
      <w:r w:rsidR="00447DDD" w:rsidRPr="00394A51">
        <w:rPr>
          <w:rFonts w:ascii="Cambria" w:hAnsi="Cambria"/>
          <w:sz w:val="22"/>
          <w:szCs w:val="22"/>
        </w:rPr>
        <w:t>.</w:t>
      </w:r>
    </w:p>
    <w:p w:rsidR="00773297" w:rsidRPr="00C96893" w:rsidRDefault="00773297" w:rsidP="00ED2218">
      <w:pPr>
        <w:ind w:firstLine="426"/>
        <w:jc w:val="both"/>
        <w:rPr>
          <w:rFonts w:ascii="Cambria" w:hAnsi="Cambria"/>
          <w:sz w:val="22"/>
          <w:szCs w:val="22"/>
        </w:rPr>
      </w:pPr>
      <w:r w:rsidRPr="00394A51">
        <w:rPr>
          <w:rFonts w:ascii="Cambria" w:hAnsi="Cambria"/>
          <w:sz w:val="22"/>
          <w:szCs w:val="22"/>
        </w:rPr>
        <w:t>2.3. Задаток считается внесенным с момента зачисления денежных средств на</w:t>
      </w:r>
      <w:r w:rsidR="00D400AF" w:rsidRPr="00394A51">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w:t>
      </w:r>
      <w:r w:rsidR="00394A51">
        <w:rPr>
          <w:rFonts w:ascii="Cambria" w:hAnsi="Cambria"/>
          <w:sz w:val="22"/>
          <w:szCs w:val="22"/>
        </w:rPr>
        <w:t xml:space="preserve">либо участия в торгах единственного покупателя, </w:t>
      </w:r>
      <w:r w:rsidRPr="00C96893">
        <w:rPr>
          <w:rFonts w:ascii="Cambria" w:hAnsi="Cambria"/>
          <w:sz w:val="22"/>
          <w:szCs w:val="22"/>
        </w:rPr>
        <w:t xml:space="preserve">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CD6CA7">
        <w:rPr>
          <w:rFonts w:ascii="Cambria" w:hAnsi="Cambria"/>
          <w:sz w:val="22"/>
          <w:szCs w:val="22"/>
        </w:rPr>
        <w:t>права требования</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w:t>
      </w:r>
      <w:r w:rsidR="008205AC">
        <w:rPr>
          <w:rFonts w:ascii="Cambria" w:hAnsi="Cambria"/>
          <w:sz w:val="22"/>
          <w:szCs w:val="22"/>
        </w:rPr>
        <w:t xml:space="preserve"> (единственного участника)</w:t>
      </w:r>
      <w:r w:rsidRPr="00C96893">
        <w:rPr>
          <w:rFonts w:ascii="Cambria" w:hAnsi="Cambria"/>
          <w:sz w:val="22"/>
          <w:szCs w:val="22"/>
        </w:rPr>
        <w:t xml:space="preserve">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w:t>
      </w:r>
      <w:r w:rsidRPr="00C96893">
        <w:rPr>
          <w:rFonts w:ascii="Cambria" w:hAnsi="Cambria"/>
          <w:sz w:val="22"/>
          <w:szCs w:val="22"/>
        </w:rPr>
        <w:lastRenderedPageBreak/>
        <w:t>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rsidTr="00D04DFB">
        <w:trPr>
          <w:trHeight w:val="80"/>
        </w:trPr>
        <w:tc>
          <w:tcPr>
            <w:tcW w:w="1668" w:type="dxa"/>
            <w:shd w:val="clear" w:color="auto" w:fill="auto"/>
          </w:tcPr>
          <w:p w:rsidR="00773297" w:rsidRPr="00C96893" w:rsidRDefault="00D04DFB">
            <w:pPr>
              <w:snapToGrid w:val="0"/>
              <w:jc w:val="both"/>
              <w:rPr>
                <w:rFonts w:ascii="Cambria" w:hAnsi="Cambria"/>
                <w:sz w:val="22"/>
                <w:szCs w:val="22"/>
              </w:rPr>
            </w:pPr>
            <w:r>
              <w:rPr>
                <w:rFonts w:ascii="Cambria" w:hAnsi="Cambria"/>
                <w:sz w:val="22"/>
                <w:szCs w:val="22"/>
              </w:rPr>
              <w:t xml:space="preserve">                 </w:t>
            </w:r>
            <w:r w:rsidRPr="00D04DFB">
              <w:rPr>
                <w:rFonts w:ascii="Cambria" w:hAnsi="Cambria"/>
                <w:sz w:val="22"/>
                <w:szCs w:val="22"/>
              </w:rPr>
              <w:t>Получатель</w:t>
            </w:r>
            <w:r>
              <w:rPr>
                <w:rFonts w:ascii="Cambria" w:hAnsi="Cambria"/>
                <w:sz w:val="22"/>
                <w:szCs w:val="22"/>
              </w:rPr>
              <w:t>-</w:t>
            </w:r>
          </w:p>
        </w:tc>
        <w:tc>
          <w:tcPr>
            <w:tcW w:w="8469" w:type="dxa"/>
            <w:tcBorders>
              <w:bottom w:val="single" w:sz="4" w:space="0" w:color="000000"/>
            </w:tcBorders>
            <w:shd w:val="clear" w:color="auto" w:fill="auto"/>
          </w:tcPr>
          <w:p w:rsidR="00D04DFB" w:rsidRPr="00D04DFB" w:rsidRDefault="00D04DFB" w:rsidP="00D04DFB">
            <w:pPr>
              <w:snapToGrid w:val="0"/>
              <w:jc w:val="both"/>
              <w:rPr>
                <w:rFonts w:ascii="Cambria" w:hAnsi="Cambria"/>
                <w:sz w:val="22"/>
                <w:szCs w:val="22"/>
              </w:rPr>
            </w:pPr>
          </w:p>
          <w:p w:rsidR="00773297" w:rsidRPr="00C96893" w:rsidRDefault="00773297" w:rsidP="00D04DFB">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711B1A">
        <w:rPr>
          <w:rFonts w:ascii="Cambria" w:hAnsi="Cambria"/>
          <w:sz w:val="22"/>
          <w:szCs w:val="22"/>
        </w:rPr>
        <w:t xml:space="preserve">или единственным покупателем,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CD6CA7">
        <w:rPr>
          <w:rFonts w:ascii="Cambria" w:hAnsi="Cambria"/>
          <w:sz w:val="22"/>
          <w:szCs w:val="22"/>
        </w:rPr>
        <w:t>права требования</w:t>
      </w:r>
      <w:r w:rsidRPr="00C96893">
        <w:rPr>
          <w:rFonts w:ascii="Cambria" w:hAnsi="Cambria"/>
          <w:sz w:val="22"/>
          <w:szCs w:val="22"/>
        </w:rPr>
        <w:t xml:space="preserve"> в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CD6CA7" w:rsidP="00FF2ADF">
      <w:pPr>
        <w:pStyle w:val="a8"/>
        <w:ind w:left="0"/>
        <w:rPr>
          <w:rFonts w:ascii="Cambria" w:hAnsi="Cambria"/>
          <w:b/>
          <w:bCs/>
          <w:sz w:val="22"/>
          <w:szCs w:val="22"/>
        </w:rPr>
      </w:pPr>
      <w:r>
        <w:rPr>
          <w:rFonts w:ascii="Cambria" w:hAnsi="Cambria"/>
          <w:b/>
          <w:bCs/>
          <w:sz w:val="22"/>
          <w:szCs w:val="22"/>
        </w:rPr>
        <w:t>ООО «Восстановление</w:t>
      </w:r>
      <w:proofErr w:type="gramStart"/>
      <w:r>
        <w:rPr>
          <w:rFonts w:ascii="Cambria" w:hAnsi="Cambria"/>
          <w:b/>
          <w:bCs/>
          <w:sz w:val="22"/>
          <w:szCs w:val="22"/>
        </w:rPr>
        <w:t>»</w:t>
      </w:r>
      <w:r w:rsidR="00773297" w:rsidRPr="00B92FFE">
        <w:rPr>
          <w:rFonts w:ascii="Cambria" w:hAnsi="Cambria"/>
          <w:b/>
          <w:bCs/>
          <w:sz w:val="22"/>
          <w:szCs w:val="22"/>
        </w:rPr>
        <w:t>:</w:t>
      </w:r>
      <w:r>
        <w:rPr>
          <w:rFonts w:ascii="Cambria" w:hAnsi="Cambria"/>
          <w:b/>
          <w:bCs/>
          <w:sz w:val="22"/>
          <w:szCs w:val="22"/>
        </w:rPr>
        <w:t xml:space="preserve">   </w:t>
      </w:r>
      <w:proofErr w:type="gramEnd"/>
      <w:r>
        <w:rPr>
          <w:rFonts w:ascii="Cambria" w:hAnsi="Cambria"/>
          <w:b/>
          <w:bCs/>
          <w:sz w:val="22"/>
          <w:szCs w:val="22"/>
        </w:rPr>
        <w:t xml:space="preserve">                     </w:t>
      </w:r>
      <w:r w:rsidR="00773297" w:rsidRPr="00B92FFE">
        <w:rPr>
          <w:rFonts w:ascii="Cambria" w:hAnsi="Cambria"/>
          <w:b/>
          <w:bCs/>
          <w:sz w:val="22"/>
          <w:szCs w:val="22"/>
        </w:rPr>
        <w:t xml:space="preserve">  </w:t>
      </w:r>
      <w:r>
        <w:rPr>
          <w:rFonts w:ascii="Cambria" w:hAnsi="Cambria"/>
          <w:b/>
          <w:bCs/>
          <w:sz w:val="22"/>
          <w:szCs w:val="22"/>
        </w:rPr>
        <w:t xml:space="preserve">                  </w:t>
      </w:r>
      <w:r w:rsidR="00773297" w:rsidRPr="00B92FFE">
        <w:rPr>
          <w:rFonts w:ascii="Cambria" w:hAnsi="Cambria"/>
          <w:b/>
          <w:bCs/>
          <w:sz w:val="22"/>
          <w:szCs w:val="22"/>
        </w:rPr>
        <w:t xml:space="preserve">                                                </w:t>
      </w:r>
      <w:r w:rsidR="002266EF">
        <w:rPr>
          <w:rFonts w:ascii="Cambria" w:hAnsi="Cambria"/>
          <w:b/>
          <w:bCs/>
          <w:sz w:val="22"/>
          <w:szCs w:val="22"/>
        </w:rPr>
        <w:t xml:space="preserve">      </w:t>
      </w:r>
      <w:r w:rsidR="00773297"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CD6CA7" w:rsidP="002F0DF3">
            <w:pPr>
              <w:pStyle w:val="a9"/>
              <w:rPr>
                <w:rFonts w:ascii="Cambria" w:hAnsi="Cambria" w:cs="Times New Roman"/>
                <w:b/>
              </w:rPr>
            </w:pPr>
            <w:r>
              <w:rPr>
                <w:rFonts w:ascii="Cambria" w:hAnsi="Cambria"/>
                <w:b/>
                <w:shd w:val="clear" w:color="auto" w:fill="FFFFFF"/>
              </w:rPr>
              <w:t xml:space="preserve">Получатель ООО «Восстановление», </w:t>
            </w:r>
            <w:r w:rsidR="002F0DF3" w:rsidRPr="00B67D50">
              <w:rPr>
                <w:rFonts w:ascii="Cambria" w:hAnsi="Cambria"/>
                <w:b/>
                <w:shd w:val="clear" w:color="auto" w:fill="FFFFFF"/>
              </w:rPr>
              <w:t>Специальный банковский счет для зачисления задатка</w:t>
            </w:r>
          </w:p>
          <w:p w:rsidR="002F0DF3" w:rsidRDefault="002F0DF3" w:rsidP="002F0DF3">
            <w:pPr>
              <w:pStyle w:val="a9"/>
              <w:jc w:val="both"/>
              <w:rPr>
                <w:rFonts w:ascii="Cambria" w:hAnsi="Cambria"/>
              </w:rPr>
            </w:pPr>
            <w:r>
              <w:rPr>
                <w:rFonts w:ascii="Cambria" w:hAnsi="Cambria"/>
              </w:rPr>
              <w:t>№</w:t>
            </w:r>
            <w:r w:rsidRPr="001225E4">
              <w:rPr>
                <w:rFonts w:ascii="Cambria" w:hAnsi="Cambria"/>
              </w:rPr>
              <w:t xml:space="preserve"> </w:t>
            </w:r>
            <w:r>
              <w:rPr>
                <w:rFonts w:ascii="Cambria" w:hAnsi="Cambria"/>
              </w:rPr>
              <w:t>40702810139000001828</w:t>
            </w:r>
            <w:r w:rsidRPr="001225E4">
              <w:rPr>
                <w:rFonts w:ascii="Cambria" w:hAnsi="Cambria"/>
              </w:rPr>
              <w:t>,</w:t>
            </w:r>
          </w:p>
          <w:p w:rsidR="002F0DF3" w:rsidRDefault="002F0DF3" w:rsidP="002F0DF3">
            <w:pPr>
              <w:pStyle w:val="a9"/>
              <w:jc w:val="both"/>
              <w:rPr>
                <w:rFonts w:ascii="Cambria" w:hAnsi="Cambria"/>
              </w:rPr>
            </w:pPr>
            <w:r>
              <w:rPr>
                <w:rFonts w:ascii="Cambria" w:hAnsi="Cambria"/>
              </w:rPr>
              <w:t>в Ниж</w:t>
            </w:r>
            <w:bookmarkStart w:id="0" w:name="_GoBack"/>
            <w:bookmarkEnd w:id="0"/>
            <w:r>
              <w:rPr>
                <w:rFonts w:ascii="Cambria" w:hAnsi="Cambria"/>
              </w:rPr>
              <w:t xml:space="preserve">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38790D" w:rsidRDefault="0038790D" w:rsidP="00D04DFB">
            <w:pPr>
              <w:pStyle w:val="a9"/>
              <w:snapToGrid w:val="0"/>
              <w:jc w:val="both"/>
              <w:rPr>
                <w:rFonts w:ascii="Cambria" w:hAnsi="Cambria" w:cs="Times New Roman"/>
              </w:rPr>
            </w:pPr>
            <w:r>
              <w:rPr>
                <w:rFonts w:ascii="Cambria" w:hAnsi="Cambria" w:cs="Times New Roman"/>
              </w:rPr>
              <w:t>Наименование:</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ИНН  </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ОГРН</w:t>
            </w:r>
            <w:r w:rsidR="0038790D">
              <w:rPr>
                <w:rFonts w:ascii="Cambria" w:hAnsi="Cambria" w:cs="Times New Roman"/>
              </w:rPr>
              <w:t>/ОГРН</w:t>
            </w:r>
            <w:r w:rsidRPr="00D04DFB">
              <w:rPr>
                <w:rFonts w:ascii="Cambria" w:hAnsi="Cambria" w:cs="Times New Roman"/>
              </w:rPr>
              <w:t xml:space="preserve">ИП </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Р/c </w:t>
            </w:r>
          </w:p>
          <w:p w:rsidR="00D04DFB" w:rsidRPr="00D04DFB" w:rsidRDefault="0038790D" w:rsidP="00D04DFB">
            <w:pPr>
              <w:pStyle w:val="a9"/>
              <w:snapToGrid w:val="0"/>
              <w:jc w:val="both"/>
              <w:rPr>
                <w:rFonts w:ascii="Cambria" w:hAnsi="Cambria" w:cs="Times New Roman"/>
              </w:rPr>
            </w:pPr>
            <w:r>
              <w:rPr>
                <w:rFonts w:ascii="Cambria" w:hAnsi="Cambria" w:cs="Times New Roman"/>
              </w:rPr>
              <w:t>В банке___________________________________</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БИК </w:t>
            </w:r>
            <w:r w:rsidR="0038790D">
              <w:rPr>
                <w:rFonts w:ascii="Cambria" w:hAnsi="Cambria" w:cs="Times New Roman"/>
              </w:rPr>
              <w:t>_____________________________</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К/c </w:t>
            </w:r>
            <w:r w:rsidR="0038790D">
              <w:rPr>
                <w:rFonts w:ascii="Cambria" w:hAnsi="Cambria" w:cs="Times New Roman"/>
              </w:rPr>
              <w:t>___________________________________</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Адрес банка, </w:t>
            </w:r>
            <w:r w:rsidR="0038790D">
              <w:rPr>
                <w:rFonts w:ascii="Cambria" w:hAnsi="Cambria" w:cs="Times New Roman"/>
              </w:rPr>
              <w:t>_________________________________________________</w:t>
            </w:r>
            <w:r w:rsidRPr="00D04DFB">
              <w:rPr>
                <w:rFonts w:ascii="Cambria" w:hAnsi="Cambria" w:cs="Times New Roman"/>
              </w:rPr>
              <w:t>,</w:t>
            </w:r>
          </w:p>
          <w:p w:rsidR="00591159" w:rsidRPr="00B92FFE" w:rsidRDefault="00D04DFB" w:rsidP="00D04DFB">
            <w:pPr>
              <w:pStyle w:val="a9"/>
              <w:snapToGrid w:val="0"/>
              <w:jc w:val="both"/>
              <w:rPr>
                <w:rFonts w:ascii="Cambria" w:hAnsi="Cambria" w:cs="Times New Roman"/>
              </w:rPr>
            </w:pPr>
            <w:r w:rsidRPr="00D04DFB">
              <w:rPr>
                <w:rFonts w:ascii="Cambria" w:hAnsi="Cambria" w:cs="Times New Roman"/>
              </w:rPr>
              <w:t xml:space="preserve">Адрес </w:t>
            </w:r>
            <w:r w:rsidR="0038790D">
              <w:rPr>
                <w:rFonts w:ascii="Cambria" w:hAnsi="Cambria" w:cs="Times New Roman"/>
              </w:rPr>
              <w:t>заявителя:___________________________________________________________________________________________________________________________________________</w:t>
            </w:r>
          </w:p>
        </w:tc>
      </w:tr>
    </w:tbl>
    <w:p w:rsidR="0001554B" w:rsidRDefault="0001554B" w:rsidP="00591159">
      <w:pPr>
        <w:pStyle w:val="a9"/>
        <w:jc w:val="both"/>
        <w:rPr>
          <w:rFonts w:ascii="Cambria" w:hAnsi="Cambria" w:cs="Times New Roman"/>
          <w:b/>
        </w:rPr>
      </w:pPr>
    </w:p>
    <w:p w:rsidR="006E4597" w:rsidRDefault="006E4597" w:rsidP="00591159">
      <w:pPr>
        <w:pStyle w:val="a9"/>
        <w:jc w:val="both"/>
        <w:rPr>
          <w:rFonts w:ascii="Cambria" w:hAnsi="Cambria" w:cs="Times New Roman"/>
          <w:b/>
        </w:rPr>
      </w:pPr>
      <w:r>
        <w:rPr>
          <w:rFonts w:ascii="Cambria" w:hAnsi="Cambria" w:cs="Times New Roman"/>
          <w:b/>
        </w:rPr>
        <w:t>Конкурсный управляющий</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00D04DFB" w:rsidRPr="00D04DFB">
        <w:rPr>
          <w:rFonts w:ascii="Cambria" w:hAnsi="Cambria" w:cs="Times New Roman"/>
        </w:rPr>
        <w:t>_________________ /</w:t>
      </w:r>
      <w:r w:rsidR="00C14DC2">
        <w:rPr>
          <w:rFonts w:ascii="Cambria" w:hAnsi="Cambria" w:cs="Times New Roman"/>
        </w:rPr>
        <w:t>_____________________</w:t>
      </w:r>
      <w:r w:rsidR="00D04DFB" w:rsidRPr="00D04DFB">
        <w:rPr>
          <w:rFonts w:ascii="Cambria" w:hAnsi="Cambria" w:cs="Times New Roman"/>
        </w:rPr>
        <w:t xml:space="preserve"> /</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7"/>
    <w:rsid w:val="0001554B"/>
    <w:rsid w:val="00031F52"/>
    <w:rsid w:val="00051A87"/>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660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8790D"/>
    <w:rsid w:val="00394A51"/>
    <w:rsid w:val="003A66A2"/>
    <w:rsid w:val="003C1736"/>
    <w:rsid w:val="003D055A"/>
    <w:rsid w:val="00447DDD"/>
    <w:rsid w:val="0046084D"/>
    <w:rsid w:val="0049541B"/>
    <w:rsid w:val="004A4A2F"/>
    <w:rsid w:val="004D3A9F"/>
    <w:rsid w:val="00505154"/>
    <w:rsid w:val="005211A7"/>
    <w:rsid w:val="0054238B"/>
    <w:rsid w:val="00557301"/>
    <w:rsid w:val="00570E90"/>
    <w:rsid w:val="0058621D"/>
    <w:rsid w:val="00591159"/>
    <w:rsid w:val="005B1466"/>
    <w:rsid w:val="005C0F2A"/>
    <w:rsid w:val="005D396D"/>
    <w:rsid w:val="005D55FD"/>
    <w:rsid w:val="006662CF"/>
    <w:rsid w:val="00676864"/>
    <w:rsid w:val="00676FCA"/>
    <w:rsid w:val="006966C2"/>
    <w:rsid w:val="006A2915"/>
    <w:rsid w:val="006B4C55"/>
    <w:rsid w:val="006E4597"/>
    <w:rsid w:val="006E619E"/>
    <w:rsid w:val="00711B1A"/>
    <w:rsid w:val="00713671"/>
    <w:rsid w:val="00730AB6"/>
    <w:rsid w:val="00750F89"/>
    <w:rsid w:val="00754BCA"/>
    <w:rsid w:val="00773297"/>
    <w:rsid w:val="007745B4"/>
    <w:rsid w:val="007C6459"/>
    <w:rsid w:val="007D0EE9"/>
    <w:rsid w:val="008130B0"/>
    <w:rsid w:val="008205AC"/>
    <w:rsid w:val="00824DA0"/>
    <w:rsid w:val="00837702"/>
    <w:rsid w:val="00870240"/>
    <w:rsid w:val="00882993"/>
    <w:rsid w:val="008C15A2"/>
    <w:rsid w:val="008E396D"/>
    <w:rsid w:val="008F7740"/>
    <w:rsid w:val="008F7918"/>
    <w:rsid w:val="009235AF"/>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F3EDC"/>
    <w:rsid w:val="00C14DC2"/>
    <w:rsid w:val="00C158DC"/>
    <w:rsid w:val="00C7010C"/>
    <w:rsid w:val="00C94C03"/>
    <w:rsid w:val="00C96893"/>
    <w:rsid w:val="00CB2AA4"/>
    <w:rsid w:val="00CD6CA7"/>
    <w:rsid w:val="00CE360C"/>
    <w:rsid w:val="00CE7342"/>
    <w:rsid w:val="00D04DFB"/>
    <w:rsid w:val="00D127B7"/>
    <w:rsid w:val="00D35698"/>
    <w:rsid w:val="00D400AF"/>
    <w:rsid w:val="00D77AC1"/>
    <w:rsid w:val="00D804A1"/>
    <w:rsid w:val="00DC2E47"/>
    <w:rsid w:val="00DC6BCC"/>
    <w:rsid w:val="00E04187"/>
    <w:rsid w:val="00E3519F"/>
    <w:rsid w:val="00E71990"/>
    <w:rsid w:val="00E73CCE"/>
    <w:rsid w:val="00EC5903"/>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AA7CF9F-06CD-422B-9D86-B11E4508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BFA7-6907-4CDD-B4C0-0EE24E41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Вега Анна Владимировна</cp:lastModifiedBy>
  <cp:revision>8</cp:revision>
  <cp:lastPrinted>2010-09-29T15:55:00Z</cp:lastPrinted>
  <dcterms:created xsi:type="dcterms:W3CDTF">2021-10-22T09:57:00Z</dcterms:created>
  <dcterms:modified xsi:type="dcterms:W3CDTF">2022-02-11T11:24:00Z</dcterms:modified>
</cp:coreProperties>
</file>