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A7FB9">
        <w:rPr>
          <w:sz w:val="28"/>
          <w:szCs w:val="28"/>
        </w:rPr>
        <w:t>136166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A7FB9">
        <w:rPr>
          <w:rFonts w:ascii="Times New Roman" w:hAnsi="Times New Roman" w:cs="Times New Roman"/>
          <w:sz w:val="28"/>
          <w:szCs w:val="28"/>
        </w:rPr>
        <w:t>25.03.2022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404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4048C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="0064048C">
              <w:rPr>
                <w:sz w:val="28"/>
                <w:szCs w:val="28"/>
              </w:rPr>
              <w:t>ельскохозяйственный</w:t>
            </w:r>
            <w:proofErr w:type="spellEnd"/>
            <w:r w:rsidR="0064048C" w:rsidRPr="0064048C">
              <w:rPr>
                <w:sz w:val="28"/>
                <w:szCs w:val="28"/>
              </w:rPr>
              <w:t xml:space="preserve"> </w:t>
            </w:r>
            <w:r w:rsidRPr="0064048C">
              <w:rPr>
                <w:sz w:val="28"/>
                <w:szCs w:val="28"/>
              </w:rPr>
              <w:t>потребительский снабженческо сбытовой кооператив «Славный»</w:t>
            </w:r>
            <w:r w:rsidR="00D342DA" w:rsidRPr="0064048C">
              <w:rPr>
                <w:sz w:val="28"/>
                <w:szCs w:val="28"/>
              </w:rPr>
              <w:t xml:space="preserve">, </w:t>
            </w:r>
            <w:r w:rsidRPr="0064048C">
              <w:rPr>
                <w:sz w:val="28"/>
                <w:szCs w:val="28"/>
              </w:rPr>
              <w:t>399458, Липецкая область, Добринский район, д. Александровка 1-я, ул. Тихая, д. 56, корпус А.</w:t>
            </w:r>
            <w:r w:rsidR="00D342DA" w:rsidRPr="0064048C">
              <w:rPr>
                <w:sz w:val="28"/>
                <w:szCs w:val="28"/>
              </w:rPr>
              <w:t xml:space="preserve">, ОГРН </w:t>
            </w:r>
            <w:r w:rsidRPr="0064048C">
              <w:rPr>
                <w:sz w:val="28"/>
                <w:szCs w:val="28"/>
              </w:rPr>
              <w:t>1144802000331</w:t>
            </w:r>
            <w:r w:rsidR="00D342DA" w:rsidRPr="0064048C">
              <w:rPr>
                <w:sz w:val="28"/>
                <w:szCs w:val="28"/>
              </w:rPr>
              <w:t xml:space="preserve">, ИНН </w:t>
            </w:r>
            <w:r w:rsidRPr="0064048C">
              <w:rPr>
                <w:sz w:val="28"/>
                <w:szCs w:val="28"/>
              </w:rPr>
              <w:t>4804025267</w:t>
            </w:r>
            <w:r w:rsidR="00D342DA" w:rsidRPr="0064048C">
              <w:rPr>
                <w:sz w:val="28"/>
                <w:szCs w:val="28"/>
              </w:rPr>
              <w:t>.</w:t>
            </w:r>
          </w:p>
          <w:p w:rsidR="00D342DA" w:rsidRPr="006404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4048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A7FB9" w:rsidRPr="0064048C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64048C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«Саморегулируемая организация арбитражных управляющих Северо-Запада»</w:t>
            </w:r>
          </w:p>
        </w:tc>
      </w:tr>
      <w:tr w:rsidR="00D342DA" w:rsidRPr="006404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4048C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4048C">
              <w:rPr>
                <w:sz w:val="28"/>
                <w:szCs w:val="28"/>
              </w:rPr>
              <w:t>Арбитражный суд Липецкой области</w:t>
            </w:r>
            <w:r w:rsidR="00D342DA" w:rsidRPr="0064048C">
              <w:rPr>
                <w:sz w:val="28"/>
                <w:szCs w:val="28"/>
              </w:rPr>
              <w:t xml:space="preserve">, дело о банкротстве </w:t>
            </w:r>
            <w:r w:rsidRPr="0064048C">
              <w:rPr>
                <w:sz w:val="28"/>
                <w:szCs w:val="28"/>
              </w:rPr>
              <w:t>А36-8863/2019</w:t>
            </w:r>
          </w:p>
        </w:tc>
      </w:tr>
      <w:tr w:rsidR="00D342DA" w:rsidRPr="006404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4048C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26.06.2020</w:t>
            </w:r>
            <w:r w:rsidR="00D342DA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7FB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права и обязанности арендатора по договору аренды земельного участка №1/2019 от 05.03.2019 года (срок действия договора 5 лет) на земельный участок, категория земель: земли сельскохозяйственного назначения, виды разрешенного использования: для сельскохозяйственного использования, кадастровый номер 48:04:1750404:103, площадь: 1482600,00 кв.м, адрес (местоположение): местоположение установлено относительно ориентира,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расположенного в границах участка. Почтовый адрес ориентира: Липецкая область, р-н Добринский, с/п Демшинский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4048C" w:rsidRPr="0064048C">
              <w:rPr>
                <w:sz w:val="28"/>
                <w:szCs w:val="28"/>
              </w:rPr>
              <w:t>10</w:t>
            </w:r>
            <w:r w:rsidR="0064048C">
              <w:rPr>
                <w:sz w:val="28"/>
                <w:szCs w:val="28"/>
              </w:rPr>
              <w:t xml:space="preserve">:00 </w:t>
            </w:r>
            <w:r w:rsidR="00FA7FB9">
              <w:rPr>
                <w:sz w:val="28"/>
                <w:szCs w:val="28"/>
              </w:rPr>
              <w:t>14.02.2022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4048C">
              <w:rPr>
                <w:sz w:val="28"/>
                <w:szCs w:val="28"/>
              </w:rPr>
              <w:t xml:space="preserve">22.03.2022 </w:t>
            </w:r>
            <w:r w:rsidR="00FA7FB9">
              <w:rPr>
                <w:sz w:val="28"/>
                <w:szCs w:val="28"/>
              </w:rPr>
              <w:t>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7FB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 г. № 495, ФЗ от 26.10.02 г. №127-ФЗ «О несостоятельности (банкротстве)», требованиям ЭТП. 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</w:t>
            </w:r>
            <w:r>
              <w:rPr>
                <w:bCs/>
                <w:sz w:val="28"/>
                <w:szCs w:val="28"/>
              </w:rPr>
              <w:lastRenderedPageBreak/>
              <w:t>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404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A7FB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A7FB9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314 400.00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4048C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10% от начальной продажной цены лота вносится в период, определенный для приема заявок на участие в торгах, на основании договора </w:t>
            </w:r>
            <w:r w:rsidRPr="00640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 задатке на специальный р/с должника.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СПССК «Славный» за Лот 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640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 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  <w:p w:rsidR="00D342DA" w:rsidRPr="0064048C" w:rsidRDefault="00FA7FB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404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СПССК «Славный» (ИНН 4804025267, КПП 480401001), р/с № 40703810813000001834 в Центрально-Черноземный банк ПАО «Сбербанк», к/с №30101810600000000681, БИК 042007681, ИНН 7707083893, КПП 366402001.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A7FB9" w:rsidRDefault="00FA7FB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3 144 000.00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A7FB9" w:rsidRDefault="00FA7FB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Лот 1: 157 200.00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4048C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(Аукционный портал Lot-online.ru) по адресу в сети «Интернет» https://sales.lot-online.ru 25.03.2022 г. в 17:00 час.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должен быть подписан победителем торгов в течение пяти дней с даты получения предложения конкурсного управляющего заключить договор </w:t>
            </w:r>
            <w:r>
              <w:rPr>
                <w:color w:val="auto"/>
                <w:sz w:val="28"/>
                <w:szCs w:val="28"/>
              </w:rPr>
              <w:lastRenderedPageBreak/>
              <w:t>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4048C" w:rsidRDefault="00FA7FB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 по реквизитам СПССК «Славный».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ЦЕНТР АНТИКРИЗИСНЫХ ТЕХНОЛОГИЙ "ЛИССТ"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3666204059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366601001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394030, Воронежская </w:t>
            </w:r>
            <w:proofErr w:type="spellStart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Воронеж, </w:t>
            </w:r>
            <w:proofErr w:type="spellStart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Кропоткина, д 2, </w:t>
            </w:r>
            <w:proofErr w:type="spellStart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FA7FB9"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</w:t>
            </w:r>
            <w:r w:rsidRPr="0064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A7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+79038587807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A7FB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catlisst@mail.ru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A7FB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12.02.2022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4048C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49B7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2255"/>
    <w:rsid w:val="00F373CD"/>
    <w:rsid w:val="00F50ADF"/>
    <w:rsid w:val="00F52475"/>
    <w:rsid w:val="00F53570"/>
    <w:rsid w:val="00F815DD"/>
    <w:rsid w:val="00FA7FB9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13ECD2-94D9-4B93-86BB-5EE840D5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8285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2022-02-11T12:06:00Z</dcterms:created>
  <dcterms:modified xsi:type="dcterms:W3CDTF">2022-02-11T12:06:00Z</dcterms:modified>
</cp:coreProperties>
</file>