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4D10AFC6" w:rsidR="00EA7238" w:rsidRPr="005A050D"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F26DD3" w:rsidRPr="005A050D">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F26DD3" w:rsidRPr="005A050D">
        <w:rPr>
          <w:rFonts w:ascii="Times New Roman" w:hAnsi="Times New Roman" w:cs="Times New Roman"/>
          <w:color w:val="000000"/>
          <w:sz w:val="24"/>
          <w:szCs w:val="24"/>
        </w:rPr>
        <w:t>Гривцова</w:t>
      </w:r>
      <w:proofErr w:type="spellEnd"/>
      <w:r w:rsidR="00F26DD3" w:rsidRPr="005A050D">
        <w:rPr>
          <w:rFonts w:ascii="Times New Roman" w:hAnsi="Times New Roman" w:cs="Times New Roman"/>
          <w:color w:val="000000"/>
          <w:sz w:val="24"/>
          <w:szCs w:val="24"/>
        </w:rPr>
        <w:t xml:space="preserve">, д. 5, </w:t>
      </w:r>
      <w:proofErr w:type="spellStart"/>
      <w:r w:rsidR="00F26DD3" w:rsidRPr="005A050D">
        <w:rPr>
          <w:rFonts w:ascii="Times New Roman" w:hAnsi="Times New Roman" w:cs="Times New Roman"/>
          <w:color w:val="000000"/>
          <w:sz w:val="24"/>
          <w:szCs w:val="24"/>
        </w:rPr>
        <w:t>лит</w:t>
      </w:r>
      <w:proofErr w:type="gramStart"/>
      <w:r w:rsidR="00F26DD3" w:rsidRPr="005A050D">
        <w:rPr>
          <w:rFonts w:ascii="Times New Roman" w:hAnsi="Times New Roman" w:cs="Times New Roman"/>
          <w:color w:val="000000"/>
          <w:sz w:val="24"/>
          <w:szCs w:val="24"/>
        </w:rPr>
        <w:t>.В</w:t>
      </w:r>
      <w:proofErr w:type="spellEnd"/>
      <w:proofErr w:type="gramEnd"/>
      <w:r w:rsidR="00F26DD3" w:rsidRPr="005A050D">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с </w:t>
      </w:r>
      <w:r w:rsidR="00AC1659" w:rsidRPr="005A050D">
        <w:rPr>
          <w:rFonts w:ascii="Times New Roman" w:hAnsi="Times New Roman" w:cs="Times New Roman"/>
          <w:color w:val="000000"/>
          <w:sz w:val="24"/>
          <w:szCs w:val="24"/>
        </w:rPr>
        <w:t>Коммерческим Банком «СПЕЦСЕТЬСТРОЙБАНК» (Общество с ограниченной ответственностью) (КБ СССБ (ООО)), адрес регистрации: 115035, г. Москва, ул. Балчуг, д. 3/2, ИНН 7705014728, ОГРН 1037739770661)</w:t>
      </w:r>
      <w:r w:rsidR="00F26DD3" w:rsidRPr="005A050D">
        <w:rPr>
          <w:rFonts w:ascii="Times New Roman" w:hAnsi="Times New Roman" w:cs="Times New Roman"/>
          <w:color w:val="000000"/>
          <w:sz w:val="24"/>
          <w:szCs w:val="24"/>
        </w:rPr>
        <w:t xml:space="preserve"> (далее – финансовая организация), </w:t>
      </w:r>
      <w:proofErr w:type="gramStart"/>
      <w:r w:rsidR="00F26DD3" w:rsidRPr="005A050D">
        <w:rPr>
          <w:rFonts w:ascii="Times New Roman" w:hAnsi="Times New Roman" w:cs="Times New Roman"/>
          <w:color w:val="000000"/>
          <w:sz w:val="24"/>
          <w:szCs w:val="24"/>
        </w:rPr>
        <w:t xml:space="preserve">конкурсным управляющим (ликвидатором) которого на основании решения Арбитражного суда </w:t>
      </w:r>
      <w:r w:rsidR="00EB443C" w:rsidRPr="005A050D">
        <w:rPr>
          <w:rFonts w:ascii="Times New Roman" w:hAnsi="Times New Roman" w:cs="Times New Roman"/>
          <w:color w:val="000000"/>
          <w:sz w:val="24"/>
          <w:szCs w:val="24"/>
        </w:rPr>
        <w:t>г. Москвы от 19 ноября 2014 г. по делу № А40-165966/14</w:t>
      </w:r>
      <w:r w:rsidR="00F26DD3" w:rsidRPr="005A050D">
        <w:rPr>
          <w:rFonts w:ascii="Times New Roman" w:hAnsi="Times New Roman" w:cs="Times New Roman"/>
          <w:color w:val="000000"/>
          <w:sz w:val="24"/>
          <w:szCs w:val="24"/>
        </w:rPr>
        <w:t xml:space="preserve"> является Государственная корпорация «Агентство по страхованию вкладов» (109240, г. Москва, ул. Высоцкого, д. 4) (далее – КУ), </w:t>
      </w:r>
      <w:r w:rsidR="00C9585C" w:rsidRPr="005A050D">
        <w:rPr>
          <w:rFonts w:ascii="Times New Roman" w:hAnsi="Times New Roman" w:cs="Times New Roman"/>
          <w:color w:val="000000"/>
          <w:sz w:val="24"/>
          <w:szCs w:val="24"/>
        </w:rPr>
        <w:t xml:space="preserve">проводит электронные </w:t>
      </w:r>
      <w:r w:rsidR="00C9585C" w:rsidRPr="005A050D">
        <w:rPr>
          <w:rFonts w:ascii="Times New Roman" w:hAnsi="Times New Roman" w:cs="Times New Roman"/>
          <w:b/>
          <w:color w:val="000000"/>
          <w:sz w:val="24"/>
          <w:szCs w:val="24"/>
        </w:rPr>
        <w:t>торги</w:t>
      </w:r>
      <w:r w:rsidR="00C9585C" w:rsidRPr="005A050D">
        <w:rPr>
          <w:rFonts w:ascii="Times New Roman" w:hAnsi="Times New Roman" w:cs="Times New Roman"/>
          <w:color w:val="000000"/>
          <w:sz w:val="24"/>
          <w:szCs w:val="24"/>
        </w:rPr>
        <w:t xml:space="preserve"> </w:t>
      </w:r>
      <w:r w:rsidR="00EA7238" w:rsidRPr="005A050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71CF15C0" w14:textId="36BB03CF" w:rsidR="00EA7238" w:rsidRPr="005A050D"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050D">
        <w:rPr>
          <w:rFonts w:ascii="Times New Roman" w:hAnsi="Times New Roman" w:cs="Times New Roman"/>
          <w:color w:val="000000"/>
          <w:sz w:val="24"/>
          <w:szCs w:val="24"/>
        </w:rPr>
        <w:t>Предметом Торгов является следующее имущество:</w:t>
      </w:r>
    </w:p>
    <w:p w14:paraId="3FF19FAC" w14:textId="361FFC7B" w:rsidR="00914D34" w:rsidRPr="00836B5F" w:rsidRDefault="005A050D" w:rsidP="00914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A050D">
        <w:rPr>
          <w:rFonts w:ascii="Times New Roman" w:hAnsi="Times New Roman" w:cs="Times New Roman"/>
          <w:color w:val="000000"/>
          <w:sz w:val="24"/>
          <w:szCs w:val="24"/>
        </w:rPr>
        <w:t>Лот 1 - Нежилое помещение - 988,4 кв. м (этаж №1, помещение  IV: комнаты 5 (6,2 кв. м), 5а (13,2 кв. м), 6д (27 кв. м), 6е (36,8 кв. м), 6ж (34,2 кв. м), 7 (33,5 кв. м), помещение V, комнаты: 1а (36,9 кв. м), 16 (16,3 кв. м), 1в (32,1 кв. м), антресоль 1 этажа: комната 26 (4,8 кв. м), антресоль</w:t>
      </w:r>
      <w:proofErr w:type="gramEnd"/>
      <w:r w:rsidRPr="005A050D">
        <w:rPr>
          <w:rFonts w:ascii="Times New Roman" w:hAnsi="Times New Roman" w:cs="Times New Roman"/>
          <w:color w:val="000000"/>
          <w:sz w:val="24"/>
          <w:szCs w:val="24"/>
        </w:rPr>
        <w:t xml:space="preserve"> </w:t>
      </w:r>
      <w:proofErr w:type="gramStart"/>
      <w:r w:rsidRPr="005A050D">
        <w:rPr>
          <w:rFonts w:ascii="Times New Roman" w:hAnsi="Times New Roman" w:cs="Times New Roman"/>
          <w:color w:val="000000"/>
          <w:sz w:val="24"/>
          <w:szCs w:val="24"/>
        </w:rPr>
        <w:t>1, помещение  XIX, комнаты 1 (25,5 кв. м), 3 (14 кв. м), 3а (2,8 кв. м), 3б (1 кв. м), 3в (1 кв. м), 3г (2,7 кв. м), 3д (2,7 кв. м), 3е (0,9 кв. м), 3ж (1 кв. м), 4 (26,2 кв. м), 5 (27,2 кв. м), 6 (28,3 кв. м), 7 (6,8 кв. м), 8 (13,8 кв. м</w:t>
      </w:r>
      <w:proofErr w:type="gramEnd"/>
      <w:r w:rsidRPr="005A050D">
        <w:rPr>
          <w:rFonts w:ascii="Times New Roman" w:hAnsi="Times New Roman" w:cs="Times New Roman"/>
          <w:color w:val="000000"/>
          <w:sz w:val="24"/>
          <w:szCs w:val="24"/>
        </w:rPr>
        <w:t xml:space="preserve">), </w:t>
      </w:r>
      <w:proofErr w:type="gramStart"/>
      <w:r w:rsidRPr="005A050D">
        <w:rPr>
          <w:rFonts w:ascii="Times New Roman" w:hAnsi="Times New Roman" w:cs="Times New Roman"/>
          <w:color w:val="000000"/>
          <w:sz w:val="24"/>
          <w:szCs w:val="24"/>
        </w:rPr>
        <w:t>9 (23,7 кв. м), 10 (35,2 кв. м), 11 (36,8 кв. м), 12 (34,5 кв. м), 13 (34,2 кв. м), 14 (19,7 кв. м), 15 (49,9 кв. м), 16 (16,8 кв. м), 17 (19 кв. м), 18 (16,9 кв. м), 19 (36,1 кв. м), 20 (17,2 кв. м), 21 (18,6 кв. м), 22 (18,9 кв. м), 23 (19 кв. м</w:t>
      </w:r>
      <w:proofErr w:type="gramEnd"/>
      <w:r w:rsidRPr="005A050D">
        <w:rPr>
          <w:rFonts w:ascii="Times New Roman" w:hAnsi="Times New Roman" w:cs="Times New Roman"/>
          <w:color w:val="000000"/>
          <w:sz w:val="24"/>
          <w:szCs w:val="24"/>
        </w:rPr>
        <w:t xml:space="preserve">), </w:t>
      </w:r>
      <w:proofErr w:type="gramStart"/>
      <w:r w:rsidRPr="005A050D">
        <w:rPr>
          <w:rFonts w:ascii="Times New Roman" w:hAnsi="Times New Roman" w:cs="Times New Roman"/>
          <w:color w:val="000000"/>
          <w:sz w:val="24"/>
          <w:szCs w:val="24"/>
        </w:rPr>
        <w:t xml:space="preserve">24 (14,2 кв. м), 25 (20,4 кв. м), помещение  XVIII, комнаты 21 (15,5 кв. м), 22 (35,9 кв. м), 22а (11,5 кв. м), 22б (23,3 кв. м), 22в (18,2 кв. м), 22г (16,2 кв. м), 23 (7,5 кв. м), 24 (10,6 кв. м), 24а (11,1 кв. м), 24б (13,2 кв. м), адрес:  г. Москва, </w:t>
      </w:r>
      <w:proofErr w:type="spellStart"/>
      <w:r w:rsidRPr="005A050D">
        <w:rPr>
          <w:rFonts w:ascii="Times New Roman" w:hAnsi="Times New Roman" w:cs="Times New Roman"/>
          <w:color w:val="000000"/>
          <w:sz w:val="24"/>
          <w:szCs w:val="24"/>
        </w:rPr>
        <w:t>пр</w:t>
      </w:r>
      <w:proofErr w:type="spellEnd"/>
      <w:r w:rsidRPr="005A050D">
        <w:rPr>
          <w:rFonts w:ascii="Times New Roman" w:hAnsi="Times New Roman" w:cs="Times New Roman"/>
          <w:color w:val="000000"/>
          <w:sz w:val="24"/>
          <w:szCs w:val="24"/>
        </w:rPr>
        <w:t xml:space="preserve">-д </w:t>
      </w:r>
      <w:proofErr w:type="spellStart"/>
      <w:r w:rsidRPr="005A050D">
        <w:rPr>
          <w:rFonts w:ascii="Times New Roman" w:hAnsi="Times New Roman" w:cs="Times New Roman"/>
          <w:color w:val="000000"/>
          <w:sz w:val="24"/>
          <w:szCs w:val="24"/>
        </w:rPr>
        <w:t>Нижнелихоборский</w:t>
      </w:r>
      <w:proofErr w:type="spellEnd"/>
      <w:r w:rsidRPr="005A050D">
        <w:rPr>
          <w:rFonts w:ascii="Times New Roman" w:hAnsi="Times New Roman" w:cs="Times New Roman"/>
          <w:color w:val="000000"/>
          <w:sz w:val="24"/>
          <w:szCs w:val="24"/>
        </w:rPr>
        <w:t xml:space="preserve"> 3-й, д. 1А, стр</w:t>
      </w:r>
      <w:proofErr w:type="gramEnd"/>
      <w:r w:rsidRPr="005A050D">
        <w:rPr>
          <w:rFonts w:ascii="Times New Roman" w:hAnsi="Times New Roman" w:cs="Times New Roman"/>
          <w:color w:val="000000"/>
          <w:sz w:val="24"/>
          <w:szCs w:val="24"/>
        </w:rPr>
        <w:t>. 6, кадастровый номер 77:09:0003024:4761</w:t>
      </w:r>
      <w:r>
        <w:rPr>
          <w:rFonts w:ascii="Times New Roman" w:hAnsi="Times New Roman" w:cs="Times New Roman"/>
          <w:color w:val="000000"/>
          <w:sz w:val="24"/>
          <w:szCs w:val="24"/>
        </w:rPr>
        <w:t xml:space="preserve"> – </w:t>
      </w:r>
      <w:r w:rsidRPr="005A050D">
        <w:rPr>
          <w:rFonts w:ascii="Times New Roman" w:hAnsi="Times New Roman" w:cs="Times New Roman"/>
          <w:color w:val="000000"/>
          <w:sz w:val="24"/>
          <w:szCs w:val="24"/>
        </w:rPr>
        <w:t>66 200 000</w:t>
      </w:r>
      <w:r>
        <w:rPr>
          <w:rFonts w:ascii="Times New Roman" w:hAnsi="Times New Roman" w:cs="Times New Roman"/>
          <w:color w:val="000000"/>
          <w:sz w:val="24"/>
          <w:szCs w:val="24"/>
        </w:rPr>
        <w:t>,00 руб.</w:t>
      </w:r>
      <w:r w:rsidRPr="005A050D">
        <w:rPr>
          <w:rFonts w:ascii="Times New Roman" w:hAnsi="Times New Roman" w:cs="Times New Roman"/>
          <w:color w:val="000000"/>
          <w:sz w:val="24"/>
          <w:szCs w:val="24"/>
        </w:rPr>
        <w:t>;</w:t>
      </w:r>
    </w:p>
    <w:p w14:paraId="0425D247" w14:textId="46D3F8EA" w:rsidR="005A050D" w:rsidRDefault="005A050D" w:rsidP="00914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Лот 2 - </w:t>
      </w:r>
      <w:r w:rsidRPr="005A050D">
        <w:rPr>
          <w:rFonts w:ascii="Times New Roman" w:hAnsi="Times New Roman" w:cs="Times New Roman"/>
          <w:color w:val="000000"/>
          <w:sz w:val="24"/>
          <w:szCs w:val="24"/>
        </w:rPr>
        <w:t>40/100 долей в праве собственности на нежилое помещение - 160 кв. м (этаж №1, помещение III, комнаты 1в (2,3 кв. м), 1б (4,2 кв. м), помещение IV, комнаты 3 (16,2 кв. м), 3а (2,7 кв. м), 3б (1,1 кв. м), 3в (1,2 кв. м), 3г (2,7 кв. м), 3д (1 кв. м), 3е (1 кв. м), 4 (5,3</w:t>
      </w:r>
      <w:proofErr w:type="gramEnd"/>
      <w:r w:rsidRPr="005A050D">
        <w:rPr>
          <w:rFonts w:ascii="Times New Roman" w:hAnsi="Times New Roman" w:cs="Times New Roman"/>
          <w:color w:val="000000"/>
          <w:sz w:val="24"/>
          <w:szCs w:val="24"/>
        </w:rPr>
        <w:t xml:space="preserve"> </w:t>
      </w:r>
      <w:proofErr w:type="gramStart"/>
      <w:r w:rsidRPr="005A050D">
        <w:rPr>
          <w:rFonts w:ascii="Times New Roman" w:hAnsi="Times New Roman" w:cs="Times New Roman"/>
          <w:color w:val="000000"/>
          <w:sz w:val="24"/>
          <w:szCs w:val="24"/>
        </w:rPr>
        <w:t xml:space="preserve">кв. м), 6 (19,5 кв. м), 6а (3,1 кв. м), 6в (36,2 кв. м), 6г (8,2 кв. м), 8а (9,6 кв. м), помещение V, комната 1 (24,1 кв. м), помещение VI, комната 1 (17,5 кв. м), 1а (3,1 кв. м), 1б (1 кв. м), адрес:  г. Москва, </w:t>
      </w:r>
      <w:proofErr w:type="spellStart"/>
      <w:r w:rsidRPr="005A050D">
        <w:rPr>
          <w:rFonts w:ascii="Times New Roman" w:hAnsi="Times New Roman" w:cs="Times New Roman"/>
          <w:color w:val="000000"/>
          <w:sz w:val="24"/>
          <w:szCs w:val="24"/>
        </w:rPr>
        <w:t>пр</w:t>
      </w:r>
      <w:proofErr w:type="spellEnd"/>
      <w:r w:rsidRPr="005A050D">
        <w:rPr>
          <w:rFonts w:ascii="Times New Roman" w:hAnsi="Times New Roman" w:cs="Times New Roman"/>
          <w:color w:val="000000"/>
          <w:sz w:val="24"/>
          <w:szCs w:val="24"/>
        </w:rPr>
        <w:t xml:space="preserve">-д </w:t>
      </w:r>
      <w:proofErr w:type="spellStart"/>
      <w:r w:rsidRPr="005A050D">
        <w:rPr>
          <w:rFonts w:ascii="Times New Roman" w:hAnsi="Times New Roman" w:cs="Times New Roman"/>
          <w:color w:val="000000"/>
          <w:sz w:val="24"/>
          <w:szCs w:val="24"/>
        </w:rPr>
        <w:t>Нижнелихоборский</w:t>
      </w:r>
      <w:proofErr w:type="spellEnd"/>
      <w:r w:rsidRPr="005A050D">
        <w:rPr>
          <w:rFonts w:ascii="Times New Roman" w:hAnsi="Times New Roman" w:cs="Times New Roman"/>
          <w:color w:val="000000"/>
          <w:sz w:val="24"/>
          <w:szCs w:val="24"/>
        </w:rPr>
        <w:t xml:space="preserve"> 3-й, д. 1А, стр. 6, кадастровый номер 77:09:0003024:4762</w:t>
      </w:r>
      <w:proofErr w:type="gramEnd"/>
      <w:r>
        <w:rPr>
          <w:rFonts w:ascii="Times New Roman" w:hAnsi="Times New Roman" w:cs="Times New Roman"/>
          <w:color w:val="000000"/>
          <w:sz w:val="24"/>
          <w:szCs w:val="24"/>
        </w:rPr>
        <w:t xml:space="preserve"> – </w:t>
      </w:r>
      <w:r w:rsidRPr="005A050D">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5A050D">
        <w:rPr>
          <w:rFonts w:ascii="Times New Roman" w:hAnsi="Times New Roman" w:cs="Times New Roman"/>
          <w:color w:val="000000"/>
          <w:sz w:val="24"/>
          <w:szCs w:val="24"/>
        </w:rPr>
        <w:t>900</w:t>
      </w:r>
      <w:r>
        <w:rPr>
          <w:rFonts w:ascii="Times New Roman" w:hAnsi="Times New Roman" w:cs="Times New Roman"/>
          <w:color w:val="000000"/>
          <w:sz w:val="24"/>
          <w:szCs w:val="24"/>
        </w:rPr>
        <w:t xml:space="preserve"> </w:t>
      </w:r>
      <w:r w:rsidRPr="005A050D">
        <w:rPr>
          <w:rFonts w:ascii="Times New Roman" w:hAnsi="Times New Roman" w:cs="Times New Roman"/>
          <w:color w:val="000000"/>
          <w:sz w:val="24"/>
          <w:szCs w:val="24"/>
        </w:rPr>
        <w:t>000</w:t>
      </w:r>
      <w:r>
        <w:rPr>
          <w:rFonts w:ascii="Times New Roman" w:hAnsi="Times New Roman" w:cs="Times New Roman"/>
          <w:color w:val="000000"/>
          <w:sz w:val="24"/>
          <w:szCs w:val="24"/>
        </w:rPr>
        <w:t>,00 руб.</w:t>
      </w:r>
    </w:p>
    <w:p w14:paraId="3D3D7E53" w14:textId="4BD38EA2" w:rsidR="00836B5F" w:rsidRPr="005A050D" w:rsidRDefault="00836B5F" w:rsidP="00914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highlight w:val="yellow"/>
        </w:rPr>
      </w:pPr>
      <w:r w:rsidRPr="00836B5F">
        <w:rPr>
          <w:rFonts w:ascii="Times New Roman" w:hAnsi="Times New Roman" w:cs="Times New Roman"/>
          <w:color w:val="000000"/>
          <w:sz w:val="24"/>
          <w:szCs w:val="24"/>
        </w:rPr>
        <w:t xml:space="preserve">Лот </w:t>
      </w:r>
      <w:r>
        <w:rPr>
          <w:rFonts w:ascii="Times New Roman" w:hAnsi="Times New Roman" w:cs="Times New Roman"/>
          <w:color w:val="000000"/>
          <w:sz w:val="24"/>
          <w:szCs w:val="24"/>
        </w:rPr>
        <w:t>2</w:t>
      </w:r>
      <w:r w:rsidRPr="00836B5F">
        <w:rPr>
          <w:rFonts w:ascii="Times New Roman" w:hAnsi="Times New Roman" w:cs="Times New Roman"/>
          <w:color w:val="000000"/>
          <w:sz w:val="24"/>
          <w:szCs w:val="24"/>
        </w:rPr>
        <w:t xml:space="preserve">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Договор купли-продажи заключается в нотариальной форме.</w:t>
      </w:r>
    </w:p>
    <w:p w14:paraId="15D12F19" w14:textId="77777777"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DE1D87">
        <w:rPr>
          <w:rFonts w:ascii="Times New Roman CYR" w:hAnsi="Times New Roman CYR" w:cs="Times New Roman CYR"/>
          <w:color w:val="000000"/>
        </w:rPr>
        <w:t>С подробной информацией о составе лотов финансовой организа</w:t>
      </w:r>
      <w:r w:rsidR="00C11EFF" w:rsidRPr="00DE1D87">
        <w:rPr>
          <w:rFonts w:ascii="Times New Roman CYR" w:hAnsi="Times New Roman CYR" w:cs="Times New Roman CYR"/>
          <w:color w:val="000000"/>
        </w:rPr>
        <w:t>ции можно ознакомиться на сайте</w:t>
      </w:r>
      <w:r w:rsidRPr="00DE1D87">
        <w:rPr>
          <w:rFonts w:ascii="Times New Roman CYR" w:hAnsi="Times New Roman CYR" w:cs="Times New Roman CYR"/>
          <w:color w:val="000000"/>
        </w:rPr>
        <w:t xml:space="preserve"> </w:t>
      </w:r>
      <w:r w:rsidR="00C11EFF" w:rsidRPr="00DE1D87">
        <w:rPr>
          <w:rFonts w:ascii="Times New Roman CYR" w:hAnsi="Times New Roman CYR" w:cs="Times New Roman CYR"/>
          <w:color w:val="000000"/>
        </w:rPr>
        <w:t>ОТ http://www.auction-house.ru/</w:t>
      </w:r>
      <w:r w:rsidRPr="00DE1D87">
        <w:rPr>
          <w:rFonts w:ascii="Times New Roman CYR" w:hAnsi="Times New Roman CYR" w:cs="Times New Roman CYR"/>
          <w:color w:val="000000"/>
        </w:rPr>
        <w:t xml:space="preserve">, также </w:t>
      </w:r>
      <w:hyperlink r:id="rId5" w:history="1">
        <w:r w:rsidR="00C11EFF" w:rsidRPr="00DE1D87">
          <w:rPr>
            <w:rStyle w:val="a4"/>
            <w:rFonts w:ascii="Times New Roman CYR" w:hAnsi="Times New Roman CYR" w:cs="Times New Roman CYR"/>
          </w:rPr>
          <w:t>www.asv.org.ru</w:t>
        </w:r>
      </w:hyperlink>
      <w:r w:rsidR="00C11EFF" w:rsidRPr="00DE1D87">
        <w:rPr>
          <w:rFonts w:ascii="Times New Roman CYR" w:hAnsi="Times New Roman CYR" w:cs="Times New Roman CYR"/>
          <w:color w:val="000000"/>
        </w:rPr>
        <w:t xml:space="preserve">, </w:t>
      </w:r>
      <w:hyperlink r:id="rId6" w:history="1">
        <w:r w:rsidR="00C11EFF" w:rsidRPr="00DE1D87">
          <w:rPr>
            <w:rStyle w:val="a4"/>
            <w:color w:val="27509B"/>
            <w:bdr w:val="none" w:sz="0" w:space="0" w:color="auto" w:frame="1"/>
          </w:rPr>
          <w:t>www.torgiasv.ru</w:t>
        </w:r>
      </w:hyperlink>
      <w:r w:rsidRPr="00DE1D87">
        <w:rPr>
          <w:rFonts w:ascii="Times New Roman CYR" w:hAnsi="Times New Roman CYR" w:cs="Times New Roman CYR"/>
          <w:color w:val="000000"/>
        </w:rPr>
        <w:t xml:space="preserve"> в разделах «Ликвидация Банков» и «Продажа имущества».</w:t>
      </w:r>
    </w:p>
    <w:p w14:paraId="1508893B" w14:textId="2E659929"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DE1D87">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0E3521" w:rsidRPr="00DE1D87">
        <w:rPr>
          <w:rFonts w:ascii="Times New Roman CYR" w:hAnsi="Times New Roman CYR" w:cs="Times New Roman CYR"/>
          <w:color w:val="000000"/>
        </w:rPr>
        <w:t>10 (десять)</w:t>
      </w:r>
      <w:r w:rsidRPr="00DE1D87">
        <w:rPr>
          <w:rFonts w:ascii="Times New Roman CYR" w:hAnsi="Times New Roman CYR" w:cs="Times New Roman CYR"/>
          <w:color w:val="000000"/>
        </w:rPr>
        <w:t xml:space="preserve"> процентов от начальной цены продажи предмета Торгов (лота).</w:t>
      </w:r>
    </w:p>
    <w:p w14:paraId="03856A4A" w14:textId="101F72D9"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rFonts w:ascii="Times New Roman CYR" w:hAnsi="Times New Roman CYR" w:cs="Times New Roman CYR"/>
          <w:b/>
          <w:bCs/>
          <w:color w:val="000000"/>
        </w:rPr>
        <w:t>Торги</w:t>
      </w:r>
      <w:r w:rsidRPr="00DE1D87">
        <w:rPr>
          <w:color w:val="000000"/>
        </w:rPr>
        <w:t xml:space="preserve"> имуществом финансовой организации будут проведены в 14:00 часов по московскому времени</w:t>
      </w:r>
      <w:r w:rsidRPr="00DE1D87">
        <w:rPr>
          <w:rFonts w:ascii="Times New Roman CYR" w:hAnsi="Times New Roman CYR" w:cs="Times New Roman CYR"/>
          <w:color w:val="000000"/>
        </w:rPr>
        <w:t xml:space="preserve"> </w:t>
      </w:r>
      <w:r w:rsidR="000E3521" w:rsidRPr="00DE1D87">
        <w:rPr>
          <w:rFonts w:ascii="Times New Roman CYR" w:hAnsi="Times New Roman CYR" w:cs="Times New Roman CYR"/>
          <w:b/>
          <w:color w:val="000000"/>
        </w:rPr>
        <w:t>27 декабря</w:t>
      </w:r>
      <w:r w:rsidR="00E12685" w:rsidRPr="00DE1D87">
        <w:rPr>
          <w:rFonts w:ascii="Times New Roman CYR" w:hAnsi="Times New Roman CYR" w:cs="Times New Roman CYR"/>
          <w:b/>
          <w:color w:val="000000"/>
        </w:rPr>
        <w:t xml:space="preserve"> </w:t>
      </w:r>
      <w:r w:rsidR="00130BFB" w:rsidRPr="00DE1D87">
        <w:rPr>
          <w:b/>
        </w:rPr>
        <w:t>202</w:t>
      </w:r>
      <w:r w:rsidR="00E12685" w:rsidRPr="00DE1D87">
        <w:rPr>
          <w:b/>
        </w:rPr>
        <w:t>1</w:t>
      </w:r>
      <w:r w:rsidR="00564010" w:rsidRPr="00DE1D87">
        <w:rPr>
          <w:b/>
        </w:rPr>
        <w:t xml:space="preserve"> г</w:t>
      </w:r>
      <w:r w:rsidR="00C11EFF" w:rsidRPr="00DE1D87">
        <w:rPr>
          <w:b/>
        </w:rPr>
        <w:t>.</w:t>
      </w:r>
      <w:r w:rsidR="00467D6B" w:rsidRPr="00DE1D87">
        <w:t xml:space="preserve"> </w:t>
      </w:r>
      <w:r w:rsidRPr="00DE1D87">
        <w:rPr>
          <w:rFonts w:ascii="Times New Roman CYR" w:hAnsi="Times New Roman CYR" w:cs="Times New Roman CYR"/>
          <w:color w:val="000000"/>
        </w:rPr>
        <w:t xml:space="preserve">на электронной площадке </w:t>
      </w:r>
      <w:r w:rsidR="00C11EFF" w:rsidRPr="00DE1D87">
        <w:rPr>
          <w:color w:val="000000"/>
        </w:rPr>
        <w:t xml:space="preserve">АО «Российский аукционный дом» по адресу: </w:t>
      </w:r>
      <w:hyperlink r:id="rId7" w:history="1">
        <w:r w:rsidR="00C11EFF" w:rsidRPr="00DE1D87">
          <w:rPr>
            <w:rStyle w:val="a4"/>
          </w:rPr>
          <w:t>http://lot-online.ru</w:t>
        </w:r>
      </w:hyperlink>
      <w:r w:rsidR="00C11EFF" w:rsidRPr="00DE1D87">
        <w:rPr>
          <w:color w:val="000000"/>
        </w:rPr>
        <w:t xml:space="preserve"> (далее – ЭТП)</w:t>
      </w:r>
      <w:r w:rsidRPr="00DE1D87">
        <w:rPr>
          <w:rFonts w:ascii="Times New Roman CYR" w:hAnsi="Times New Roman CYR" w:cs="Times New Roman CYR"/>
          <w:color w:val="000000"/>
        </w:rPr>
        <w:t>.</w:t>
      </w:r>
    </w:p>
    <w:p w14:paraId="304B41CC" w14:textId="77777777"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color w:val="000000"/>
        </w:rPr>
        <w:t>Время окончания Торгов:</w:t>
      </w:r>
    </w:p>
    <w:p w14:paraId="5227E954" w14:textId="77777777"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2632C1FD"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color w:val="000000"/>
        </w:rPr>
        <w:t>В случае</w:t>
      </w:r>
      <w:proofErr w:type="gramStart"/>
      <w:r w:rsidRPr="00DE1D87">
        <w:rPr>
          <w:color w:val="000000"/>
        </w:rPr>
        <w:t>,</w:t>
      </w:r>
      <w:proofErr w:type="gramEnd"/>
      <w:r w:rsidRPr="00DE1D87">
        <w:rPr>
          <w:color w:val="000000"/>
        </w:rPr>
        <w:t xml:space="preserve"> если по итогам Торгов, назначенных на</w:t>
      </w:r>
      <w:r w:rsidR="00C11EFF" w:rsidRPr="00DE1D87">
        <w:rPr>
          <w:color w:val="000000"/>
        </w:rPr>
        <w:t xml:space="preserve"> </w:t>
      </w:r>
      <w:r w:rsidR="000E3521" w:rsidRPr="00DE1D87">
        <w:rPr>
          <w:color w:val="000000"/>
        </w:rPr>
        <w:t xml:space="preserve">27 декабря </w:t>
      </w:r>
      <w:r w:rsidR="00E12685" w:rsidRPr="00DE1D87">
        <w:t>2021 г.</w:t>
      </w:r>
      <w:r w:rsidRPr="00DE1D87">
        <w:rPr>
          <w:color w:val="000000"/>
        </w:rPr>
        <w:t>, лоты не реализованы, то в 14:00 часов по московскому времени</w:t>
      </w:r>
      <w:r w:rsidR="000E3521" w:rsidRPr="00DE1D87">
        <w:rPr>
          <w:color w:val="000000"/>
        </w:rPr>
        <w:t xml:space="preserve"> </w:t>
      </w:r>
      <w:r w:rsidR="000E3521" w:rsidRPr="00DE1D87">
        <w:rPr>
          <w:b/>
          <w:color w:val="000000"/>
        </w:rPr>
        <w:t>16 февраля</w:t>
      </w:r>
      <w:r w:rsidR="000E3521" w:rsidRPr="00DE1D87">
        <w:rPr>
          <w:color w:val="000000"/>
        </w:rPr>
        <w:t xml:space="preserve"> </w:t>
      </w:r>
      <w:r w:rsidR="00E12685" w:rsidRPr="00DE1D87">
        <w:rPr>
          <w:b/>
        </w:rPr>
        <w:t>202</w:t>
      </w:r>
      <w:r w:rsidR="000E3521" w:rsidRPr="00DE1D87">
        <w:rPr>
          <w:b/>
        </w:rPr>
        <w:t>2</w:t>
      </w:r>
      <w:r w:rsidR="00E12685" w:rsidRPr="00DE1D87">
        <w:rPr>
          <w:b/>
        </w:rPr>
        <w:t xml:space="preserve"> г.</w:t>
      </w:r>
      <w:r w:rsidR="00467D6B" w:rsidRPr="00DE1D87">
        <w:t xml:space="preserve"> </w:t>
      </w:r>
      <w:r w:rsidRPr="00DE1D87">
        <w:rPr>
          <w:color w:val="000000"/>
        </w:rPr>
        <w:t xml:space="preserve">на </w:t>
      </w:r>
      <w:r w:rsidR="00C11EFF" w:rsidRPr="00DE1D87">
        <w:rPr>
          <w:color w:val="000000"/>
        </w:rPr>
        <w:t>ЭТП</w:t>
      </w:r>
      <w:r w:rsidR="00467D6B" w:rsidRPr="00DE1D87">
        <w:t xml:space="preserve"> </w:t>
      </w:r>
      <w:r w:rsidRPr="00DE1D87">
        <w:rPr>
          <w:color w:val="000000"/>
        </w:rPr>
        <w:t>будут проведены</w:t>
      </w:r>
      <w:r w:rsidRPr="00DE1D87">
        <w:rPr>
          <w:b/>
          <w:bCs/>
          <w:color w:val="000000"/>
        </w:rPr>
        <w:t xml:space="preserve"> </w:t>
      </w:r>
      <w:r w:rsidRPr="00DE1D87">
        <w:rPr>
          <w:b/>
          <w:bCs/>
          <w:color w:val="000000"/>
        </w:rPr>
        <w:lastRenderedPageBreak/>
        <w:t xml:space="preserve">повторные Торги </w:t>
      </w:r>
      <w:r w:rsidRPr="00DE1D87">
        <w:rPr>
          <w:color w:val="000000"/>
        </w:rPr>
        <w:t>нереализованными лотами со снижением начальной цены лотов на 10 (Десять) процентов.</w:t>
      </w:r>
    </w:p>
    <w:p w14:paraId="0C700AC8" w14:textId="77777777"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color w:val="000000"/>
        </w:rPr>
        <w:t xml:space="preserve">Оператор </w:t>
      </w:r>
      <w:r w:rsidR="00F05E04" w:rsidRPr="00DE1D87">
        <w:rPr>
          <w:color w:val="000000"/>
        </w:rPr>
        <w:t>ЭТП</w:t>
      </w:r>
      <w:r w:rsidRPr="00DE1D87">
        <w:rPr>
          <w:color w:val="000000"/>
        </w:rPr>
        <w:t xml:space="preserve"> (далее – Оператор) обеспечивает проведение Торгов.</w:t>
      </w:r>
    </w:p>
    <w:p w14:paraId="415A5C5E" w14:textId="419F4D05"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E1D87">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DE1D87">
        <w:rPr>
          <w:color w:val="000000"/>
        </w:rPr>
        <w:t>00</w:t>
      </w:r>
      <w:r w:rsidRPr="00DE1D87">
        <w:rPr>
          <w:color w:val="000000"/>
        </w:rPr>
        <w:t xml:space="preserve"> часов по московскому времени</w:t>
      </w:r>
      <w:r w:rsidR="00E12685" w:rsidRPr="00DE1D87">
        <w:rPr>
          <w:color w:val="000000"/>
        </w:rPr>
        <w:t xml:space="preserve"> </w:t>
      </w:r>
      <w:r w:rsidR="00DE1D87" w:rsidRPr="00DE1D87">
        <w:rPr>
          <w:b/>
          <w:color w:val="000000"/>
        </w:rPr>
        <w:t>16 ноября</w:t>
      </w:r>
      <w:r w:rsidR="00E12685" w:rsidRPr="00DE1D87">
        <w:rPr>
          <w:rFonts w:ascii="Times New Roman CYR" w:hAnsi="Times New Roman CYR" w:cs="Times New Roman CYR"/>
          <w:color w:val="000000"/>
        </w:rPr>
        <w:t xml:space="preserve"> </w:t>
      </w:r>
      <w:r w:rsidR="00E12685" w:rsidRPr="00DE1D87">
        <w:rPr>
          <w:b/>
        </w:rPr>
        <w:t>2021 г.</w:t>
      </w:r>
      <w:r w:rsidRPr="00DE1D87">
        <w:rPr>
          <w:color w:val="000000"/>
        </w:rPr>
        <w:t>, а на участие в повторных Торгах начинается в 00:</w:t>
      </w:r>
      <w:r w:rsidR="00997993" w:rsidRPr="00DE1D87">
        <w:rPr>
          <w:color w:val="000000"/>
        </w:rPr>
        <w:t>00</w:t>
      </w:r>
      <w:r w:rsidRPr="00DE1D87">
        <w:rPr>
          <w:color w:val="000000"/>
        </w:rPr>
        <w:t xml:space="preserve"> часов по московскому времени </w:t>
      </w:r>
      <w:r w:rsidR="00DE1D87" w:rsidRPr="00DE1D87">
        <w:rPr>
          <w:b/>
          <w:color w:val="000000"/>
        </w:rPr>
        <w:t>30 декабря</w:t>
      </w:r>
      <w:r w:rsidR="00E12685" w:rsidRPr="00DE1D87">
        <w:rPr>
          <w:rFonts w:ascii="Times New Roman CYR" w:hAnsi="Times New Roman CYR" w:cs="Times New Roman CYR"/>
          <w:color w:val="000000"/>
        </w:rPr>
        <w:t xml:space="preserve"> </w:t>
      </w:r>
      <w:r w:rsidR="00E12685" w:rsidRPr="00DE1D87">
        <w:rPr>
          <w:b/>
        </w:rPr>
        <w:t>2021 г.</w:t>
      </w:r>
      <w:r w:rsidRPr="00DE1D87">
        <w:rPr>
          <w:color w:val="000000"/>
        </w:rPr>
        <w:t xml:space="preserve"> Прием заявок на участие в Торгах и задатков прекращается в 14:00 часов по</w:t>
      </w:r>
      <w:proofErr w:type="gramEnd"/>
      <w:r w:rsidRPr="00DE1D87">
        <w:rPr>
          <w:color w:val="000000"/>
        </w:rPr>
        <w:t xml:space="preserve"> московскому времени за 5 (Пять) календарных дней до даты проведения соответствующих Торгов.</w:t>
      </w:r>
    </w:p>
    <w:p w14:paraId="42966774" w14:textId="77777777"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E1D87">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7CD785ED"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E1D87">
        <w:rPr>
          <w:b/>
          <w:bCs/>
          <w:color w:val="000000"/>
        </w:rPr>
        <w:t>Торги ППП</w:t>
      </w:r>
      <w:r w:rsidR="00C11EFF" w:rsidRPr="00DE1D87">
        <w:rPr>
          <w:color w:val="000000"/>
          <w:shd w:val="clear" w:color="auto" w:fill="FFFFFF"/>
        </w:rPr>
        <w:t xml:space="preserve"> будут проведены на ЭТП</w:t>
      </w:r>
      <w:r w:rsidRPr="00DE1D87">
        <w:rPr>
          <w:color w:val="000000"/>
          <w:shd w:val="clear" w:color="auto" w:fill="FFFFFF"/>
        </w:rPr>
        <w:t xml:space="preserve"> </w:t>
      </w:r>
      <w:r w:rsidRPr="00DE1D87">
        <w:rPr>
          <w:b/>
          <w:bCs/>
          <w:color w:val="000000"/>
        </w:rPr>
        <w:t>с</w:t>
      </w:r>
      <w:r w:rsidR="00E12685" w:rsidRPr="00DE1D87">
        <w:rPr>
          <w:b/>
          <w:bCs/>
          <w:color w:val="000000"/>
        </w:rPr>
        <w:t xml:space="preserve"> </w:t>
      </w:r>
      <w:r w:rsidR="00DE1D87" w:rsidRPr="00DE1D87">
        <w:rPr>
          <w:b/>
          <w:bCs/>
          <w:color w:val="000000"/>
        </w:rPr>
        <w:t>21 февраля</w:t>
      </w:r>
      <w:r w:rsidR="00E12685" w:rsidRPr="00DE1D87">
        <w:rPr>
          <w:rFonts w:ascii="Times New Roman CYR" w:hAnsi="Times New Roman CYR" w:cs="Times New Roman CYR"/>
          <w:color w:val="000000"/>
        </w:rPr>
        <w:t xml:space="preserve"> </w:t>
      </w:r>
      <w:r w:rsidR="00E12685" w:rsidRPr="00DE1D87">
        <w:rPr>
          <w:b/>
        </w:rPr>
        <w:t>202</w:t>
      </w:r>
      <w:r w:rsidR="004F4360" w:rsidRPr="00DE1D87">
        <w:rPr>
          <w:b/>
        </w:rPr>
        <w:t>2</w:t>
      </w:r>
      <w:r w:rsidR="00E12685" w:rsidRPr="00DE1D87">
        <w:rPr>
          <w:b/>
        </w:rPr>
        <w:t xml:space="preserve"> г.</w:t>
      </w:r>
      <w:r w:rsidRPr="00DE1D87">
        <w:rPr>
          <w:b/>
          <w:bCs/>
          <w:color w:val="000000"/>
        </w:rPr>
        <w:t xml:space="preserve"> по </w:t>
      </w:r>
      <w:r w:rsidR="00DE1D87" w:rsidRPr="00DE1D87">
        <w:rPr>
          <w:b/>
        </w:rPr>
        <w:t>12 апреля</w:t>
      </w:r>
      <w:r w:rsidR="00E12685" w:rsidRPr="00DE1D87">
        <w:rPr>
          <w:rFonts w:ascii="Times New Roman CYR" w:hAnsi="Times New Roman CYR" w:cs="Times New Roman CYR"/>
          <w:color w:val="000000"/>
        </w:rPr>
        <w:t xml:space="preserve"> </w:t>
      </w:r>
      <w:r w:rsidR="00E12685" w:rsidRPr="00DE1D87">
        <w:rPr>
          <w:b/>
        </w:rPr>
        <w:t>202</w:t>
      </w:r>
      <w:r w:rsidR="004F4360" w:rsidRPr="00DE1D87">
        <w:rPr>
          <w:b/>
        </w:rPr>
        <w:t>2</w:t>
      </w:r>
      <w:r w:rsidR="00E12685" w:rsidRPr="00DE1D87">
        <w:rPr>
          <w:b/>
        </w:rPr>
        <w:t xml:space="preserve"> г.</w:t>
      </w:r>
    </w:p>
    <w:p w14:paraId="1AA4D8CB" w14:textId="74B36CF3"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E1D87">
        <w:rPr>
          <w:color w:val="000000"/>
        </w:rPr>
        <w:t>Заявки на участие в Торгах ППП приним</w:t>
      </w:r>
      <w:r w:rsidR="0015099D" w:rsidRPr="00DE1D87">
        <w:rPr>
          <w:color w:val="000000"/>
        </w:rPr>
        <w:t>а</w:t>
      </w:r>
      <w:r w:rsidR="00997993" w:rsidRPr="00DE1D87">
        <w:rPr>
          <w:color w:val="000000"/>
        </w:rPr>
        <w:t>ются Оператором, начиная с 00:00</w:t>
      </w:r>
      <w:r w:rsidRPr="00DE1D87">
        <w:rPr>
          <w:color w:val="000000"/>
        </w:rPr>
        <w:t xml:space="preserve"> часов по московскому времени</w:t>
      </w:r>
      <w:r w:rsidR="00DE1D87" w:rsidRPr="00DE1D87">
        <w:rPr>
          <w:color w:val="000000"/>
        </w:rPr>
        <w:t xml:space="preserve"> </w:t>
      </w:r>
      <w:r w:rsidR="00DE1D87" w:rsidRPr="00DE1D87">
        <w:rPr>
          <w:b/>
          <w:color w:val="000000"/>
        </w:rPr>
        <w:t>21 февраля</w:t>
      </w:r>
      <w:r w:rsidR="00E12685" w:rsidRPr="00DE1D87">
        <w:rPr>
          <w:rFonts w:ascii="Times New Roman CYR" w:hAnsi="Times New Roman CYR" w:cs="Times New Roman CYR"/>
          <w:color w:val="000000"/>
        </w:rPr>
        <w:t xml:space="preserve"> </w:t>
      </w:r>
      <w:r w:rsidR="00E12685" w:rsidRPr="00DE1D87">
        <w:rPr>
          <w:b/>
        </w:rPr>
        <w:t>202</w:t>
      </w:r>
      <w:r w:rsidR="004F4360" w:rsidRPr="00DE1D87">
        <w:rPr>
          <w:b/>
        </w:rPr>
        <w:t>2</w:t>
      </w:r>
      <w:r w:rsidR="00E12685" w:rsidRPr="00DE1D87">
        <w:rPr>
          <w:b/>
        </w:rPr>
        <w:t xml:space="preserve"> г.</w:t>
      </w:r>
      <w:r w:rsidRPr="00DE1D87">
        <w:rPr>
          <w:color w:val="000000"/>
        </w:rPr>
        <w:t xml:space="preserve"> Прием заявок на участие в Торгах ППП и задатков прекращается за </w:t>
      </w:r>
      <w:r w:rsidR="003D26C9" w:rsidRPr="000770BF">
        <w:rPr>
          <w:b/>
          <w:color w:val="000000"/>
        </w:rPr>
        <w:t>1</w:t>
      </w:r>
      <w:r w:rsidRPr="000770BF">
        <w:rPr>
          <w:b/>
          <w:color w:val="000000"/>
        </w:rPr>
        <w:t xml:space="preserve"> (</w:t>
      </w:r>
      <w:r w:rsidR="003D26C9" w:rsidRPr="000770BF">
        <w:rPr>
          <w:b/>
          <w:color w:val="000000"/>
        </w:rPr>
        <w:t>Один</w:t>
      </w:r>
      <w:r w:rsidRPr="000770BF">
        <w:rPr>
          <w:b/>
          <w:color w:val="000000"/>
        </w:rPr>
        <w:t>) календарны</w:t>
      </w:r>
      <w:r w:rsidR="003D26C9" w:rsidRPr="000770BF">
        <w:rPr>
          <w:b/>
          <w:color w:val="000000"/>
        </w:rPr>
        <w:t>й</w:t>
      </w:r>
      <w:r w:rsidRPr="000770BF">
        <w:rPr>
          <w:b/>
          <w:color w:val="000000"/>
        </w:rPr>
        <w:t xml:space="preserve"> д</w:t>
      </w:r>
      <w:r w:rsidR="003D26C9" w:rsidRPr="000770BF">
        <w:rPr>
          <w:b/>
          <w:color w:val="000000"/>
        </w:rPr>
        <w:t>ень</w:t>
      </w:r>
      <w:r w:rsidRPr="00DE1D87">
        <w:rPr>
          <w:color w:val="000000"/>
        </w:rPr>
        <w:t xml:space="preserve"> до даты окончания соответствующего периода понижения цены продажи лотов в 14:00 часов по московскому времени.</w:t>
      </w:r>
      <w:proofErr w:type="gramEnd"/>
    </w:p>
    <w:p w14:paraId="411D9E91" w14:textId="77777777"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E1D87">
        <w:rPr>
          <w:color w:val="000000"/>
        </w:rPr>
        <w:t xml:space="preserve">При наличии заявок на участие в Торгах ППП </w:t>
      </w:r>
      <w:r w:rsidR="00722ECA" w:rsidRPr="00DE1D87">
        <w:rPr>
          <w:color w:val="000000"/>
        </w:rPr>
        <w:t>ОТ</w:t>
      </w:r>
      <w:r w:rsidRPr="00DE1D87">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2858EAB5" w14:textId="77777777" w:rsidR="00EA7238" w:rsidRPr="00DE1D87"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color w:val="000000"/>
        </w:rPr>
        <w:t>Оператор обеспечивает проведение Торгов ППП.</w:t>
      </w:r>
    </w:p>
    <w:p w14:paraId="7630E6E9" w14:textId="286AE565" w:rsidR="00EA7238" w:rsidRPr="00DE1D87"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DE1D87">
        <w:rPr>
          <w:color w:val="000000"/>
        </w:rPr>
        <w:t>:</w:t>
      </w:r>
    </w:p>
    <w:p w14:paraId="06DB0A2F" w14:textId="77777777" w:rsidR="00DE1D87" w:rsidRPr="00DE1D87" w:rsidRDefault="00DE1D87" w:rsidP="00DE1D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1D87">
        <w:rPr>
          <w:color w:val="000000"/>
        </w:rPr>
        <w:t>с 21 февраля 2022 г. по 02 апреля 2022 г. - в размере начальной цены продажи лотов;</w:t>
      </w:r>
    </w:p>
    <w:p w14:paraId="1C2251F1" w14:textId="77777777" w:rsidR="00DE1D87" w:rsidRPr="00DE1D87" w:rsidRDefault="00DE1D87" w:rsidP="00DE1D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1D87">
        <w:rPr>
          <w:color w:val="000000"/>
        </w:rPr>
        <w:t>с 03 апреля 2022 г. по 05 апреля 2022 г. - в размере 77,80% от начальной цены продажи лотов;</w:t>
      </w:r>
    </w:p>
    <w:p w14:paraId="6BAE4C1C" w14:textId="77777777" w:rsidR="00DE1D87" w:rsidRPr="00DE1D87" w:rsidRDefault="00DE1D87" w:rsidP="00DE1D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1D87">
        <w:rPr>
          <w:color w:val="000000"/>
        </w:rPr>
        <w:t>с 06 апреля 2022 г. по 09 апреля 2022 г. - в размере 55,60% от начальной цены продажи лотов;</w:t>
      </w:r>
    </w:p>
    <w:p w14:paraId="5320FEF3" w14:textId="70DF8F98" w:rsidR="00EA7238" w:rsidRPr="000A48CA" w:rsidRDefault="00DE1D87" w:rsidP="00DE1D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1D87">
        <w:rPr>
          <w:color w:val="000000"/>
        </w:rPr>
        <w:t xml:space="preserve">с 10 апреля 2022 г. по 12 апреля 2022 г. - в размере 33,40% </w:t>
      </w:r>
      <w:r>
        <w:rPr>
          <w:color w:val="000000"/>
        </w:rPr>
        <w:t xml:space="preserve">от начальной цены продажи </w:t>
      </w:r>
      <w:r w:rsidRPr="000A48CA">
        <w:rPr>
          <w:color w:val="000000"/>
        </w:rPr>
        <w:t>лотов</w:t>
      </w:r>
      <w:r w:rsidR="00EA7238" w:rsidRPr="000A48CA">
        <w:rPr>
          <w:color w:val="000000"/>
        </w:rPr>
        <w:t>.</w:t>
      </w:r>
    </w:p>
    <w:p w14:paraId="33E19E33"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0A48CA">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0A48CA">
        <w:rPr>
          <w:rFonts w:ascii="Times New Roman" w:hAnsi="Times New Roman" w:cs="Times New Roman"/>
          <w:color w:val="000000"/>
          <w:sz w:val="24"/>
          <w:szCs w:val="24"/>
        </w:rPr>
        <w:t>ЭТП</w:t>
      </w:r>
      <w:r w:rsidRPr="000A48CA">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0A48CA"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0A48CA">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0A48CA">
        <w:rPr>
          <w:rFonts w:ascii="Times New Roman" w:hAnsi="Times New Roman" w:cs="Times New Roman"/>
          <w:sz w:val="24"/>
          <w:szCs w:val="24"/>
        </w:rPr>
        <w:t xml:space="preserve"> </w:t>
      </w:r>
      <w:proofErr w:type="gramStart"/>
      <w:r w:rsidRPr="000A48CA">
        <w:rPr>
          <w:rFonts w:ascii="Times New Roman" w:hAnsi="Times New Roman" w:cs="Times New Roman"/>
          <w:sz w:val="24"/>
          <w:szCs w:val="24"/>
        </w:rPr>
        <w:t>участии</w:t>
      </w:r>
      <w:proofErr w:type="gramEnd"/>
      <w:r w:rsidRPr="000A48CA">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w:t>
      </w:r>
      <w:r w:rsidR="0015099D" w:rsidRPr="000A48CA">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0A48CA"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00722ECA" w:rsidRPr="000A48CA">
        <w:rPr>
          <w:rFonts w:ascii="Times New Roman" w:hAnsi="Times New Roman" w:cs="Times New Roman"/>
          <w:color w:val="000000"/>
          <w:sz w:val="24"/>
          <w:szCs w:val="24"/>
        </w:rPr>
        <w:t>ОТ</w:t>
      </w:r>
      <w:proofErr w:type="gramEnd"/>
      <w:r w:rsidRPr="000A48CA">
        <w:rPr>
          <w:rFonts w:ascii="Times New Roman" w:hAnsi="Times New Roman" w:cs="Times New Roman"/>
          <w:color w:val="000000"/>
          <w:sz w:val="24"/>
          <w:szCs w:val="24"/>
        </w:rPr>
        <w:t xml:space="preserve">: </w:t>
      </w:r>
      <w:proofErr w:type="gramStart"/>
      <w:r w:rsidRPr="000A48CA">
        <w:rPr>
          <w:rFonts w:ascii="Times New Roman" w:hAnsi="Times New Roman" w:cs="Times New Roman"/>
          <w:color w:val="000000"/>
          <w:sz w:val="24"/>
          <w:szCs w:val="24"/>
        </w:rPr>
        <w:t>получатель</w:t>
      </w:r>
      <w:proofErr w:type="gramEnd"/>
      <w:r w:rsidRPr="000A48CA">
        <w:rPr>
          <w:rFonts w:ascii="Times New Roman" w:hAnsi="Times New Roman" w:cs="Times New Roman"/>
          <w:color w:val="000000"/>
          <w:sz w:val="24"/>
          <w:szCs w:val="24"/>
        </w:rPr>
        <w:t xml:space="preserve"> платежа - </w:t>
      </w:r>
      <w:r w:rsidR="00BE0BF1" w:rsidRPr="000A48CA">
        <w:rPr>
          <w:rFonts w:ascii="Times New Roman" w:hAnsi="Times New Roman" w:cs="Times New Roman"/>
          <w:color w:val="000000"/>
          <w:sz w:val="24"/>
          <w:szCs w:val="24"/>
        </w:rPr>
        <w:t xml:space="preserve">АО «Российский аукционный дом» (ИНН 7838430413, КПП </w:t>
      </w:r>
      <w:r w:rsidR="00BE0BF1" w:rsidRPr="000A48CA">
        <w:rPr>
          <w:rFonts w:ascii="Times New Roman" w:hAnsi="Times New Roman" w:cs="Times New Roman"/>
          <w:color w:val="000000"/>
          <w:sz w:val="24"/>
          <w:szCs w:val="24"/>
        </w:rPr>
        <w:lastRenderedPageBreak/>
        <w:t xml:space="preserve">783801001): Северо-Западный Банк ПАО Сбербанк, г. Санкт-Петербург, БИК 044030653, к/с 30101810500000000653, </w:t>
      </w:r>
      <w:proofErr w:type="gramStart"/>
      <w:r w:rsidR="00BE0BF1" w:rsidRPr="000A48CA">
        <w:rPr>
          <w:rFonts w:ascii="Times New Roman" w:hAnsi="Times New Roman" w:cs="Times New Roman"/>
          <w:color w:val="000000"/>
          <w:sz w:val="24"/>
          <w:szCs w:val="24"/>
        </w:rPr>
        <w:t>р</w:t>
      </w:r>
      <w:proofErr w:type="gramEnd"/>
      <w:r w:rsidR="00BE0BF1" w:rsidRPr="000A48CA">
        <w:rPr>
          <w:rFonts w:ascii="Times New Roman" w:hAnsi="Times New Roman" w:cs="Times New Roman"/>
          <w:color w:val="000000"/>
          <w:sz w:val="24"/>
          <w:szCs w:val="24"/>
        </w:rPr>
        <w:t>/с 40702810355000036459</w:t>
      </w:r>
      <w:r w:rsidRPr="000A48CA">
        <w:rPr>
          <w:rFonts w:ascii="Times New Roman" w:hAnsi="Times New Roman" w:cs="Times New Roman"/>
          <w:color w:val="000000"/>
          <w:sz w:val="24"/>
          <w:szCs w:val="24"/>
        </w:rPr>
        <w:t>. В назначении платежа необходимо указывать</w:t>
      </w:r>
      <w:r w:rsidR="008A37E3" w:rsidRPr="000A48CA">
        <w:rPr>
          <w:rFonts w:ascii="Times New Roman" w:hAnsi="Times New Roman" w:cs="Times New Roman"/>
          <w:color w:val="000000"/>
          <w:sz w:val="24"/>
          <w:szCs w:val="24"/>
        </w:rPr>
        <w:t>:</w:t>
      </w:r>
      <w:r w:rsidRPr="000A48CA">
        <w:rPr>
          <w:rFonts w:ascii="Times New Roman" w:hAnsi="Times New Roman" w:cs="Times New Roman"/>
          <w:color w:val="000000"/>
          <w:sz w:val="24"/>
          <w:szCs w:val="24"/>
        </w:rPr>
        <w:t xml:space="preserve"> </w:t>
      </w:r>
      <w:r w:rsidR="00FA3DE1" w:rsidRPr="000A48CA">
        <w:rPr>
          <w:rFonts w:ascii="Times New Roman" w:hAnsi="Times New Roman" w:cs="Times New Roman"/>
          <w:b/>
          <w:color w:val="000000"/>
          <w:sz w:val="24"/>
          <w:szCs w:val="24"/>
        </w:rPr>
        <w:t>«№ Л/с</w:t>
      </w:r>
      <w:proofErr w:type="gramStart"/>
      <w:r w:rsidR="00FA3DE1" w:rsidRPr="000A48CA">
        <w:rPr>
          <w:rFonts w:ascii="Times New Roman" w:hAnsi="Times New Roman" w:cs="Times New Roman"/>
          <w:b/>
          <w:color w:val="000000"/>
          <w:sz w:val="24"/>
          <w:szCs w:val="24"/>
        </w:rPr>
        <w:t xml:space="preserve"> ....</w:t>
      </w:r>
      <w:proofErr w:type="gramEnd"/>
      <w:r w:rsidR="00FA3DE1" w:rsidRPr="000A48CA">
        <w:rPr>
          <w:rFonts w:ascii="Times New Roman" w:hAnsi="Times New Roman" w:cs="Times New Roman"/>
          <w:b/>
          <w:color w:val="000000"/>
          <w:sz w:val="24"/>
          <w:szCs w:val="24"/>
        </w:rPr>
        <w:t>Задаток для участия в торгах».</w:t>
      </w:r>
      <w:r w:rsidR="00FA3DE1" w:rsidRPr="000A48CA">
        <w:rPr>
          <w:rFonts w:ascii="Times New Roman" w:hAnsi="Times New Roman" w:cs="Times New Roman"/>
          <w:color w:val="000000"/>
          <w:sz w:val="24"/>
          <w:szCs w:val="24"/>
        </w:rPr>
        <w:t xml:space="preserve"> </w:t>
      </w:r>
      <w:r w:rsidRPr="000A48CA">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0A48CA">
        <w:rPr>
          <w:rFonts w:ascii="Times New Roman" w:hAnsi="Times New Roman" w:cs="Times New Roman"/>
          <w:color w:val="000000"/>
          <w:sz w:val="24"/>
          <w:szCs w:val="24"/>
        </w:rPr>
        <w:t>ЭТП</w:t>
      </w:r>
      <w:r w:rsidRPr="000A48CA">
        <w:rPr>
          <w:rFonts w:ascii="Times New Roman" w:hAnsi="Times New Roman" w:cs="Times New Roman"/>
          <w:color w:val="000000"/>
          <w:sz w:val="24"/>
          <w:szCs w:val="24"/>
        </w:rPr>
        <w:t xml:space="preserve"> договора о внесении задатка.</w:t>
      </w:r>
    </w:p>
    <w:p w14:paraId="401A549A"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0070175B" w:rsidRPr="000A48CA">
        <w:rPr>
          <w:rFonts w:ascii="Times New Roman" w:hAnsi="Times New Roman" w:cs="Times New Roman"/>
          <w:color w:val="000000"/>
          <w:sz w:val="24"/>
          <w:szCs w:val="24"/>
        </w:rPr>
        <w:t>ОТ</w:t>
      </w:r>
      <w:proofErr w:type="gramEnd"/>
      <w:r w:rsidRPr="000A48CA">
        <w:rPr>
          <w:rFonts w:ascii="Times New Roman" w:hAnsi="Times New Roman" w:cs="Times New Roman"/>
          <w:color w:val="000000"/>
          <w:sz w:val="24"/>
          <w:szCs w:val="24"/>
        </w:rPr>
        <w:t>.</w:t>
      </w:r>
    </w:p>
    <w:p w14:paraId="4D2C79F3"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0A48CA">
        <w:rPr>
          <w:rFonts w:ascii="Times New Roman" w:hAnsi="Times New Roman" w:cs="Times New Roman"/>
          <w:color w:val="000000"/>
          <w:sz w:val="24"/>
          <w:szCs w:val="24"/>
        </w:rPr>
        <w:t>ЭТП.</w:t>
      </w:r>
    </w:p>
    <w:p w14:paraId="3E4F4F98"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0A48CA"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0A48CA">
        <w:rPr>
          <w:rFonts w:ascii="Times New Roman" w:hAnsi="Times New Roman" w:cs="Times New Roman"/>
          <w:sz w:val="24"/>
          <w:szCs w:val="24"/>
        </w:rPr>
        <w:t>ОТ</w:t>
      </w:r>
      <w:proofErr w:type="gramEnd"/>
      <w:r w:rsidR="00EA7238" w:rsidRPr="000A48CA">
        <w:rPr>
          <w:rFonts w:ascii="Times New Roman" w:hAnsi="Times New Roman" w:cs="Times New Roman"/>
          <w:sz w:val="24"/>
          <w:szCs w:val="24"/>
        </w:rPr>
        <w:t xml:space="preserve"> рассматривает </w:t>
      </w:r>
      <w:proofErr w:type="gramStart"/>
      <w:r w:rsidR="00EA7238" w:rsidRPr="000A48CA">
        <w:rPr>
          <w:rFonts w:ascii="Times New Roman" w:hAnsi="Times New Roman" w:cs="Times New Roman"/>
          <w:sz w:val="24"/>
          <w:szCs w:val="24"/>
        </w:rPr>
        <w:t>предоставленные</w:t>
      </w:r>
      <w:proofErr w:type="gramEnd"/>
      <w:r w:rsidR="00EA7238" w:rsidRPr="000A48CA">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w:t>
      </w:r>
      <w:r w:rsidRPr="000A48CA">
        <w:rPr>
          <w:rFonts w:ascii="Times New Roman" w:hAnsi="Times New Roman" w:cs="Times New Roman"/>
          <w:sz w:val="24"/>
          <w:szCs w:val="24"/>
        </w:rPr>
        <w:t>ОТ</w:t>
      </w:r>
      <w:r w:rsidR="00EA7238" w:rsidRPr="000A48CA">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00EA7238" w:rsidRPr="000A48CA">
        <w:rPr>
          <w:rFonts w:ascii="Times New Roman" w:hAnsi="Times New Roman" w:cs="Times New Roman"/>
          <w:sz w:val="24"/>
          <w:szCs w:val="24"/>
        </w:rPr>
        <w:t>Непоступление</w:t>
      </w:r>
      <w:proofErr w:type="spellEnd"/>
      <w:r w:rsidR="00EA7238" w:rsidRPr="000A48CA">
        <w:rPr>
          <w:rFonts w:ascii="Times New Roman" w:hAnsi="Times New Roman" w:cs="Times New Roman"/>
          <w:sz w:val="24"/>
          <w:szCs w:val="24"/>
        </w:rPr>
        <w:t xml:space="preserve"> задатка на счет </w:t>
      </w:r>
      <w:r w:rsidR="0070175B" w:rsidRPr="000A48CA">
        <w:rPr>
          <w:rFonts w:ascii="Times New Roman" w:hAnsi="Times New Roman" w:cs="Times New Roman"/>
          <w:sz w:val="24"/>
          <w:szCs w:val="24"/>
        </w:rPr>
        <w:t>ОТ</w:t>
      </w:r>
      <w:r w:rsidR="00EA7238" w:rsidRPr="000A48CA">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00EA7238" w:rsidRPr="000A48CA">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b/>
          <w:bCs/>
          <w:sz w:val="24"/>
          <w:szCs w:val="24"/>
        </w:rPr>
        <w:t xml:space="preserve">Победителем Торгов </w:t>
      </w:r>
      <w:r w:rsidRPr="000A48CA">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A48CA">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00722ECA" w:rsidRPr="000A48CA">
        <w:rPr>
          <w:rFonts w:ascii="Times New Roman" w:hAnsi="Times New Roman" w:cs="Times New Roman"/>
          <w:color w:val="000000"/>
          <w:sz w:val="24"/>
          <w:szCs w:val="24"/>
        </w:rPr>
        <w:t>ОТ</w:t>
      </w:r>
      <w:proofErr w:type="gramEnd"/>
      <w:r w:rsidRPr="000A48CA">
        <w:rPr>
          <w:rFonts w:ascii="Times New Roman" w:hAnsi="Times New Roman" w:cs="Times New Roman"/>
          <w:color w:val="000000"/>
          <w:sz w:val="24"/>
          <w:szCs w:val="24"/>
        </w:rPr>
        <w:t xml:space="preserve">, размещается на </w:t>
      </w:r>
      <w:r w:rsidR="0070175B" w:rsidRPr="000A48CA">
        <w:rPr>
          <w:rFonts w:ascii="Times New Roman" w:hAnsi="Times New Roman" w:cs="Times New Roman"/>
          <w:color w:val="000000"/>
          <w:sz w:val="24"/>
          <w:szCs w:val="24"/>
        </w:rPr>
        <w:t>ЭТП.</w:t>
      </w:r>
    </w:p>
    <w:p w14:paraId="263964E4"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b/>
          <w:bCs/>
          <w:color w:val="000000"/>
          <w:sz w:val="24"/>
          <w:szCs w:val="24"/>
        </w:rPr>
        <w:t>Победителем Торгов ППП</w:t>
      </w:r>
      <w:r w:rsidRPr="000A48CA">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color w:val="000000"/>
          <w:sz w:val="24"/>
          <w:szCs w:val="24"/>
        </w:rPr>
        <w:t>В случае</w:t>
      </w:r>
      <w:proofErr w:type="gramStart"/>
      <w:r w:rsidRPr="000A48CA">
        <w:rPr>
          <w:rFonts w:ascii="Times New Roman" w:hAnsi="Times New Roman" w:cs="Times New Roman"/>
          <w:color w:val="000000"/>
          <w:sz w:val="24"/>
          <w:szCs w:val="24"/>
        </w:rPr>
        <w:t>,</w:t>
      </w:r>
      <w:proofErr w:type="gramEnd"/>
      <w:r w:rsidRPr="000A48CA">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color w:val="000000"/>
          <w:sz w:val="24"/>
          <w:szCs w:val="24"/>
        </w:rPr>
        <w:t>В случае</w:t>
      </w:r>
      <w:proofErr w:type="gramStart"/>
      <w:r w:rsidRPr="000A48CA">
        <w:rPr>
          <w:rFonts w:ascii="Times New Roman" w:hAnsi="Times New Roman" w:cs="Times New Roman"/>
          <w:color w:val="000000"/>
          <w:sz w:val="24"/>
          <w:szCs w:val="24"/>
        </w:rPr>
        <w:t>,</w:t>
      </w:r>
      <w:proofErr w:type="gramEnd"/>
      <w:r w:rsidRPr="000A48CA">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0A48CA">
        <w:rPr>
          <w:rFonts w:ascii="Times New Roman" w:hAnsi="Times New Roman" w:cs="Times New Roman"/>
          <w:color w:val="000000"/>
          <w:sz w:val="24"/>
          <w:szCs w:val="24"/>
        </w:rPr>
        <w:t>С даты определения</w:t>
      </w:r>
      <w:proofErr w:type="gramEnd"/>
      <w:r w:rsidRPr="000A48CA">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00722ECA" w:rsidRPr="000A48CA">
        <w:rPr>
          <w:rFonts w:ascii="Times New Roman" w:hAnsi="Times New Roman" w:cs="Times New Roman"/>
          <w:color w:val="000000"/>
          <w:sz w:val="24"/>
          <w:szCs w:val="24"/>
        </w:rPr>
        <w:t>ОТ</w:t>
      </w:r>
      <w:proofErr w:type="gramEnd"/>
      <w:r w:rsidRPr="000A48CA">
        <w:rPr>
          <w:rFonts w:ascii="Times New Roman" w:hAnsi="Times New Roman" w:cs="Times New Roman"/>
          <w:color w:val="000000"/>
          <w:sz w:val="24"/>
          <w:szCs w:val="24"/>
        </w:rPr>
        <w:t xml:space="preserve">, размещается на </w:t>
      </w:r>
      <w:r w:rsidR="0070175B" w:rsidRPr="000A48CA">
        <w:rPr>
          <w:rFonts w:ascii="Times New Roman" w:hAnsi="Times New Roman" w:cs="Times New Roman"/>
          <w:color w:val="000000"/>
          <w:sz w:val="24"/>
          <w:szCs w:val="24"/>
        </w:rPr>
        <w:t>ЭТП.</w:t>
      </w:r>
    </w:p>
    <w:p w14:paraId="005A62B9" w14:textId="77777777" w:rsidR="00EA7238" w:rsidRPr="000A48CA"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color w:val="000000"/>
          <w:sz w:val="24"/>
          <w:szCs w:val="24"/>
        </w:rPr>
        <w:t>КУ</w:t>
      </w:r>
      <w:r w:rsidR="00722ECA" w:rsidRPr="000A48CA">
        <w:rPr>
          <w:rFonts w:ascii="Times New Roman" w:hAnsi="Times New Roman" w:cs="Times New Roman"/>
          <w:color w:val="000000"/>
          <w:sz w:val="24"/>
          <w:szCs w:val="24"/>
        </w:rPr>
        <w:t xml:space="preserve"> </w:t>
      </w:r>
      <w:r w:rsidR="00EA7238" w:rsidRPr="000A48CA">
        <w:rPr>
          <w:rFonts w:ascii="Times New Roman" w:hAnsi="Times New Roman" w:cs="Times New Roman"/>
          <w:color w:val="000000"/>
          <w:sz w:val="24"/>
          <w:szCs w:val="24"/>
        </w:rPr>
        <w:t xml:space="preserve">в течение 5 (Пять) дней </w:t>
      </w:r>
      <w:proofErr w:type="gramStart"/>
      <w:r w:rsidR="00EA7238" w:rsidRPr="000A48CA">
        <w:rPr>
          <w:rFonts w:ascii="Times New Roman" w:hAnsi="Times New Roman" w:cs="Times New Roman"/>
          <w:color w:val="000000"/>
          <w:sz w:val="24"/>
          <w:szCs w:val="24"/>
        </w:rPr>
        <w:t>с даты подписания</w:t>
      </w:r>
      <w:proofErr w:type="gramEnd"/>
      <w:r w:rsidR="00EA7238" w:rsidRPr="000A48CA">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0A48CA"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48CA">
        <w:rPr>
          <w:rFonts w:ascii="Times New Roman" w:hAnsi="Times New Roman" w:cs="Times New Roman"/>
          <w:color w:val="000000"/>
          <w:sz w:val="24"/>
          <w:szCs w:val="24"/>
        </w:rPr>
        <w:lastRenderedPageBreak/>
        <w:t xml:space="preserve">Победитель обязан в течение 5 (Пять) дней </w:t>
      </w:r>
      <w:proofErr w:type="gramStart"/>
      <w:r w:rsidRPr="000A48CA">
        <w:rPr>
          <w:rFonts w:ascii="Times New Roman" w:hAnsi="Times New Roman" w:cs="Times New Roman"/>
          <w:color w:val="000000"/>
          <w:sz w:val="24"/>
          <w:szCs w:val="24"/>
        </w:rPr>
        <w:t>с даты направления</w:t>
      </w:r>
      <w:proofErr w:type="gramEnd"/>
      <w:r w:rsidRPr="000A48CA">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0A48CA">
        <w:rPr>
          <w:rFonts w:ascii="Times New Roman" w:hAnsi="Times New Roman" w:cs="Times New Roman"/>
          <w:color w:val="000000"/>
          <w:sz w:val="24"/>
          <w:szCs w:val="24"/>
        </w:rPr>
        <w:t>КУ</w:t>
      </w:r>
      <w:r w:rsidRPr="000A48CA">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0A48CA">
        <w:rPr>
          <w:rFonts w:ascii="Times New Roman" w:hAnsi="Times New Roman" w:cs="Times New Roman"/>
          <w:color w:val="000000"/>
          <w:sz w:val="24"/>
          <w:szCs w:val="24"/>
        </w:rPr>
        <w:t>КУ</w:t>
      </w:r>
      <w:r w:rsidRPr="000A48CA">
        <w:rPr>
          <w:rFonts w:ascii="Times New Roman" w:hAnsi="Times New Roman" w:cs="Times New Roman"/>
          <w:color w:val="000000"/>
          <w:sz w:val="24"/>
          <w:szCs w:val="24"/>
        </w:rPr>
        <w:t xml:space="preserve">. </w:t>
      </w:r>
      <w:proofErr w:type="spellStart"/>
      <w:r w:rsidRPr="000A48CA">
        <w:rPr>
          <w:rFonts w:ascii="Times New Roman" w:hAnsi="Times New Roman" w:cs="Times New Roman"/>
          <w:color w:val="000000"/>
          <w:sz w:val="24"/>
          <w:szCs w:val="24"/>
        </w:rPr>
        <w:t>Неподписание</w:t>
      </w:r>
      <w:proofErr w:type="spellEnd"/>
      <w:r w:rsidRPr="000A48CA">
        <w:rPr>
          <w:rFonts w:ascii="Times New Roman" w:hAnsi="Times New Roman" w:cs="Times New Roman"/>
          <w:color w:val="000000"/>
          <w:sz w:val="24"/>
          <w:szCs w:val="24"/>
        </w:rPr>
        <w:t xml:space="preserve"> Договора в течение 5 (Пять) дней </w:t>
      </w:r>
      <w:proofErr w:type="gramStart"/>
      <w:r w:rsidRPr="000A48CA">
        <w:rPr>
          <w:rFonts w:ascii="Times New Roman" w:hAnsi="Times New Roman" w:cs="Times New Roman"/>
          <w:color w:val="000000"/>
          <w:sz w:val="24"/>
          <w:szCs w:val="24"/>
        </w:rPr>
        <w:t>с даты</w:t>
      </w:r>
      <w:proofErr w:type="gramEnd"/>
      <w:r w:rsidRPr="000A48CA">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0A48CA"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0A48CA">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0A48CA">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0A48CA">
        <w:rPr>
          <w:rFonts w:ascii="Times New Roman" w:hAnsi="Times New Roman" w:cs="Times New Roman"/>
          <w:color w:val="000000"/>
          <w:sz w:val="24"/>
          <w:szCs w:val="24"/>
        </w:rPr>
        <w:t>,</w:t>
      </w:r>
      <w:proofErr w:type="gramEnd"/>
      <w:r w:rsidRPr="000A48CA">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w:t>
      </w:r>
      <w:r w:rsidR="00722ECA" w:rsidRPr="000A48CA">
        <w:rPr>
          <w:rFonts w:ascii="Times New Roman" w:hAnsi="Times New Roman" w:cs="Times New Roman"/>
          <w:color w:val="000000"/>
          <w:sz w:val="24"/>
          <w:szCs w:val="24"/>
        </w:rPr>
        <w:t>ОТ</w:t>
      </w:r>
      <w:r w:rsidRPr="000A48CA">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0A48CA"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0A48CA">
        <w:rPr>
          <w:rFonts w:ascii="Times New Roman" w:hAnsi="Times New Roman" w:cs="Times New Roman"/>
          <w:color w:val="000000"/>
          <w:sz w:val="24"/>
          <w:szCs w:val="24"/>
        </w:rPr>
        <w:t>ОТ</w:t>
      </w:r>
      <w:proofErr w:type="gramEnd"/>
      <w:r w:rsidR="00EA7238" w:rsidRPr="000A48CA">
        <w:rPr>
          <w:rFonts w:ascii="Times New Roman" w:hAnsi="Times New Roman" w:cs="Times New Roman"/>
          <w:color w:val="000000"/>
          <w:sz w:val="24"/>
          <w:szCs w:val="24"/>
        </w:rPr>
        <w:t xml:space="preserve"> вправе отказаться </w:t>
      </w:r>
      <w:proofErr w:type="gramStart"/>
      <w:r w:rsidR="00EA7238" w:rsidRPr="000A48CA">
        <w:rPr>
          <w:rFonts w:ascii="Times New Roman" w:hAnsi="Times New Roman" w:cs="Times New Roman"/>
          <w:color w:val="000000"/>
          <w:sz w:val="24"/>
          <w:szCs w:val="24"/>
        </w:rPr>
        <w:t>от</w:t>
      </w:r>
      <w:proofErr w:type="gramEnd"/>
      <w:r w:rsidR="00EA7238" w:rsidRPr="000A48CA">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0AB1FDA0" w14:textId="577E026C" w:rsidR="007E6FF0" w:rsidRPr="007E6FF0" w:rsidRDefault="006B43E3"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7E6FF0">
        <w:rPr>
          <w:rFonts w:ascii="Times New Roman" w:hAnsi="Times New Roman" w:cs="Times New Roman"/>
          <w:color w:val="000000"/>
          <w:sz w:val="24"/>
          <w:szCs w:val="24"/>
        </w:rPr>
        <w:t xml:space="preserve">Информацию о реализуемом имуществе </w:t>
      </w:r>
      <w:r w:rsidR="00EA7238" w:rsidRPr="007E6FF0">
        <w:rPr>
          <w:rFonts w:ascii="Times New Roman" w:hAnsi="Times New Roman" w:cs="Times New Roman"/>
          <w:color w:val="000000"/>
          <w:sz w:val="24"/>
          <w:szCs w:val="24"/>
        </w:rPr>
        <w:t xml:space="preserve">можно получить у </w:t>
      </w:r>
      <w:r w:rsidR="00722ECA" w:rsidRPr="007E6FF0">
        <w:rPr>
          <w:rFonts w:ascii="Times New Roman" w:hAnsi="Times New Roman" w:cs="Times New Roman"/>
          <w:color w:val="000000"/>
          <w:sz w:val="24"/>
          <w:szCs w:val="24"/>
        </w:rPr>
        <w:t>КУ</w:t>
      </w:r>
      <w:r w:rsidR="00EA7238" w:rsidRPr="007E6FF0">
        <w:rPr>
          <w:rFonts w:ascii="Times New Roman" w:hAnsi="Times New Roman" w:cs="Times New Roman"/>
          <w:color w:val="000000"/>
          <w:sz w:val="24"/>
          <w:szCs w:val="24"/>
        </w:rPr>
        <w:t xml:space="preserve"> </w:t>
      </w:r>
      <w:r w:rsidR="007E6FF0" w:rsidRPr="007E6FF0">
        <w:rPr>
          <w:rFonts w:ascii="Times New Roman" w:hAnsi="Times New Roman" w:cs="Times New Roman"/>
          <w:color w:val="000000"/>
          <w:sz w:val="24"/>
          <w:szCs w:val="24"/>
          <w:shd w:val="clear" w:color="auto" w:fill="FFFFFF"/>
        </w:rPr>
        <w:t>с 10:00 до 17:00 часов по адресу: г. Моск</w:t>
      </w:r>
      <w:r w:rsidR="000770BF">
        <w:rPr>
          <w:rFonts w:ascii="Times New Roman" w:hAnsi="Times New Roman" w:cs="Times New Roman"/>
          <w:color w:val="000000"/>
          <w:sz w:val="24"/>
          <w:szCs w:val="24"/>
          <w:shd w:val="clear" w:color="auto" w:fill="FFFFFF"/>
        </w:rPr>
        <w:t xml:space="preserve">ва, Павелецкая набережная, д.8, стр. 2, </w:t>
      </w:r>
      <w:r w:rsidR="007E6FF0" w:rsidRPr="007E6FF0">
        <w:rPr>
          <w:rFonts w:ascii="Times New Roman" w:hAnsi="Times New Roman" w:cs="Times New Roman"/>
          <w:color w:val="000000"/>
          <w:sz w:val="24"/>
          <w:szCs w:val="24"/>
          <w:shd w:val="clear" w:color="auto" w:fill="FFFFFF"/>
        </w:rPr>
        <w:t>тел. +7(495)725-31-15, доб. 65-</w:t>
      </w:r>
      <w:r w:rsidR="000770BF">
        <w:rPr>
          <w:rFonts w:ascii="Times New Roman" w:hAnsi="Times New Roman" w:cs="Times New Roman"/>
          <w:color w:val="000000"/>
          <w:sz w:val="24"/>
          <w:szCs w:val="24"/>
          <w:shd w:val="clear" w:color="auto" w:fill="FFFFFF"/>
        </w:rPr>
        <w:t>89</w:t>
      </w:r>
      <w:r w:rsidR="007E6FF0" w:rsidRPr="007E6FF0">
        <w:rPr>
          <w:rFonts w:ascii="Times New Roman" w:hAnsi="Times New Roman" w:cs="Times New Roman"/>
          <w:color w:val="000000"/>
          <w:sz w:val="24"/>
          <w:szCs w:val="24"/>
          <w:shd w:val="clear" w:color="auto" w:fill="FFFFFF"/>
        </w:rPr>
        <w:t>, 6</w:t>
      </w:r>
      <w:r w:rsidR="000770BF">
        <w:rPr>
          <w:rFonts w:ascii="Times New Roman" w:hAnsi="Times New Roman" w:cs="Times New Roman"/>
          <w:color w:val="000000"/>
          <w:sz w:val="24"/>
          <w:szCs w:val="24"/>
          <w:shd w:val="clear" w:color="auto" w:fill="FFFFFF"/>
        </w:rPr>
        <w:t>7-44</w:t>
      </w:r>
      <w:bookmarkStart w:id="0" w:name="_GoBack"/>
      <w:bookmarkEnd w:id="0"/>
      <w:r w:rsidR="007E6FF0" w:rsidRPr="007E6FF0">
        <w:rPr>
          <w:rFonts w:ascii="Times New Roman" w:hAnsi="Times New Roman" w:cs="Times New Roman"/>
          <w:color w:val="000000"/>
          <w:sz w:val="24"/>
          <w:szCs w:val="24"/>
          <w:shd w:val="clear" w:color="auto" w:fill="FFFFFF"/>
        </w:rPr>
        <w:t xml:space="preserve">, у ОТ:  Тел. 8 (812) 334-20-50 (с 9.00 до 18.00 по </w:t>
      </w:r>
      <w:proofErr w:type="gramStart"/>
      <w:r w:rsidR="007E6FF0" w:rsidRPr="007E6FF0">
        <w:rPr>
          <w:rFonts w:ascii="Times New Roman" w:hAnsi="Times New Roman" w:cs="Times New Roman"/>
          <w:color w:val="000000"/>
          <w:sz w:val="24"/>
          <w:szCs w:val="24"/>
          <w:shd w:val="clear" w:color="auto" w:fill="FFFFFF"/>
        </w:rPr>
        <w:t>МСК</w:t>
      </w:r>
      <w:proofErr w:type="gramEnd"/>
      <w:r w:rsidR="007E6FF0" w:rsidRPr="007E6FF0">
        <w:rPr>
          <w:rFonts w:ascii="Times New Roman" w:hAnsi="Times New Roman" w:cs="Times New Roman"/>
          <w:color w:val="000000"/>
          <w:sz w:val="24"/>
          <w:szCs w:val="24"/>
          <w:shd w:val="clear" w:color="auto" w:fill="FFFFFF"/>
        </w:rPr>
        <w:t xml:space="preserve"> в будние дни), </w:t>
      </w:r>
      <w:hyperlink r:id="rId8" w:history="1">
        <w:r w:rsidR="007E6FF0" w:rsidRPr="007E6FF0">
          <w:rPr>
            <w:rStyle w:val="a4"/>
            <w:rFonts w:ascii="Times New Roman" w:hAnsi="Times New Roman"/>
            <w:sz w:val="24"/>
            <w:szCs w:val="24"/>
            <w:shd w:val="clear" w:color="auto" w:fill="FFFFFF"/>
          </w:rPr>
          <w:t>informmsk@auction-house.ru</w:t>
        </w:r>
      </w:hyperlink>
      <w:r w:rsidR="007E6FF0" w:rsidRPr="007E6FF0">
        <w:rPr>
          <w:rFonts w:ascii="Times New Roman" w:hAnsi="Times New Roman" w:cs="Times New Roman"/>
          <w:color w:val="000000"/>
          <w:sz w:val="24"/>
          <w:szCs w:val="24"/>
          <w:shd w:val="clear" w:color="auto" w:fill="FFFFFF"/>
        </w:rPr>
        <w:t>.</w:t>
      </w:r>
    </w:p>
    <w:p w14:paraId="1C6C5A1C" w14:textId="695B8C42" w:rsidR="00BE1559" w:rsidRPr="007E6FF0"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6FF0">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6FF0">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7E6FF0">
        <w:rPr>
          <w:rFonts w:ascii="Times New Roman" w:hAnsi="Times New Roman" w:cs="Times New Roman"/>
          <w:color w:val="000000"/>
          <w:sz w:val="24"/>
          <w:szCs w:val="24"/>
        </w:rPr>
        <w:t>Гривцова</w:t>
      </w:r>
      <w:proofErr w:type="spellEnd"/>
      <w:r w:rsidRPr="007E6FF0">
        <w:rPr>
          <w:rFonts w:ascii="Times New Roman" w:hAnsi="Times New Roman" w:cs="Times New Roman"/>
          <w:color w:val="000000"/>
          <w:sz w:val="24"/>
          <w:szCs w:val="24"/>
        </w:rPr>
        <w:t>, д.5, лит. В, 8 (800) 777-57-57.</w:t>
      </w:r>
      <w:r w:rsidRPr="00A115B3">
        <w:rPr>
          <w:rFonts w:ascii="Times New Roman" w:hAnsi="Times New Roman" w:cs="Times New Roman"/>
          <w:color w:val="000000"/>
          <w:sz w:val="24"/>
          <w:szCs w:val="24"/>
        </w:rPr>
        <w:t xml:space="preserve">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47751"/>
    <w:rsid w:val="000770BF"/>
    <w:rsid w:val="000A48CA"/>
    <w:rsid w:val="000E3521"/>
    <w:rsid w:val="00130BFB"/>
    <w:rsid w:val="0015099D"/>
    <w:rsid w:val="001F039D"/>
    <w:rsid w:val="002C312D"/>
    <w:rsid w:val="00365722"/>
    <w:rsid w:val="003D26C9"/>
    <w:rsid w:val="00467D6B"/>
    <w:rsid w:val="004F4360"/>
    <w:rsid w:val="00564010"/>
    <w:rsid w:val="005A050D"/>
    <w:rsid w:val="00637A0F"/>
    <w:rsid w:val="006B43E3"/>
    <w:rsid w:val="0070175B"/>
    <w:rsid w:val="007229EA"/>
    <w:rsid w:val="00722ECA"/>
    <w:rsid w:val="007E6FF0"/>
    <w:rsid w:val="00836B5F"/>
    <w:rsid w:val="00865FD7"/>
    <w:rsid w:val="008A37E3"/>
    <w:rsid w:val="00914D34"/>
    <w:rsid w:val="00952ED1"/>
    <w:rsid w:val="009730D9"/>
    <w:rsid w:val="00997993"/>
    <w:rsid w:val="009C6E48"/>
    <w:rsid w:val="009F0E7B"/>
    <w:rsid w:val="00A03865"/>
    <w:rsid w:val="00A115B3"/>
    <w:rsid w:val="00A81E4E"/>
    <w:rsid w:val="00AC1659"/>
    <w:rsid w:val="00B83E9D"/>
    <w:rsid w:val="00BE0BF1"/>
    <w:rsid w:val="00BE1559"/>
    <w:rsid w:val="00C11EFF"/>
    <w:rsid w:val="00C9585C"/>
    <w:rsid w:val="00D57DB3"/>
    <w:rsid w:val="00D62667"/>
    <w:rsid w:val="00DB0166"/>
    <w:rsid w:val="00DE1D87"/>
    <w:rsid w:val="00E12685"/>
    <w:rsid w:val="00E614D3"/>
    <w:rsid w:val="00EA7238"/>
    <w:rsid w:val="00EB443C"/>
    <w:rsid w:val="00F05E04"/>
    <w:rsid w:val="00F26DD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21353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2058</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25</cp:revision>
  <dcterms:created xsi:type="dcterms:W3CDTF">2019-07-23T07:45:00Z</dcterms:created>
  <dcterms:modified xsi:type="dcterms:W3CDTF">2021-11-01T09:22:00Z</dcterms:modified>
</cp:coreProperties>
</file>