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BD" w:rsidRPr="00020F46" w:rsidRDefault="00CD20BD" w:rsidP="00020F46">
      <w:pPr>
        <w:pStyle w:val="Heading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 w:rsidRPr="00020F46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CD20BD" w:rsidRPr="00020F46" w:rsidRDefault="00CD20BD" w:rsidP="00020F46">
      <w:pPr>
        <w:pStyle w:val="Heading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транспортного средства</w:t>
      </w:r>
    </w:p>
    <w:p w:rsidR="00CD20BD" w:rsidRPr="00020F46" w:rsidRDefault="00CD20BD" w:rsidP="00020F46">
      <w:pPr>
        <w:pStyle w:val="BodyTextIndent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BodyTextIndent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BodyTextIndent3"/>
        <w:spacing w:after="0"/>
        <w:ind w:left="0"/>
        <w:contextualSpacing/>
        <w:rPr>
          <w:rFonts w:ascii="Times New Roman" w:hAnsi="Times New Roman"/>
          <w:sz w:val="22"/>
          <w:szCs w:val="22"/>
        </w:rPr>
      </w:pPr>
      <w:r w:rsidRPr="00020F46">
        <w:rPr>
          <w:rFonts w:ascii="Times New Roman" w:hAnsi="Times New Roman"/>
          <w:sz w:val="22"/>
          <w:szCs w:val="22"/>
        </w:rPr>
        <w:t>г. Владивосток Приморского края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«__» ________ 2022</w:t>
      </w:r>
      <w:r w:rsidRPr="00020F46">
        <w:rPr>
          <w:rFonts w:ascii="Times New Roman" w:hAnsi="Times New Roman"/>
          <w:sz w:val="22"/>
          <w:szCs w:val="22"/>
        </w:rPr>
        <w:t xml:space="preserve"> года</w:t>
      </w:r>
    </w:p>
    <w:p w:rsidR="00CD20BD" w:rsidRPr="00020F46" w:rsidRDefault="00CD20BD" w:rsidP="00020F46">
      <w:pPr>
        <w:pStyle w:val="BodyTextIndent3"/>
        <w:spacing w:after="0"/>
        <w:ind w:left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CD20BD" w:rsidRPr="00020F46" w:rsidRDefault="00CD20BD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Конышев Олег Юрьевич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именуемый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«Продавец»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>, в лице финансового управляющего Полонского Дмитрия Евгеньевича, действующего на основании решения Арбитраж</w:t>
      </w:r>
      <w:r>
        <w:rPr>
          <w:rFonts w:ascii="Times New Roman" w:hAnsi="Times New Roman" w:cs="Times New Roman"/>
          <w:b w:val="0"/>
          <w:sz w:val="22"/>
          <w:szCs w:val="22"/>
        </w:rPr>
        <w:t>ного суда Приморского края от 23 марта 2021 года по делу №А51-14138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/2020, с одной стороны, </w:t>
      </w:r>
    </w:p>
    <w:p w:rsidR="00CD20BD" w:rsidRPr="00020F46" w:rsidRDefault="00CD20BD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0F46">
        <w:rPr>
          <w:rFonts w:ascii="Times New Roman" w:hAnsi="Times New Roman" w:cs="Times New Roman"/>
          <w:b w:val="0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_________, именуем__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«Покупатель»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 другой стороны, 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совместно именуемые </w:t>
      </w:r>
      <w:r w:rsidRPr="00C47165">
        <w:rPr>
          <w:rFonts w:ascii="Times New Roman" w:hAnsi="Times New Roman" w:cs="Times New Roman"/>
          <w:sz w:val="22"/>
          <w:szCs w:val="22"/>
        </w:rPr>
        <w:t>«Стороны»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</w:p>
    <w:p w:rsidR="00CD20BD" w:rsidRPr="00020F46" w:rsidRDefault="00CD20BD" w:rsidP="00020F46">
      <w:pPr>
        <w:pStyle w:val="Heading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CD20BD" w:rsidRPr="00020F46" w:rsidRDefault="00CD20BD" w:rsidP="00020F46">
      <w:pPr>
        <w:pStyle w:val="Heading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руководствуясь ч.19 ст.110 и </w:t>
      </w:r>
      <w:r w:rsidRPr="001A3E7F">
        <w:rPr>
          <w:rFonts w:ascii="Times New Roman" w:hAnsi="Times New Roman"/>
          <w:b w:val="0"/>
          <w:sz w:val="22"/>
          <w:szCs w:val="22"/>
        </w:rPr>
        <w:t>ч.3 ст.139 Федерального закона РФ «О несостоятельности (банкротстве)» от 26 октября 2002 года №127-ФЗ, а также п.3.10 и главой 5 положения о</w:t>
      </w:r>
      <w:r w:rsidRPr="001A3E7F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Pr="001A3E7F">
        <w:rPr>
          <w:rFonts w:ascii="Times New Roman" w:hAnsi="Times New Roman"/>
          <w:b w:val="0"/>
          <w:sz w:val="22"/>
          <w:szCs w:val="22"/>
        </w:rPr>
        <w:t xml:space="preserve">порядке и об условиях продажи имущества </w:t>
      </w:r>
      <w:r>
        <w:rPr>
          <w:rFonts w:ascii="Times New Roman" w:hAnsi="Times New Roman"/>
          <w:b w:val="0"/>
          <w:sz w:val="22"/>
          <w:szCs w:val="22"/>
        </w:rPr>
        <w:t>Конышева О.Ю.</w:t>
      </w:r>
      <w:r w:rsidRPr="001A3E7F">
        <w:rPr>
          <w:rFonts w:ascii="Times New Roman" w:hAnsi="Times New Roman"/>
          <w:b w:val="0"/>
          <w:sz w:val="22"/>
          <w:szCs w:val="22"/>
        </w:rPr>
        <w:t xml:space="preserve">, утвержденного </w:t>
      </w:r>
      <w:r>
        <w:rPr>
          <w:rFonts w:ascii="Times New Roman" w:hAnsi="Times New Roman"/>
          <w:b w:val="0"/>
          <w:sz w:val="22"/>
          <w:szCs w:val="22"/>
        </w:rPr>
        <w:t>определением Арбитражного суда Приморского края от 15 ноября 2021 года по делу №А51-14138/2020</w:t>
      </w:r>
      <w:r w:rsidRPr="00020F46">
        <w:rPr>
          <w:rFonts w:ascii="Times New Roman" w:hAnsi="Times New Roman"/>
          <w:b w:val="0"/>
          <w:color w:val="000000"/>
          <w:spacing w:val="1"/>
          <w:sz w:val="22"/>
          <w:szCs w:val="22"/>
        </w:rPr>
        <w:t xml:space="preserve">, </w:t>
      </w:r>
      <w:r w:rsidRPr="00020F46">
        <w:rPr>
          <w:rFonts w:ascii="Times New Roman" w:hAnsi="Times New Roman"/>
          <w:b w:val="0"/>
          <w:sz w:val="22"/>
          <w:szCs w:val="22"/>
        </w:rPr>
        <w:t>заключили настоящий договор о нижеследующем:</w:t>
      </w:r>
    </w:p>
    <w:p w:rsidR="00CD20BD" w:rsidRPr="00020F46" w:rsidRDefault="00CD20BD" w:rsidP="00020F46">
      <w:pPr>
        <w:spacing w:after="0"/>
        <w:contextualSpacing/>
        <w:rPr>
          <w:rFonts w:ascii="Times New Roman" w:hAnsi="Times New Roman"/>
        </w:rPr>
      </w:pPr>
    </w:p>
    <w:p w:rsidR="00CD20BD" w:rsidRPr="00020F46" w:rsidRDefault="00CD20BD" w:rsidP="00020F46">
      <w:pPr>
        <w:pStyle w:val="a"/>
        <w:numPr>
          <w:ilvl w:val="0"/>
          <w:numId w:val="1"/>
        </w:numPr>
        <w:spacing w:before="0" w:after="0" w:line="276" w:lineRule="auto"/>
        <w:ind w:left="0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CD20BD" w:rsidRPr="00020F46" w:rsidRDefault="00CD20BD" w:rsidP="00020F46">
      <w:pPr>
        <w:pStyle w:val="a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CD20BD" w:rsidRPr="001A3E7F" w:rsidRDefault="00CD20BD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1A3E7F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Pr="00D6746F">
        <w:rPr>
          <w:rFonts w:ascii="Times New Roman" w:hAnsi="Times New Roman" w:cs="Times New Roman"/>
          <w:sz w:val="22"/>
          <w:szCs w:val="22"/>
        </w:rPr>
        <w:t xml:space="preserve">условиями настоящего договора Продавец обязуется передать в собственность Покупателя, а Покупатель принять и оплатить транспортное средство </w:t>
      </w:r>
      <w:r w:rsidRPr="00D6746F">
        <w:rPr>
          <w:rFonts w:ascii="Times New Roman" w:hAnsi="Times New Roman" w:cs="Times New Roman"/>
          <w:sz w:val="22"/>
          <w:szCs w:val="22"/>
          <w:lang w:val="en-US"/>
        </w:rPr>
        <w:t>Toyota</w:t>
      </w:r>
      <w:r w:rsidRPr="00D6746F">
        <w:rPr>
          <w:rFonts w:ascii="Times New Roman" w:hAnsi="Times New Roman" w:cs="Times New Roman"/>
          <w:sz w:val="22"/>
          <w:szCs w:val="22"/>
        </w:rPr>
        <w:t xml:space="preserve"> </w:t>
      </w:r>
      <w:r w:rsidRPr="00D6746F">
        <w:rPr>
          <w:rFonts w:ascii="Times New Roman" w:hAnsi="Times New Roman" w:cs="Times New Roman"/>
          <w:sz w:val="22"/>
          <w:szCs w:val="22"/>
          <w:lang w:val="en-US"/>
        </w:rPr>
        <w:t>ToyoAce</w:t>
      </w:r>
      <w:r w:rsidRPr="00D6746F">
        <w:rPr>
          <w:rFonts w:ascii="Times New Roman" w:hAnsi="Times New Roman" w:cs="Times New Roman"/>
          <w:sz w:val="22"/>
          <w:szCs w:val="22"/>
        </w:rPr>
        <w:t xml:space="preserve">, год выпуска: 2003, двигатель №: 2787117, шасси №: </w:t>
      </w:r>
      <w:r w:rsidRPr="00D6746F">
        <w:rPr>
          <w:rFonts w:ascii="Times New Roman" w:hAnsi="Times New Roman" w:cs="Times New Roman"/>
          <w:sz w:val="22"/>
          <w:szCs w:val="22"/>
          <w:lang w:val="en-US"/>
        </w:rPr>
        <w:t>RZY</w:t>
      </w:r>
      <w:r w:rsidRPr="00D6746F">
        <w:rPr>
          <w:rFonts w:ascii="Times New Roman" w:hAnsi="Times New Roman" w:cs="Times New Roman"/>
          <w:sz w:val="22"/>
          <w:szCs w:val="22"/>
        </w:rPr>
        <w:t>2200005106 (далее по тексту – «имущество»).</w:t>
      </w:r>
    </w:p>
    <w:p w:rsidR="00CD20BD" w:rsidRPr="00020F46" w:rsidRDefault="00CD20BD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собственности.</w:t>
      </w:r>
    </w:p>
    <w:p w:rsidR="00CD20BD" w:rsidRPr="00020F46" w:rsidRDefault="00CD20BD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CD20BD" w:rsidRPr="00020F46" w:rsidRDefault="00CD20BD" w:rsidP="00020F46">
      <w:pPr>
        <w:pStyle w:val="4"/>
        <w:tabs>
          <w:tab w:val="left" w:pos="4080"/>
        </w:tabs>
        <w:spacing w:line="276" w:lineRule="auto"/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ab/>
      </w:r>
    </w:p>
    <w:p w:rsidR="00CD20BD" w:rsidRPr="00020F46" w:rsidRDefault="00CD20BD" w:rsidP="00020F46">
      <w:pPr>
        <w:pStyle w:val="4"/>
        <w:numPr>
          <w:ilvl w:val="0"/>
          <w:numId w:val="1"/>
        </w:numPr>
        <w:spacing w:line="276" w:lineRule="auto"/>
        <w:ind w:left="426"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CD20BD" w:rsidRPr="00020F46" w:rsidRDefault="00CD20BD" w:rsidP="00020F46">
      <w:pPr>
        <w:pStyle w:val="4"/>
        <w:spacing w:line="276" w:lineRule="auto"/>
        <w:ind w:left="426" w:firstLine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CD20BD" w:rsidRPr="00020F46" w:rsidRDefault="00CD20BD" w:rsidP="00020F4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Стоимость имущества составляет _______________ (</w:t>
      </w:r>
      <w:r w:rsidRPr="00020F46">
        <w:rPr>
          <w:rFonts w:ascii="Times New Roman" w:hAnsi="Times New Roman"/>
          <w:lang w:val="en-US"/>
        </w:rPr>
        <w:t>____________</w:t>
      </w:r>
      <w:r w:rsidRPr="00020F46">
        <w:rPr>
          <w:rFonts w:ascii="Times New Roman" w:hAnsi="Times New Roman"/>
        </w:rPr>
        <w:t>) рублей.</w:t>
      </w:r>
    </w:p>
    <w:p w:rsidR="00CD20BD" w:rsidRPr="00020F46" w:rsidRDefault="00CD20BD" w:rsidP="00020F4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в размере 50000</w:t>
      </w:r>
      <w:r w:rsidRPr="00020F4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пятьдесят тысяч</w:t>
      </w:r>
      <w:r w:rsidRPr="00020F46">
        <w:rPr>
          <w:rFonts w:ascii="Times New Roman" w:hAnsi="Times New Roman"/>
        </w:rPr>
        <w:t xml:space="preserve">) рублей, перечисленный Покупателем </w:t>
      </w:r>
      <w:r>
        <w:rPr>
          <w:rFonts w:ascii="Times New Roman" w:hAnsi="Times New Roman"/>
        </w:rPr>
        <w:t xml:space="preserve">на банковский счет оператора электронной площадки </w:t>
      </w:r>
      <w:r w:rsidRPr="00020F46">
        <w:rPr>
          <w:rFonts w:ascii="Times New Roman" w:hAnsi="Times New Roman"/>
        </w:rPr>
        <w:t xml:space="preserve">в соответствии с договором о внесении задатка </w:t>
      </w:r>
      <w:r>
        <w:rPr>
          <w:rFonts w:ascii="Times New Roman" w:hAnsi="Times New Roman"/>
        </w:rPr>
        <w:t>№__ от «__» _____ 2022</w:t>
      </w:r>
      <w:r w:rsidRPr="00020F46">
        <w:rPr>
          <w:rFonts w:ascii="Times New Roman" w:hAnsi="Times New Roman"/>
        </w:rPr>
        <w:t xml:space="preserve"> года, засчитывается в счет оплаты за имущество.</w:t>
      </w:r>
    </w:p>
    <w:p w:rsidR="00CD20BD" w:rsidRPr="00020F46" w:rsidRDefault="00CD20BD" w:rsidP="00020F4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_________________ (_____________) рублей.</w:t>
      </w:r>
    </w:p>
    <w:p w:rsidR="00CD20BD" w:rsidRDefault="00CD20BD" w:rsidP="00020F4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Оплата за имущество производится Покупателем посредством пер</w:t>
      </w:r>
      <w:r>
        <w:rPr>
          <w:rFonts w:ascii="Times New Roman" w:hAnsi="Times New Roman"/>
        </w:rPr>
        <w:t xml:space="preserve">ечисления денежных средств на </w:t>
      </w:r>
      <w:r w:rsidRPr="00020F46">
        <w:rPr>
          <w:rFonts w:ascii="Times New Roman" w:hAnsi="Times New Roman"/>
        </w:rPr>
        <w:t>банковский счет Продавца в течение 30 (тридцати) календарных дней с даты подписания настоящего договора.</w:t>
      </w:r>
    </w:p>
    <w:p w:rsidR="00CD20BD" w:rsidRDefault="00CD20BD" w:rsidP="00C47165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Обязанность Покупателя по оплате имущества считается исполненной надлежащим образом в момент з</w:t>
      </w:r>
      <w:r>
        <w:rPr>
          <w:rFonts w:ascii="Times New Roman" w:hAnsi="Times New Roman"/>
        </w:rPr>
        <w:t>ачисления денежных средств на</w:t>
      </w:r>
      <w:r w:rsidRPr="00020F46">
        <w:rPr>
          <w:rFonts w:ascii="Times New Roman" w:hAnsi="Times New Roman"/>
        </w:rPr>
        <w:t xml:space="preserve"> банковский счет Продавца.</w:t>
      </w:r>
    </w:p>
    <w:p w:rsidR="00CD20BD" w:rsidRPr="00020F46" w:rsidRDefault="00CD20BD" w:rsidP="00C20825">
      <w:pPr>
        <w:pStyle w:val="ListParagraph"/>
        <w:spacing w:after="0"/>
        <w:ind w:left="0"/>
        <w:jc w:val="both"/>
        <w:rPr>
          <w:rFonts w:ascii="Times New Roman" w:hAnsi="Times New Roman"/>
        </w:rPr>
      </w:pPr>
    </w:p>
    <w:p w:rsidR="00CD20BD" w:rsidRPr="00020F46" w:rsidRDefault="00CD20BD" w:rsidP="00020F46">
      <w:pPr>
        <w:pStyle w:val="1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contextualSpacing/>
        <w:jc w:val="center"/>
        <w:rPr>
          <w:b/>
          <w:sz w:val="22"/>
          <w:szCs w:val="22"/>
        </w:rPr>
      </w:pPr>
      <w:r w:rsidRPr="00020F46">
        <w:rPr>
          <w:b/>
          <w:sz w:val="22"/>
          <w:szCs w:val="22"/>
        </w:rPr>
        <w:t>Передача имущества, обязанности сторон.</w:t>
      </w:r>
    </w:p>
    <w:p w:rsidR="00CD20BD" w:rsidRPr="00020F46" w:rsidRDefault="00CD20BD" w:rsidP="00020F46">
      <w:pPr>
        <w:pStyle w:val="1"/>
        <w:spacing w:line="276" w:lineRule="auto"/>
        <w:ind w:left="360"/>
        <w:contextualSpacing/>
        <w:rPr>
          <w:b/>
          <w:sz w:val="22"/>
          <w:szCs w:val="22"/>
        </w:rPr>
      </w:pPr>
    </w:p>
    <w:p w:rsidR="00CD20BD" w:rsidRPr="00020F46" w:rsidRDefault="00CD20BD" w:rsidP="00020F46">
      <w:pPr>
        <w:pStyle w:val="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</w:t>
      </w:r>
    </w:p>
    <w:p w:rsidR="00CD20BD" w:rsidRPr="00020F46" w:rsidRDefault="00CD20BD" w:rsidP="00020F46">
      <w:pPr>
        <w:pStyle w:val="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Покупатель обязан принять имущество, а также документацию на него от Продавца в сроки и на</w:t>
      </w:r>
      <w:r>
        <w:rPr>
          <w:sz w:val="22"/>
          <w:szCs w:val="22"/>
        </w:rPr>
        <w:t xml:space="preserve"> условиях, предусмотренных п.3.1</w:t>
      </w:r>
      <w:r w:rsidRPr="00020F46">
        <w:rPr>
          <w:sz w:val="22"/>
          <w:szCs w:val="22"/>
        </w:rPr>
        <w:t>. настоящего договора.</w:t>
      </w:r>
    </w:p>
    <w:p w:rsidR="00CD20BD" w:rsidRPr="00020F46" w:rsidRDefault="00CD20BD" w:rsidP="00020F46">
      <w:pPr>
        <w:pStyle w:val="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CD20BD" w:rsidRDefault="00CD20BD" w:rsidP="00020F46">
      <w:pPr>
        <w:pStyle w:val="BodyTextIndent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CD20BD" w:rsidRPr="00020F46" w:rsidRDefault="00CD20BD" w:rsidP="00020F46">
      <w:pPr>
        <w:pStyle w:val="BodyTextIndent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BodyTextIndent"/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20F46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CD20BD" w:rsidRPr="00020F46" w:rsidRDefault="00CD20BD" w:rsidP="00020F46">
      <w:pPr>
        <w:pStyle w:val="BodyTextIndent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020F46">
        <w:rPr>
          <w:rFonts w:ascii="Times New Roman" w:hAnsi="Times New Roman" w:cs="Times New Roman"/>
          <w:sz w:val="22"/>
          <w:szCs w:val="22"/>
        </w:rPr>
        <w:t xml:space="preserve"> экземплярах, </w:t>
      </w:r>
      <w:r>
        <w:rPr>
          <w:rFonts w:ascii="Times New Roman" w:hAnsi="Times New Roman" w:cs="Times New Roman"/>
          <w:sz w:val="22"/>
          <w:szCs w:val="22"/>
        </w:rPr>
        <w:t>по одному экземпляру для каждой из сторон</w:t>
      </w:r>
      <w:r w:rsidRPr="00020F46">
        <w:rPr>
          <w:rFonts w:ascii="Times New Roman" w:hAnsi="Times New Roman" w:cs="Times New Roman"/>
          <w:sz w:val="22"/>
          <w:szCs w:val="22"/>
        </w:rPr>
        <w:t>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Все споры, возникающие по настоящему договору, решаются сторонами мирным путем посредством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CD20BD" w:rsidRPr="00020F46" w:rsidRDefault="00CD20BD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положениями настоящего договора, стороны руководствуются положениями гражданского законодательства РФ.</w:t>
      </w:r>
    </w:p>
    <w:p w:rsidR="00CD20BD" w:rsidRPr="00020F46" w:rsidRDefault="00CD20BD" w:rsidP="00020F46">
      <w:pPr>
        <w:pStyle w:val="ConsNormal"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D20BD" w:rsidRPr="00020F46" w:rsidRDefault="00CD20BD" w:rsidP="00020F46">
      <w:pPr>
        <w:pStyle w:val="a"/>
        <w:numPr>
          <w:ilvl w:val="0"/>
          <w:numId w:val="1"/>
        </w:numPr>
        <w:tabs>
          <w:tab w:val="num" w:pos="360"/>
        </w:tabs>
        <w:spacing w:before="0" w:after="0" w:line="276" w:lineRule="auto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CD20BD" w:rsidRPr="00020F46" w:rsidRDefault="00CD20BD" w:rsidP="00020F46">
      <w:pPr>
        <w:pStyle w:val="a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CD20BD" w:rsidRPr="00020F46" w:rsidRDefault="00CD20BD" w:rsidP="00020F46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020F46">
        <w:rPr>
          <w:rFonts w:ascii="Times New Roman" w:hAnsi="Times New Roman"/>
          <w:b/>
        </w:rPr>
        <w:t>Прод</w:t>
      </w:r>
      <w:r>
        <w:rPr>
          <w:rFonts w:ascii="Times New Roman" w:hAnsi="Times New Roman"/>
          <w:b/>
        </w:rPr>
        <w:t xml:space="preserve">авец: Конышев Олег Юрьевич </w:t>
      </w:r>
    </w:p>
    <w:p w:rsidR="00CD20BD" w:rsidRPr="00C47165" w:rsidRDefault="00CD20BD" w:rsidP="00020F46">
      <w:pPr>
        <w:spacing w:after="0"/>
        <w:contextualSpacing/>
        <w:rPr>
          <w:rFonts w:ascii="Times New Roman" w:hAnsi="Times New Roman"/>
        </w:rPr>
      </w:pPr>
      <w:r w:rsidRPr="005708F5">
        <w:rPr>
          <w:rFonts w:ascii="Times New Roman" w:hAnsi="Times New Roman"/>
        </w:rPr>
        <w:t>690049, Приморский край, г. Владивосток, проспект 100-летия Владивос</w:t>
      </w:r>
      <w:r>
        <w:rPr>
          <w:rFonts w:ascii="Times New Roman" w:hAnsi="Times New Roman"/>
        </w:rPr>
        <w:t xml:space="preserve">тока, д. 84а, </w:t>
      </w:r>
      <w:r w:rsidRPr="005708F5">
        <w:rPr>
          <w:rFonts w:ascii="Times New Roman" w:hAnsi="Times New Roman"/>
        </w:rPr>
        <w:t>кв. 123</w:t>
      </w:r>
    </w:p>
    <w:p w:rsidR="00CD20BD" w:rsidRPr="00C47165" w:rsidRDefault="00CD20BD" w:rsidP="00020F4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Счет №40817810850001646597</w:t>
      </w:r>
      <w:r w:rsidRPr="00C47165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Дальневосточном банке ПАО Сбербанк</w:t>
      </w:r>
    </w:p>
    <w:p w:rsidR="00CD20BD" w:rsidRPr="00C47165" w:rsidRDefault="00CD20BD" w:rsidP="00020F4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CD20BD" w:rsidRDefault="00CD20BD" w:rsidP="00020F4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7707083893</w:t>
      </w:r>
    </w:p>
    <w:p w:rsidR="00CD20BD" w:rsidRPr="00C47165" w:rsidRDefault="00CD20BD" w:rsidP="00020F46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 xml:space="preserve">БИК </w:t>
      </w:r>
      <w:r>
        <w:rPr>
          <w:rFonts w:ascii="Times New Roman" w:hAnsi="Times New Roman"/>
        </w:rPr>
        <w:t>040813608</w:t>
      </w:r>
    </w:p>
    <w:p w:rsidR="00CD20BD" w:rsidRPr="00C47165" w:rsidRDefault="00CD20BD" w:rsidP="00020F46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</w:p>
    <w:p w:rsidR="00CD20BD" w:rsidRPr="00C47165" w:rsidRDefault="00CD20BD" w:rsidP="00020F46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>Финансовый управляющий</w:t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  <w:t>Д.Е. Полонский</w:t>
      </w:r>
    </w:p>
    <w:p w:rsidR="00CD20BD" w:rsidRPr="00C47165" w:rsidRDefault="00CD20BD" w:rsidP="00020F46">
      <w:pPr>
        <w:spacing w:after="0"/>
        <w:contextualSpacing/>
        <w:rPr>
          <w:rFonts w:ascii="Times New Roman" w:hAnsi="Times New Roman"/>
        </w:rPr>
      </w:pPr>
    </w:p>
    <w:p w:rsidR="00CD20BD" w:rsidRDefault="00CD20BD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D20BD" w:rsidRPr="00C47165" w:rsidRDefault="00CD20BD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7165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_____________________________________________________</w:t>
      </w:r>
    </w:p>
    <w:p w:rsidR="00CD20BD" w:rsidRPr="00C47165" w:rsidRDefault="00CD20BD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165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_____________________________</w:t>
      </w:r>
    </w:p>
    <w:p w:rsidR="00CD20BD" w:rsidRPr="00C47165" w:rsidRDefault="00CD20BD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D20BD" w:rsidRPr="00C47165" w:rsidRDefault="00CD20BD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__</w:t>
      </w:r>
      <w:r w:rsidRPr="00C47165">
        <w:rPr>
          <w:rFonts w:ascii="Times New Roman" w:hAnsi="Times New Roman" w:cs="Times New Roman"/>
          <w:b w:val="0"/>
          <w:sz w:val="22"/>
          <w:szCs w:val="22"/>
        </w:rPr>
        <w:t>__________________</w:t>
      </w:r>
    </w:p>
    <w:p w:rsidR="00CD20BD" w:rsidRPr="00C47165" w:rsidRDefault="00CD20BD" w:rsidP="00020F46">
      <w:pPr>
        <w:contextualSpacing/>
        <w:rPr>
          <w:rFonts w:ascii="Times New Roman" w:hAnsi="Times New Roman"/>
        </w:rPr>
      </w:pPr>
    </w:p>
    <w:sectPr w:rsidR="00CD20BD" w:rsidRPr="00C47165" w:rsidSect="00D7699A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BAE"/>
    <w:rsid w:val="00020F46"/>
    <w:rsid w:val="000F215C"/>
    <w:rsid w:val="001A3E7F"/>
    <w:rsid w:val="00240B96"/>
    <w:rsid w:val="002B5809"/>
    <w:rsid w:val="002C2B03"/>
    <w:rsid w:val="0037589E"/>
    <w:rsid w:val="00386187"/>
    <w:rsid w:val="003D7AF1"/>
    <w:rsid w:val="00462E03"/>
    <w:rsid w:val="00485ACC"/>
    <w:rsid w:val="004B54A0"/>
    <w:rsid w:val="0053547E"/>
    <w:rsid w:val="005708F5"/>
    <w:rsid w:val="005C3C3E"/>
    <w:rsid w:val="0062601D"/>
    <w:rsid w:val="00643C41"/>
    <w:rsid w:val="006B079A"/>
    <w:rsid w:val="006D506E"/>
    <w:rsid w:val="006E3C72"/>
    <w:rsid w:val="006F5C6B"/>
    <w:rsid w:val="008F0BAE"/>
    <w:rsid w:val="00923A64"/>
    <w:rsid w:val="00944DE1"/>
    <w:rsid w:val="0097420E"/>
    <w:rsid w:val="00C131E9"/>
    <w:rsid w:val="00C20825"/>
    <w:rsid w:val="00C47165"/>
    <w:rsid w:val="00C65350"/>
    <w:rsid w:val="00CD20BD"/>
    <w:rsid w:val="00CF2F5F"/>
    <w:rsid w:val="00D259BF"/>
    <w:rsid w:val="00D315CA"/>
    <w:rsid w:val="00D6746F"/>
    <w:rsid w:val="00D75E47"/>
    <w:rsid w:val="00D7699A"/>
    <w:rsid w:val="00D87ED7"/>
    <w:rsid w:val="00E221D1"/>
    <w:rsid w:val="00E515E3"/>
    <w:rsid w:val="00EF0C2D"/>
    <w:rsid w:val="00F32661"/>
    <w:rsid w:val="00F54399"/>
    <w:rsid w:val="00F73443"/>
    <w:rsid w:val="00F77DDD"/>
    <w:rsid w:val="00FA5559"/>
    <w:rsid w:val="00FC5AC4"/>
    <w:rsid w:val="00FE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A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BA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BAE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BA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0BAE"/>
    <w:rPr>
      <w:rFonts w:ascii="Cambria" w:hAnsi="Cambria"/>
      <w:b/>
      <w:color w:val="4F81BD"/>
      <w:sz w:val="26"/>
      <w:lang w:eastAsia="ru-RU"/>
    </w:rPr>
  </w:style>
  <w:style w:type="paragraph" w:styleId="ListParagraph">
    <w:name w:val="List Paragraph"/>
    <w:basedOn w:val="Normal"/>
    <w:uiPriority w:val="99"/>
    <w:qFormat/>
    <w:rsid w:val="008F0BAE"/>
    <w:pPr>
      <w:ind w:left="720"/>
      <w:contextualSpacing/>
    </w:pPr>
  </w:style>
  <w:style w:type="paragraph" w:customStyle="1" w:styleId="ConsPlusNonformat">
    <w:name w:val="ConsPlusNonformat"/>
    <w:uiPriority w:val="99"/>
    <w:rsid w:val="008F0BA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F0BAE"/>
    <w:pPr>
      <w:spacing w:after="120"/>
      <w:ind w:left="283"/>
    </w:pPr>
    <w:rPr>
      <w:rFonts w:eastAsia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F0BAE"/>
    <w:rPr>
      <w:rFonts w:ascii="Calibri" w:hAnsi="Calibri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F0BAE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0BAE"/>
    <w:rPr>
      <w:rFonts w:ascii="Calibri" w:hAnsi="Calibri"/>
      <w:lang w:eastAsia="ru-RU"/>
    </w:rPr>
  </w:style>
  <w:style w:type="paragraph" w:customStyle="1" w:styleId="a">
    <w:name w:val="ЗАГОЛОВОК"/>
    <w:basedOn w:val="4"/>
    <w:uiPriority w:val="99"/>
    <w:rsid w:val="008F0BAE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8F0BAE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8F0B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Обычный1"/>
    <w:uiPriority w:val="99"/>
    <w:rsid w:val="008F0BAE"/>
    <w:rPr>
      <w:rFonts w:ascii="Times New Roman" w:eastAsia="Times New Roman" w:hAnsi="Times New Roman"/>
      <w:sz w:val="20"/>
      <w:szCs w:val="20"/>
    </w:rPr>
  </w:style>
  <w:style w:type="character" w:customStyle="1" w:styleId="apple-style-span">
    <w:name w:val="apple-style-span"/>
    <w:uiPriority w:val="99"/>
    <w:rsid w:val="00485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644</Words>
  <Characters>3676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Dmitrii</cp:lastModifiedBy>
  <cp:revision>8</cp:revision>
  <cp:lastPrinted>2021-09-06T06:03:00Z</cp:lastPrinted>
  <dcterms:created xsi:type="dcterms:W3CDTF">2021-07-27T06:32:00Z</dcterms:created>
  <dcterms:modified xsi:type="dcterms:W3CDTF">2022-02-14T06:10:00Z</dcterms:modified>
</cp:coreProperties>
</file>