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08102E0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2244836D" w:rsidR="00CC3B0A" w:rsidRPr="00224F8A" w:rsidRDefault="00CC3B0A" w:rsidP="00D83B83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515F5D" w:rsidRPr="00645BF6" w14:paraId="389E18F5" w14:textId="77777777" w:rsidTr="002E16BB">
        <w:trPr>
          <w:trHeight w:val="777"/>
        </w:trPr>
        <w:tc>
          <w:tcPr>
            <w:tcW w:w="9580" w:type="dxa"/>
            <w:vAlign w:val="center"/>
          </w:tcPr>
          <w:p w14:paraId="7222B59C" w14:textId="6B2A1B74" w:rsidR="00515F5D" w:rsidRPr="00E91958" w:rsidRDefault="00515F5D" w:rsidP="00923AA0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E91958">
              <w:rPr>
                <w:rFonts w:ascii="Verdana" w:hAnsi="Verdana"/>
              </w:rPr>
              <w:t xml:space="preserve">Нежилое </w:t>
            </w:r>
            <w:r w:rsidR="00923AA0" w:rsidRPr="00E91958">
              <w:rPr>
                <w:rFonts w:ascii="Verdana" w:hAnsi="Verdana"/>
              </w:rPr>
              <w:t xml:space="preserve">помещение, общей площадью 236,3 (двести тридцать шесть целых и три десятых) </w:t>
            </w:r>
            <w:proofErr w:type="spellStart"/>
            <w:r w:rsidR="00923AA0" w:rsidRPr="00E91958">
              <w:rPr>
                <w:rFonts w:ascii="Verdana" w:hAnsi="Verdana"/>
              </w:rPr>
              <w:t>кв.м</w:t>
            </w:r>
            <w:proofErr w:type="spellEnd"/>
            <w:r w:rsidR="00923AA0" w:rsidRPr="00E91958">
              <w:rPr>
                <w:rFonts w:ascii="Verdana" w:hAnsi="Verdana"/>
              </w:rPr>
              <w:t>., назначение: нежилое помещение, номер, тип этажа, на котором расположено помещение: Этаж № 01, кадастровый номер: 34:36:000017:832, расположенное по адресу: Волгоградская область, г. Камышин, ул. Пролетарская, д. 29, помещение 1а.</w:t>
            </w:r>
          </w:p>
        </w:tc>
      </w:tr>
      <w:tr w:rsidR="00515F5D" w:rsidRPr="00645BF6" w14:paraId="6C644CC2" w14:textId="77777777" w:rsidTr="002E16BB">
        <w:trPr>
          <w:trHeight w:val="143"/>
        </w:trPr>
        <w:tc>
          <w:tcPr>
            <w:tcW w:w="9580" w:type="dxa"/>
          </w:tcPr>
          <w:p w14:paraId="24304F70" w14:textId="7ACC7CE5" w:rsidR="00515F5D" w:rsidRPr="00645BF6" w:rsidRDefault="00515F5D" w:rsidP="002E16BB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290D4ED" w14:textId="05A4B94E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2E16BB">
        <w:tc>
          <w:tcPr>
            <w:tcW w:w="9634" w:type="dxa"/>
          </w:tcPr>
          <w:p w14:paraId="61F12717" w14:textId="0E0FDB45" w:rsidR="00923AA0" w:rsidRPr="00923AA0" w:rsidRDefault="00715CFD" w:rsidP="00923AA0">
            <w:pPr>
              <w:pStyle w:val="a5"/>
              <w:numPr>
                <w:ilvl w:val="1"/>
                <w:numId w:val="2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923AA0">
              <w:rPr>
                <w:rFonts w:ascii="Verdana" w:hAnsi="Verdana"/>
                <w:color w:val="000000" w:themeColor="text1"/>
              </w:rPr>
              <w:t>Н</w:t>
            </w:r>
            <w:r w:rsidR="00515F5D" w:rsidRPr="00923AA0">
              <w:rPr>
                <w:rFonts w:ascii="Verdana" w:hAnsi="Verdana"/>
                <w:color w:val="000000" w:themeColor="text1"/>
              </w:rPr>
              <w:t>ежилое помещение</w:t>
            </w:r>
            <w:r w:rsidR="00AF721D" w:rsidRPr="00923AA0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на основании</w:t>
            </w:r>
            <w:r w:rsidR="00923AA0" w:rsidRPr="00923AA0">
              <w:rPr>
                <w:rFonts w:ascii="Verdana" w:hAnsi="Verdana"/>
                <w:color w:val="000000" w:themeColor="text1"/>
              </w:rPr>
              <w:t>:</w:t>
            </w:r>
          </w:p>
          <w:p w14:paraId="2CE4D9BA" w14:textId="4F5592A1" w:rsidR="00923AA0" w:rsidRPr="00E91958" w:rsidRDefault="00E91958" w:rsidP="00923AA0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</w:rPr>
              <w:t>-</w:t>
            </w:r>
            <w:r w:rsidR="00923AA0"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Договор купли продажи недвижимого имущества от 02.07.2007 г.;</w:t>
            </w:r>
          </w:p>
          <w:p w14:paraId="42495388" w14:textId="77777777" w:rsidR="00923AA0" w:rsidRPr="00E91958" w:rsidRDefault="00923AA0" w:rsidP="00923AA0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23AA0">
              <w:rPr>
                <w:rFonts w:ascii="Verdana" w:hAnsi="Verdana"/>
                <w:color w:val="000000" w:themeColor="text1"/>
              </w:rPr>
              <w:t>-</w:t>
            </w:r>
            <w:r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Дополнительное соглашение № 1 от 04.07.2007 г. к договору купли продажи недвижимого имущества от 02.07.2007 г.</w:t>
            </w:r>
          </w:p>
          <w:p w14:paraId="7B632150" w14:textId="7B59F8CE" w:rsidR="00AF721D" w:rsidRPr="00E91958" w:rsidRDefault="00AF721D" w:rsidP="00E91958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о чем в Едином государственном реестре недвижимости сделана запись о регистрации</w:t>
            </w:r>
            <w:r w:rsidR="00E919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 34-34-04/044/2008-483</w:t>
            </w:r>
            <w:r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E919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от </w:t>
            </w:r>
            <w:r w:rsidR="00E91958"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30.09.2021 № 99/2021/420571818</w:t>
            </w:r>
            <w:r w:rsidR="00E91958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2E16BB">
        <w:tc>
          <w:tcPr>
            <w:tcW w:w="9634" w:type="dxa"/>
          </w:tcPr>
          <w:p w14:paraId="57B99AB6" w14:textId="6852A12E" w:rsidR="00AF721D" w:rsidRPr="00224F8A" w:rsidRDefault="00AF721D" w:rsidP="002E16B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6C47CDB3" w:rsidR="00CF10DB" w:rsidRPr="008509DF" w:rsidRDefault="00CF10DB" w:rsidP="002E16BB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68AC1667" w:rsidR="0034333C" w:rsidRPr="008509DF" w:rsidRDefault="00AF17DD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AF17DD">
        <w:rPr>
          <w:rFonts w:ascii="Verdana" w:hAnsi="Verdana"/>
          <w:bCs/>
        </w:rPr>
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60B1C135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684CDD88" w:rsidR="000E3328" w:rsidRPr="00AF17DD" w:rsidRDefault="00950FF3" w:rsidP="0085790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AF17DD">
        <w:rPr>
          <w:rFonts w:ascii="Verdana" w:hAnsi="Verdana"/>
        </w:rPr>
        <w:t xml:space="preserve">Стоимость </w:t>
      </w:r>
      <w:r w:rsidR="00AF17DD" w:rsidRPr="00AF17DD">
        <w:rPr>
          <w:rFonts w:ascii="Verdana" w:hAnsi="Verdana"/>
        </w:rPr>
        <w:t>нежилого помещения</w:t>
      </w:r>
      <w:r w:rsidRPr="00AF17DD">
        <w:rPr>
          <w:rFonts w:ascii="Verdana" w:hAnsi="Verdana"/>
        </w:rPr>
        <w:t xml:space="preserve"> составляет ______________________ (______</w:t>
      </w:r>
      <w:r w:rsidR="00AF17DD">
        <w:rPr>
          <w:rFonts w:ascii="Verdana" w:hAnsi="Verdana"/>
        </w:rPr>
        <w:t xml:space="preserve">____________) рублей ___ копеек, </w:t>
      </w:r>
      <w:r w:rsidR="00AF17DD" w:rsidRPr="00AF17DD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="00AF17DD">
        <w:rPr>
          <w:rFonts w:ascii="Verdana" w:hAnsi="Verdana"/>
        </w:rPr>
        <w:t>.</w:t>
      </w:r>
      <w:r w:rsidR="00017917" w:rsidRPr="00AF17DD">
        <w:rPr>
          <w:rFonts w:ascii="Verdana" w:hAnsi="Verdana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8A04D67" w:rsidR="00AB5223" w:rsidRPr="008509DF" w:rsidRDefault="00DE0E51" w:rsidP="00AF17D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350D0AC6" w:rsidR="001E5436" w:rsidRPr="00566401" w:rsidRDefault="00B71921" w:rsidP="00C802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C802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C80221">
              <w:rPr>
                <w:rFonts w:ascii="Verdana" w:hAnsi="Verdana"/>
                <w:color w:val="FF0000"/>
                <w:sz w:val="20"/>
                <w:szCs w:val="20"/>
              </w:rPr>
              <w:t xml:space="preserve">  с 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BED431F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="00C802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 xml:space="preserve">5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6EC2DC1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C80221">
              <w:rPr>
                <w:rFonts w:ascii="Verdana" w:hAnsi="Verdana"/>
              </w:rPr>
              <w:t xml:space="preserve"> 488 100 (четыреста восемьдесят восемь тысяч сто)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C80221">
              <w:rPr>
                <w:rFonts w:ascii="Verdana" w:hAnsi="Verdana"/>
              </w:rPr>
              <w:t>00</w:t>
            </w:r>
            <w:r w:rsidRPr="008076AD">
              <w:rPr>
                <w:rFonts w:ascii="Verdana" w:hAnsi="Verdana"/>
              </w:rPr>
              <w:t xml:space="preserve"> копеек</w:t>
            </w:r>
            <w:r w:rsidR="00C80221">
              <w:rPr>
                <w:rFonts w:ascii="Verdana" w:hAnsi="Verdana"/>
              </w:rPr>
              <w:t>,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</w:t>
            </w:r>
            <w:r w:rsidR="00C80221">
              <w:rPr>
                <w:rFonts w:ascii="Verdana" w:hAnsi="Verdana"/>
                <w:i/>
                <w:color w:val="0070C0"/>
              </w:rPr>
              <w:t>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1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CE14321" w:rsidR="00073672" w:rsidRPr="001C1460" w:rsidRDefault="00407999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64278F6D" w:rsidR="00566401" w:rsidRDefault="00407999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CA231B"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аккредитивной форме расчетов/ расчетов с использованием номинального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16242A6F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r w:rsidR="000029E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34E7127E" w:rsidR="00CC3B0A" w:rsidRPr="00CC3B0A" w:rsidRDefault="00CC3B0A" w:rsidP="00800DF6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bookmarkStart w:id="0" w:name="_GoBack"/>
            <w:bookmarkEnd w:id="0"/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в качестве индивидуального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E71336F" w14:textId="7F89CCA8" w:rsidR="00515F5D" w:rsidRDefault="00515F5D" w:rsidP="000029EA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5F5D">
              <w:rPr>
                <w:rFonts w:ascii="Verdana" w:hAnsi="Verdana"/>
                <w:sz w:val="18"/>
                <w:szCs w:val="18"/>
              </w:rPr>
              <w:t>-</w:t>
            </w:r>
            <w:r w:rsidR="000029EA" w:rsidRPr="000029EA">
              <w:rPr>
                <w:rFonts w:ascii="Verdana" w:hAnsi="Verdana"/>
                <w:sz w:val="20"/>
                <w:szCs w:val="20"/>
              </w:rPr>
              <w:t xml:space="preserve"> Нежилое помещение, общей площадью 236,3 (двести тридцать шесть целых и три десятых) </w:t>
            </w:r>
            <w:proofErr w:type="spellStart"/>
            <w:r w:rsidR="000029EA" w:rsidRPr="000029EA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="000029EA" w:rsidRPr="000029EA">
              <w:rPr>
                <w:rFonts w:ascii="Verdana" w:hAnsi="Verdana"/>
                <w:sz w:val="20"/>
                <w:szCs w:val="20"/>
              </w:rPr>
              <w:t>., назначение: нежилое помещение, номер, тип этажа, на котором расположено помещение: Этаж № 01, кадастровый номер: 34:36:000017:832, расположенное по адресу: Волгоградская область, г. Камышин, ул. Пролетарская, д. 29, помещение 1а.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17838F2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C97C62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0029EA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="000029EA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A2009A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F6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9EA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2DBA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6B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99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2B4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0DF6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AA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687B"/>
    <w:rsid w:val="00AD709C"/>
    <w:rsid w:val="00AD7A5F"/>
    <w:rsid w:val="00AE3159"/>
    <w:rsid w:val="00AE3962"/>
    <w:rsid w:val="00AE475C"/>
    <w:rsid w:val="00AE4CE2"/>
    <w:rsid w:val="00AE4E45"/>
    <w:rsid w:val="00AF17DD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221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3B83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95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F8EF-C7E8-4EB2-B745-D7CBE7D8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Шульга Алёна Владимировна</cp:lastModifiedBy>
  <cp:revision>23</cp:revision>
  <cp:lastPrinted>2021-06-24T12:42:00Z</cp:lastPrinted>
  <dcterms:created xsi:type="dcterms:W3CDTF">2021-03-25T06:03:00Z</dcterms:created>
  <dcterms:modified xsi:type="dcterms:W3CDTF">2022-02-09T14:00:00Z</dcterms:modified>
</cp:coreProperties>
</file>