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B503F" w14:textId="5BBDBF30" w:rsidR="001674BF" w:rsidRPr="0072283B" w:rsidRDefault="004B48A9" w:rsidP="00103769">
      <w:pPr>
        <w:ind w:firstLine="426"/>
        <w:jc w:val="center"/>
        <w:rPr>
          <w:b/>
          <w:bCs/>
          <w:sz w:val="22"/>
          <w:szCs w:val="22"/>
        </w:rPr>
      </w:pPr>
      <w:r w:rsidRPr="0072283B">
        <w:rPr>
          <w:b/>
          <w:bCs/>
          <w:sz w:val="22"/>
          <w:szCs w:val="22"/>
        </w:rPr>
        <w:t>Договор</w:t>
      </w:r>
      <w:r w:rsidR="00CC4B70" w:rsidRPr="0072283B">
        <w:rPr>
          <w:b/>
          <w:bCs/>
          <w:sz w:val="22"/>
          <w:szCs w:val="22"/>
        </w:rPr>
        <w:t xml:space="preserve"> уступки прав</w:t>
      </w:r>
      <w:r w:rsidRPr="0072283B">
        <w:rPr>
          <w:b/>
          <w:bCs/>
          <w:sz w:val="22"/>
          <w:szCs w:val="22"/>
        </w:rPr>
        <w:t>а</w:t>
      </w:r>
      <w:r w:rsidR="00CC4B70" w:rsidRPr="0072283B">
        <w:rPr>
          <w:b/>
          <w:bCs/>
          <w:sz w:val="22"/>
          <w:szCs w:val="22"/>
        </w:rPr>
        <w:t xml:space="preserve"> (</w:t>
      </w:r>
      <w:r w:rsidRPr="0072283B">
        <w:rPr>
          <w:b/>
          <w:bCs/>
          <w:sz w:val="22"/>
          <w:szCs w:val="22"/>
        </w:rPr>
        <w:t>требования</w:t>
      </w:r>
      <w:r w:rsidR="00CC4B70" w:rsidRPr="0072283B">
        <w:rPr>
          <w:b/>
          <w:bCs/>
          <w:sz w:val="22"/>
          <w:szCs w:val="22"/>
        </w:rPr>
        <w:t>)</w:t>
      </w:r>
      <w:r w:rsidRPr="0072283B">
        <w:rPr>
          <w:b/>
          <w:bCs/>
          <w:sz w:val="22"/>
          <w:szCs w:val="22"/>
        </w:rPr>
        <w:t xml:space="preserve"> </w:t>
      </w:r>
    </w:p>
    <w:p w14:paraId="2B726105" w14:textId="0967FDF0" w:rsidR="001674BF" w:rsidRPr="0072283B" w:rsidRDefault="00786DF3" w:rsidP="00103769">
      <w:pPr>
        <w:ind w:firstLine="426"/>
        <w:jc w:val="center"/>
        <w:rPr>
          <w:b/>
          <w:bCs/>
          <w:sz w:val="22"/>
          <w:szCs w:val="22"/>
        </w:rPr>
      </w:pPr>
      <w:r w:rsidRPr="0072283B">
        <w:rPr>
          <w:b/>
          <w:bCs/>
          <w:sz w:val="22"/>
          <w:szCs w:val="22"/>
        </w:rPr>
        <w:t xml:space="preserve">(лот № </w:t>
      </w:r>
      <w:r w:rsidR="007C6326">
        <w:rPr>
          <w:b/>
          <w:bCs/>
          <w:sz w:val="22"/>
          <w:szCs w:val="22"/>
        </w:rPr>
        <w:t>__</w:t>
      </w:r>
      <w:r w:rsidR="009F3325" w:rsidRPr="0072283B">
        <w:rPr>
          <w:b/>
          <w:bCs/>
          <w:sz w:val="22"/>
          <w:szCs w:val="22"/>
        </w:rPr>
        <w:t>)</w:t>
      </w:r>
    </w:p>
    <w:p w14:paraId="5E00D861" w14:textId="11291ACF" w:rsidR="00553EA2" w:rsidRPr="0072283B" w:rsidRDefault="00AB09F4" w:rsidP="00103769">
      <w:pPr>
        <w:tabs>
          <w:tab w:val="center" w:pos="5330"/>
          <w:tab w:val="right" w:pos="9923"/>
        </w:tabs>
        <w:spacing w:after="240"/>
        <w:ind w:firstLine="426"/>
        <w:rPr>
          <w:sz w:val="22"/>
          <w:szCs w:val="22"/>
        </w:rPr>
      </w:pPr>
      <w:r w:rsidRPr="0072283B">
        <w:rPr>
          <w:sz w:val="22"/>
          <w:szCs w:val="22"/>
        </w:rPr>
        <w:t>г. Москва</w:t>
      </w:r>
      <w:r w:rsidRPr="0072283B">
        <w:rPr>
          <w:sz w:val="22"/>
          <w:szCs w:val="22"/>
        </w:rPr>
        <w:tab/>
        <w:t xml:space="preserve">                                                                                    </w:t>
      </w:r>
      <w:r w:rsidR="000B3CD5" w:rsidRPr="0072283B">
        <w:rPr>
          <w:sz w:val="22"/>
          <w:szCs w:val="22"/>
        </w:rPr>
        <w:t xml:space="preserve">                      </w:t>
      </w:r>
      <w:r w:rsidR="00B11E6F">
        <w:rPr>
          <w:sz w:val="22"/>
          <w:szCs w:val="22"/>
        </w:rPr>
        <w:t xml:space="preserve">          </w:t>
      </w:r>
      <w:r w:rsidR="000B3CD5" w:rsidRPr="0072283B">
        <w:rPr>
          <w:sz w:val="22"/>
          <w:szCs w:val="22"/>
        </w:rPr>
        <w:t xml:space="preserve">   </w:t>
      </w:r>
      <w:proofErr w:type="gramStart"/>
      <w:r w:rsidR="000B3CD5" w:rsidRPr="0072283B">
        <w:rPr>
          <w:sz w:val="22"/>
          <w:szCs w:val="22"/>
        </w:rPr>
        <w:t xml:space="preserve">   «</w:t>
      </w:r>
      <w:proofErr w:type="gramEnd"/>
      <w:r w:rsidR="007C6326">
        <w:rPr>
          <w:sz w:val="22"/>
          <w:szCs w:val="22"/>
        </w:rPr>
        <w:t>__</w:t>
      </w:r>
      <w:r w:rsidR="000B3CD5" w:rsidRPr="0072283B">
        <w:rPr>
          <w:sz w:val="22"/>
          <w:szCs w:val="22"/>
        </w:rPr>
        <w:t>»</w:t>
      </w:r>
      <w:r w:rsidRPr="0072283B">
        <w:rPr>
          <w:sz w:val="22"/>
          <w:szCs w:val="22"/>
        </w:rPr>
        <w:t xml:space="preserve"> </w:t>
      </w:r>
      <w:r w:rsidR="007C6326">
        <w:rPr>
          <w:sz w:val="22"/>
          <w:szCs w:val="22"/>
        </w:rPr>
        <w:t>_______</w:t>
      </w:r>
      <w:r w:rsidR="004B48A9" w:rsidRPr="0072283B">
        <w:rPr>
          <w:sz w:val="22"/>
          <w:szCs w:val="22"/>
        </w:rPr>
        <w:t xml:space="preserve"> 20</w:t>
      </w:r>
      <w:r w:rsidR="000413BC" w:rsidRPr="0072283B">
        <w:rPr>
          <w:sz w:val="22"/>
          <w:szCs w:val="22"/>
        </w:rPr>
        <w:t>2</w:t>
      </w:r>
      <w:r w:rsidR="007C6326">
        <w:rPr>
          <w:sz w:val="22"/>
          <w:szCs w:val="22"/>
        </w:rPr>
        <w:t>2</w:t>
      </w:r>
      <w:r w:rsidRPr="0072283B">
        <w:rPr>
          <w:sz w:val="22"/>
          <w:szCs w:val="22"/>
        </w:rPr>
        <w:t xml:space="preserve"> г.</w:t>
      </w:r>
    </w:p>
    <w:p w14:paraId="6179D9BA" w14:textId="3C3627A1" w:rsidR="009F3325" w:rsidRPr="007C6326" w:rsidRDefault="007C6326" w:rsidP="00D96D70">
      <w:pPr>
        <w:tabs>
          <w:tab w:val="center" w:pos="5330"/>
          <w:tab w:val="right" w:pos="9923"/>
        </w:tabs>
        <w:ind w:firstLine="426"/>
        <w:jc w:val="both"/>
        <w:rPr>
          <w:color w:val="FF0000"/>
          <w:sz w:val="22"/>
          <w:szCs w:val="22"/>
        </w:rPr>
      </w:pPr>
      <w:r w:rsidRPr="007C6326">
        <w:rPr>
          <w:b/>
          <w:sz w:val="22"/>
          <w:szCs w:val="22"/>
        </w:rPr>
        <w:t xml:space="preserve">Общество с ограниченной ответственностью «РЕШЕНИЕ» (ОГРН 1107746617901, ИНН 7707730910), </w:t>
      </w:r>
      <w:r w:rsidRPr="007C6326">
        <w:rPr>
          <w:sz w:val="22"/>
          <w:szCs w:val="22"/>
        </w:rPr>
        <w:t>в лице конкурсного управляющего Ведилина Евгения Игоревича, действующего на основании Решения Арбитражного суда г. Москвы от 20.03.2020 по делу №А40-23816/19-24-26Б</w:t>
      </w:r>
      <w:r w:rsidR="000B3CD5" w:rsidRPr="007C6326">
        <w:rPr>
          <w:bCs/>
          <w:noProof/>
          <w:sz w:val="22"/>
          <w:szCs w:val="22"/>
        </w:rPr>
        <w:t xml:space="preserve">, </w:t>
      </w:r>
      <w:r w:rsidR="00857266" w:rsidRPr="007C6326">
        <w:rPr>
          <w:sz w:val="22"/>
          <w:szCs w:val="22"/>
        </w:rPr>
        <w:t xml:space="preserve">именуемого в дальнейшем </w:t>
      </w:r>
      <w:r w:rsidR="00857266" w:rsidRPr="007C6326">
        <w:rPr>
          <w:b/>
          <w:bCs/>
          <w:sz w:val="22"/>
          <w:szCs w:val="22"/>
        </w:rPr>
        <w:t>“</w:t>
      </w:r>
      <w:r w:rsidR="00CC4B70" w:rsidRPr="007C6326">
        <w:rPr>
          <w:b/>
          <w:bCs/>
          <w:sz w:val="22"/>
          <w:szCs w:val="22"/>
        </w:rPr>
        <w:t>Цедент</w:t>
      </w:r>
      <w:r w:rsidR="00857266" w:rsidRPr="007C6326">
        <w:rPr>
          <w:b/>
          <w:bCs/>
          <w:sz w:val="22"/>
          <w:szCs w:val="22"/>
        </w:rPr>
        <w:t xml:space="preserve">”, </w:t>
      </w:r>
      <w:r w:rsidR="00857266" w:rsidRPr="007C6326">
        <w:rPr>
          <w:sz w:val="22"/>
          <w:szCs w:val="22"/>
        </w:rPr>
        <w:t>с одной стороны, и</w:t>
      </w:r>
      <w:r w:rsidR="008256FF" w:rsidRPr="007C6326">
        <w:rPr>
          <w:color w:val="FF0000"/>
          <w:sz w:val="22"/>
          <w:szCs w:val="22"/>
        </w:rPr>
        <w:t xml:space="preserve"> </w:t>
      </w:r>
    </w:p>
    <w:p w14:paraId="1AA2A245" w14:textId="49305458" w:rsidR="00AD03E7" w:rsidRPr="0072283B" w:rsidRDefault="00B12325" w:rsidP="00B11E6F">
      <w:pPr>
        <w:tabs>
          <w:tab w:val="center" w:pos="5330"/>
          <w:tab w:val="right" w:pos="9923"/>
        </w:tabs>
        <w:ind w:firstLine="426"/>
        <w:jc w:val="both"/>
        <w:rPr>
          <w:b/>
          <w:bCs/>
          <w:sz w:val="22"/>
          <w:szCs w:val="22"/>
        </w:rPr>
      </w:pPr>
      <w:r w:rsidRPr="0072283B">
        <w:rPr>
          <w:sz w:val="22"/>
          <w:szCs w:val="22"/>
        </w:rPr>
        <w:t xml:space="preserve"> </w:t>
      </w:r>
      <w:r w:rsidR="00EB1F14">
        <w:rPr>
          <w:sz w:val="22"/>
          <w:szCs w:val="22"/>
        </w:rPr>
        <w:t>Победитель</w:t>
      </w:r>
      <w:r w:rsidR="000B3CD5" w:rsidRPr="0072283B">
        <w:rPr>
          <w:sz w:val="22"/>
          <w:szCs w:val="22"/>
        </w:rPr>
        <w:t xml:space="preserve"> торгов </w:t>
      </w:r>
      <w:r w:rsidR="007C6326">
        <w:rPr>
          <w:sz w:val="22"/>
          <w:szCs w:val="22"/>
        </w:rPr>
        <w:t>_______________________________________________________________________</w:t>
      </w:r>
      <w:r w:rsidR="00EB1F14">
        <w:rPr>
          <w:sz w:val="22"/>
          <w:szCs w:val="22"/>
        </w:rPr>
        <w:t>,</w:t>
      </w:r>
      <w:r w:rsidR="00676630" w:rsidRPr="0072283B">
        <w:rPr>
          <w:color w:val="FF0000"/>
          <w:sz w:val="22"/>
          <w:szCs w:val="22"/>
        </w:rPr>
        <w:t xml:space="preserve"> </w:t>
      </w:r>
      <w:r w:rsidR="00530C6C" w:rsidRPr="0072283B">
        <w:rPr>
          <w:sz w:val="22"/>
          <w:szCs w:val="22"/>
        </w:rPr>
        <w:t xml:space="preserve">именуемый в дальнейшем </w:t>
      </w:r>
      <w:r w:rsidR="00103769" w:rsidRPr="0072283B">
        <w:rPr>
          <w:sz w:val="22"/>
          <w:szCs w:val="22"/>
        </w:rPr>
        <w:t>«</w:t>
      </w:r>
      <w:r w:rsidR="00CC4B70" w:rsidRPr="0072283B">
        <w:rPr>
          <w:b/>
          <w:bCs/>
          <w:sz w:val="22"/>
          <w:szCs w:val="22"/>
        </w:rPr>
        <w:t>Цессионарий</w:t>
      </w:r>
      <w:r w:rsidR="00103769" w:rsidRPr="0072283B">
        <w:rPr>
          <w:b/>
          <w:bCs/>
          <w:sz w:val="22"/>
          <w:szCs w:val="22"/>
        </w:rPr>
        <w:t>»</w:t>
      </w:r>
      <w:r w:rsidR="008A2501" w:rsidRPr="0072283B">
        <w:rPr>
          <w:sz w:val="22"/>
          <w:szCs w:val="22"/>
        </w:rPr>
        <w:t xml:space="preserve">, с другой стороны, </w:t>
      </w:r>
      <w:r w:rsidR="005A46DA" w:rsidRPr="0072283B">
        <w:rPr>
          <w:sz w:val="22"/>
          <w:szCs w:val="22"/>
        </w:rPr>
        <w:t>совместно именуемые «Стороны»,</w:t>
      </w:r>
      <w:r w:rsidR="00847DC7" w:rsidRPr="0072283B">
        <w:rPr>
          <w:sz w:val="22"/>
          <w:szCs w:val="22"/>
        </w:rPr>
        <w:t xml:space="preserve"> а по отдельности «Сторона»,</w:t>
      </w:r>
      <w:r w:rsidR="005A46DA" w:rsidRPr="0072283B">
        <w:rPr>
          <w:sz w:val="22"/>
          <w:szCs w:val="22"/>
        </w:rPr>
        <w:t xml:space="preserve"> </w:t>
      </w:r>
      <w:r w:rsidR="008A2501" w:rsidRPr="0072283B">
        <w:rPr>
          <w:sz w:val="22"/>
          <w:szCs w:val="22"/>
        </w:rPr>
        <w:t xml:space="preserve">на основании </w:t>
      </w:r>
      <w:bookmarkStart w:id="0" w:name="_Hlk402274305"/>
      <w:r w:rsidR="003825B9" w:rsidRPr="0072283B">
        <w:rPr>
          <w:sz w:val="22"/>
          <w:szCs w:val="22"/>
        </w:rPr>
        <w:t>протокола №</w:t>
      </w:r>
      <w:r w:rsidR="00A46EC2" w:rsidRPr="0072283B">
        <w:rPr>
          <w:sz w:val="22"/>
          <w:szCs w:val="22"/>
        </w:rPr>
        <w:t xml:space="preserve"> </w:t>
      </w:r>
      <w:r w:rsidR="007C6326">
        <w:rPr>
          <w:sz w:val="22"/>
          <w:szCs w:val="22"/>
        </w:rPr>
        <w:t>__________</w:t>
      </w:r>
      <w:r w:rsidR="00B11E6F">
        <w:rPr>
          <w:sz w:val="22"/>
          <w:szCs w:val="22"/>
        </w:rPr>
        <w:t xml:space="preserve"> от </w:t>
      </w:r>
      <w:r w:rsidR="007C6326">
        <w:rPr>
          <w:sz w:val="22"/>
          <w:szCs w:val="22"/>
        </w:rPr>
        <w:t>__</w:t>
      </w:r>
      <w:r w:rsidR="00B11E6F">
        <w:rPr>
          <w:sz w:val="22"/>
          <w:szCs w:val="22"/>
        </w:rPr>
        <w:t>.</w:t>
      </w:r>
      <w:r w:rsidR="007C6326">
        <w:rPr>
          <w:sz w:val="22"/>
          <w:szCs w:val="22"/>
        </w:rPr>
        <w:t>__</w:t>
      </w:r>
      <w:r w:rsidR="00B11E6F">
        <w:rPr>
          <w:sz w:val="22"/>
          <w:szCs w:val="22"/>
        </w:rPr>
        <w:t>.202</w:t>
      </w:r>
      <w:r w:rsidR="007C6326">
        <w:rPr>
          <w:sz w:val="22"/>
          <w:szCs w:val="22"/>
        </w:rPr>
        <w:t>2</w:t>
      </w:r>
      <w:r w:rsidR="00B11E6F">
        <w:rPr>
          <w:sz w:val="22"/>
          <w:szCs w:val="22"/>
        </w:rPr>
        <w:t xml:space="preserve"> г.,</w:t>
      </w:r>
      <w:r w:rsidR="00A46EC2" w:rsidRPr="0072283B">
        <w:rPr>
          <w:sz w:val="22"/>
          <w:szCs w:val="22"/>
        </w:rPr>
        <w:t xml:space="preserve"> </w:t>
      </w:r>
      <w:r w:rsidR="008A2501" w:rsidRPr="0072283B">
        <w:rPr>
          <w:sz w:val="22"/>
          <w:szCs w:val="22"/>
        </w:rPr>
        <w:t>о</w:t>
      </w:r>
      <w:r w:rsidR="00C60A8A" w:rsidRPr="0072283B">
        <w:rPr>
          <w:sz w:val="22"/>
          <w:szCs w:val="22"/>
        </w:rPr>
        <w:t xml:space="preserve"> </w:t>
      </w:r>
      <w:r w:rsidR="008A2501" w:rsidRPr="0072283B">
        <w:rPr>
          <w:sz w:val="22"/>
          <w:szCs w:val="22"/>
        </w:rPr>
        <w:t xml:space="preserve">результатах </w:t>
      </w:r>
      <w:r w:rsidR="000413BC" w:rsidRPr="0072283B">
        <w:rPr>
          <w:sz w:val="22"/>
          <w:szCs w:val="22"/>
        </w:rPr>
        <w:t xml:space="preserve">проведения открытых </w:t>
      </w:r>
      <w:r w:rsidR="008A2501" w:rsidRPr="0072283B">
        <w:rPr>
          <w:sz w:val="22"/>
          <w:szCs w:val="22"/>
        </w:rPr>
        <w:t xml:space="preserve">торгов </w:t>
      </w:r>
      <w:r w:rsidR="00B11E6F">
        <w:rPr>
          <w:sz w:val="22"/>
          <w:szCs w:val="22"/>
        </w:rPr>
        <w:t xml:space="preserve">проводимых на электронной торговой площадке </w:t>
      </w:r>
      <w:r w:rsidR="00B11E6F" w:rsidRPr="00B11E6F">
        <w:rPr>
          <w:sz w:val="22"/>
          <w:szCs w:val="22"/>
        </w:rPr>
        <w:t xml:space="preserve">ЭТП </w:t>
      </w:r>
      <w:r w:rsidR="007C6326" w:rsidRPr="007C6326">
        <w:rPr>
          <w:sz w:val="22"/>
          <w:szCs w:val="22"/>
        </w:rPr>
        <w:t xml:space="preserve">АО «Российский аукционный дом», по адресу в сети интернет: http://bankruptcy.lot-online.ru </w:t>
      </w:r>
      <w:r w:rsidR="00B11E6F">
        <w:rPr>
          <w:sz w:val="22"/>
          <w:szCs w:val="22"/>
        </w:rPr>
        <w:t>в отношении</w:t>
      </w:r>
      <w:r w:rsidR="008A2501" w:rsidRPr="0072283B">
        <w:rPr>
          <w:sz w:val="22"/>
          <w:szCs w:val="22"/>
        </w:rPr>
        <w:t xml:space="preserve"> </w:t>
      </w:r>
      <w:bookmarkEnd w:id="0"/>
      <w:r w:rsidR="000413BC" w:rsidRPr="0072283B">
        <w:rPr>
          <w:sz w:val="22"/>
          <w:szCs w:val="22"/>
        </w:rPr>
        <w:t>Лот</w:t>
      </w:r>
      <w:r w:rsidR="00B11E6F">
        <w:rPr>
          <w:sz w:val="22"/>
          <w:szCs w:val="22"/>
        </w:rPr>
        <w:t>а</w:t>
      </w:r>
      <w:r w:rsidR="000413BC" w:rsidRPr="0072283B">
        <w:rPr>
          <w:sz w:val="22"/>
          <w:szCs w:val="22"/>
        </w:rPr>
        <w:t xml:space="preserve"> №</w:t>
      </w:r>
      <w:r w:rsidR="007C6326">
        <w:rPr>
          <w:sz w:val="22"/>
          <w:szCs w:val="22"/>
        </w:rPr>
        <w:t>__</w:t>
      </w:r>
      <w:r w:rsidR="002712C2" w:rsidRPr="0072283B">
        <w:rPr>
          <w:sz w:val="22"/>
          <w:szCs w:val="22"/>
        </w:rPr>
        <w:t>,</w:t>
      </w:r>
      <w:r w:rsidR="008A2501" w:rsidRPr="0072283B">
        <w:rPr>
          <w:sz w:val="22"/>
          <w:szCs w:val="22"/>
        </w:rPr>
        <w:t xml:space="preserve"> </w:t>
      </w:r>
      <w:r w:rsidR="00E5780B" w:rsidRPr="0072283B">
        <w:rPr>
          <w:sz w:val="22"/>
          <w:szCs w:val="22"/>
        </w:rPr>
        <w:t>составили</w:t>
      </w:r>
      <w:r w:rsidR="00553EA2" w:rsidRPr="0072283B">
        <w:rPr>
          <w:sz w:val="22"/>
          <w:szCs w:val="22"/>
        </w:rPr>
        <w:t xml:space="preserve"> настоящий Договор о нижеследующем:</w:t>
      </w:r>
    </w:p>
    <w:p w14:paraId="6C37E18B" w14:textId="77777777" w:rsidR="00AD03E7" w:rsidRPr="0072283B" w:rsidRDefault="00AD03E7" w:rsidP="00103769">
      <w:pPr>
        <w:ind w:firstLine="426"/>
        <w:rPr>
          <w:bCs/>
          <w:sz w:val="22"/>
          <w:szCs w:val="22"/>
        </w:rPr>
      </w:pPr>
    </w:p>
    <w:p w14:paraId="36D47F58" w14:textId="77777777" w:rsidR="00A30CE1" w:rsidRPr="0072283B" w:rsidRDefault="005A46DA" w:rsidP="00103769">
      <w:pPr>
        <w:ind w:firstLine="426"/>
        <w:jc w:val="center"/>
        <w:rPr>
          <w:b/>
          <w:bCs/>
          <w:sz w:val="22"/>
          <w:szCs w:val="22"/>
        </w:rPr>
      </w:pPr>
      <w:r w:rsidRPr="0072283B">
        <w:rPr>
          <w:b/>
          <w:bCs/>
          <w:sz w:val="22"/>
          <w:szCs w:val="22"/>
        </w:rPr>
        <w:t>1</w:t>
      </w:r>
      <w:r w:rsidR="00A30CE1" w:rsidRPr="0072283B">
        <w:rPr>
          <w:b/>
          <w:bCs/>
          <w:sz w:val="22"/>
          <w:szCs w:val="22"/>
        </w:rPr>
        <w:t>. Предмет Договора</w:t>
      </w:r>
    </w:p>
    <w:p w14:paraId="11261189" w14:textId="6160D75F" w:rsidR="00AB09F4" w:rsidRDefault="005A46DA" w:rsidP="007C6326">
      <w:pPr>
        <w:adjustRightInd w:val="0"/>
        <w:ind w:firstLine="567"/>
        <w:jc w:val="both"/>
        <w:rPr>
          <w:bCs/>
          <w:sz w:val="22"/>
          <w:szCs w:val="22"/>
        </w:rPr>
      </w:pPr>
      <w:r w:rsidRPr="0072283B">
        <w:rPr>
          <w:bCs/>
          <w:sz w:val="22"/>
          <w:szCs w:val="22"/>
        </w:rPr>
        <w:t>1.1. Цедент уступает Цессионарию прав</w:t>
      </w:r>
      <w:r w:rsidR="00AB09F4" w:rsidRPr="0072283B">
        <w:rPr>
          <w:bCs/>
          <w:sz w:val="22"/>
          <w:szCs w:val="22"/>
        </w:rPr>
        <w:t>а</w:t>
      </w:r>
      <w:r w:rsidRPr="0072283B">
        <w:rPr>
          <w:bCs/>
          <w:sz w:val="22"/>
          <w:szCs w:val="22"/>
        </w:rPr>
        <w:t xml:space="preserve"> (требовани</w:t>
      </w:r>
      <w:r w:rsidR="00AB09F4" w:rsidRPr="0072283B">
        <w:rPr>
          <w:bCs/>
          <w:sz w:val="22"/>
          <w:szCs w:val="22"/>
        </w:rPr>
        <w:t>я</w:t>
      </w:r>
      <w:r w:rsidRPr="0072283B">
        <w:rPr>
          <w:bCs/>
          <w:sz w:val="22"/>
          <w:szCs w:val="22"/>
        </w:rPr>
        <w:t>)</w:t>
      </w:r>
      <w:r w:rsidR="00AB09F4" w:rsidRPr="0072283B">
        <w:rPr>
          <w:bCs/>
          <w:sz w:val="22"/>
          <w:szCs w:val="22"/>
        </w:rPr>
        <w:t xml:space="preserve">, </w:t>
      </w:r>
      <w:r w:rsidR="00825291" w:rsidRPr="0072283B">
        <w:rPr>
          <w:bCs/>
          <w:sz w:val="22"/>
          <w:szCs w:val="22"/>
        </w:rPr>
        <w:t>а Цессионарий принимает такое право (требование) на условиях настоящего Договора</w:t>
      </w:r>
      <w:r w:rsidR="00825291">
        <w:rPr>
          <w:bCs/>
          <w:sz w:val="22"/>
          <w:szCs w:val="22"/>
        </w:rPr>
        <w:t xml:space="preserve">: </w:t>
      </w:r>
    </w:p>
    <w:p w14:paraId="5353D759" w14:textId="1196ABAB" w:rsidR="000C735C" w:rsidRDefault="003A564E" w:rsidP="007C6326">
      <w:pPr>
        <w:ind w:firstLine="567"/>
        <w:jc w:val="both"/>
        <w:rPr>
          <w:bCs/>
          <w:sz w:val="22"/>
          <w:szCs w:val="22"/>
        </w:rPr>
      </w:pPr>
      <w:r w:rsidRPr="0072283B">
        <w:rPr>
          <w:b/>
          <w:bCs/>
          <w:sz w:val="22"/>
          <w:szCs w:val="22"/>
        </w:rPr>
        <w:t xml:space="preserve">Лот № </w:t>
      </w:r>
      <w:r w:rsidR="000B4EB1">
        <w:rPr>
          <w:b/>
          <w:bCs/>
          <w:sz w:val="22"/>
          <w:szCs w:val="22"/>
        </w:rPr>
        <w:t xml:space="preserve">3: </w:t>
      </w:r>
      <w:r w:rsidR="000B4EB1" w:rsidRPr="000B4EB1">
        <w:rPr>
          <w:bCs/>
          <w:sz w:val="22"/>
          <w:szCs w:val="22"/>
        </w:rPr>
        <w:t>Право требования к ООО «ОРИОН» (ИНН 7707368218, ОГРН 1167746566041, юр. адрес: 127055, г. Москва, ул. Новослободская, д. 20, пом. I, ком. 5) основанное на решении Арбитражного суда города Москвы от 06.04.2021 г. по делу № А40-197410/20-133-1354, в размере 12 073 134,09 руб.</w:t>
      </w:r>
    </w:p>
    <w:p w14:paraId="2F87A65C" w14:textId="77777777" w:rsidR="007C6326" w:rsidRDefault="007C6326" w:rsidP="007C6326">
      <w:pPr>
        <w:ind w:firstLine="567"/>
        <w:jc w:val="both"/>
        <w:rPr>
          <w:sz w:val="22"/>
          <w:szCs w:val="22"/>
        </w:rPr>
      </w:pPr>
    </w:p>
    <w:p w14:paraId="1DD6CCC1" w14:textId="7D0893AE" w:rsidR="000B4EB1" w:rsidRDefault="001E4EC2" w:rsidP="000B4EB1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9265CE">
        <w:rPr>
          <w:sz w:val="22"/>
          <w:szCs w:val="22"/>
        </w:rPr>
        <w:t xml:space="preserve">1.2 На дату подписания настоящего Договора право Цедента </w:t>
      </w:r>
      <w:r w:rsidR="009265CE" w:rsidRPr="009265CE">
        <w:rPr>
          <w:sz w:val="22"/>
          <w:szCs w:val="22"/>
        </w:rPr>
        <w:t>на Имущество, указанное в п</w:t>
      </w:r>
      <w:r w:rsidR="009265CE">
        <w:rPr>
          <w:sz w:val="22"/>
          <w:szCs w:val="22"/>
        </w:rPr>
        <w:t xml:space="preserve">. </w:t>
      </w:r>
      <w:r w:rsidR="009265CE" w:rsidRPr="009265CE">
        <w:rPr>
          <w:sz w:val="22"/>
          <w:szCs w:val="22"/>
        </w:rPr>
        <w:t xml:space="preserve">1.1 </w:t>
      </w:r>
      <w:r w:rsidRPr="009265CE">
        <w:rPr>
          <w:sz w:val="22"/>
          <w:szCs w:val="22"/>
        </w:rPr>
        <w:t>Договора, подтверждается следующими документами:</w:t>
      </w:r>
      <w:r w:rsidRPr="007C6326">
        <w:rPr>
          <w:rFonts w:eastAsia="Calibri"/>
          <w:sz w:val="22"/>
          <w:szCs w:val="22"/>
          <w:lang w:eastAsia="en-US"/>
        </w:rPr>
        <w:t xml:space="preserve"> </w:t>
      </w:r>
    </w:p>
    <w:p w14:paraId="05999E54" w14:textId="75DDE692" w:rsidR="000B4EB1" w:rsidRDefault="000B4EB1" w:rsidP="000B4EB1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- </w:t>
      </w:r>
      <w:r w:rsidRPr="000B4EB1">
        <w:rPr>
          <w:rFonts w:eastAsia="Calibri"/>
          <w:sz w:val="22"/>
          <w:szCs w:val="22"/>
          <w:lang w:eastAsia="en-US"/>
        </w:rPr>
        <w:t xml:space="preserve">Решение Арбитражного суда города Москвы от </w:t>
      </w:r>
      <w:r w:rsidR="000225F1" w:rsidRPr="000225F1">
        <w:rPr>
          <w:rFonts w:eastAsia="Calibri"/>
          <w:sz w:val="22"/>
          <w:szCs w:val="22"/>
          <w:lang w:eastAsia="en-US"/>
        </w:rPr>
        <w:t>11.06.2021 по делу № А40-65391/2021-104-460</w:t>
      </w:r>
      <w:r>
        <w:rPr>
          <w:rFonts w:eastAsia="Calibri"/>
          <w:sz w:val="22"/>
          <w:szCs w:val="22"/>
          <w:lang w:eastAsia="en-US"/>
        </w:rPr>
        <w:t>;</w:t>
      </w:r>
    </w:p>
    <w:p w14:paraId="03D45B4C" w14:textId="41AFF8BE" w:rsidR="000B4EB1" w:rsidRDefault="000B4EB1" w:rsidP="000B4EB1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- </w:t>
      </w:r>
      <w:r w:rsidR="000225F1">
        <w:rPr>
          <w:rFonts w:eastAsia="Calibri"/>
          <w:sz w:val="22"/>
          <w:szCs w:val="22"/>
          <w:lang w:eastAsia="en-US"/>
        </w:rPr>
        <w:t>Копия и</w:t>
      </w:r>
      <w:r w:rsidRPr="000B4EB1">
        <w:rPr>
          <w:rFonts w:eastAsia="Calibri"/>
          <w:sz w:val="22"/>
          <w:szCs w:val="22"/>
          <w:lang w:eastAsia="en-US"/>
        </w:rPr>
        <w:t>сполнительн</w:t>
      </w:r>
      <w:r w:rsidR="000225F1">
        <w:rPr>
          <w:rFonts w:eastAsia="Calibri"/>
          <w:sz w:val="22"/>
          <w:szCs w:val="22"/>
          <w:lang w:eastAsia="en-US"/>
        </w:rPr>
        <w:t>ого</w:t>
      </w:r>
      <w:r w:rsidRPr="000B4EB1">
        <w:rPr>
          <w:rFonts w:eastAsia="Calibri"/>
          <w:sz w:val="22"/>
          <w:szCs w:val="22"/>
          <w:lang w:eastAsia="en-US"/>
        </w:rPr>
        <w:t xml:space="preserve"> лист</w:t>
      </w:r>
      <w:r w:rsidR="000225F1">
        <w:rPr>
          <w:rFonts w:eastAsia="Calibri"/>
          <w:sz w:val="22"/>
          <w:szCs w:val="22"/>
          <w:lang w:eastAsia="en-US"/>
        </w:rPr>
        <w:t>а</w:t>
      </w:r>
      <w:r w:rsidRPr="000B4EB1">
        <w:rPr>
          <w:rFonts w:eastAsia="Calibri"/>
          <w:sz w:val="22"/>
          <w:szCs w:val="22"/>
          <w:lang w:eastAsia="en-US"/>
        </w:rPr>
        <w:t xml:space="preserve"> от 26.05.2021 № ФС037869567</w:t>
      </w:r>
      <w:r>
        <w:rPr>
          <w:rFonts w:eastAsia="Calibri"/>
          <w:sz w:val="22"/>
          <w:szCs w:val="22"/>
          <w:lang w:eastAsia="en-US"/>
        </w:rPr>
        <w:t>, выданн</w:t>
      </w:r>
      <w:r w:rsidR="00F55B7A">
        <w:rPr>
          <w:rFonts w:eastAsia="Calibri"/>
          <w:sz w:val="22"/>
          <w:szCs w:val="22"/>
          <w:lang w:eastAsia="en-US"/>
        </w:rPr>
        <w:t>ого</w:t>
      </w:r>
      <w:bookmarkStart w:id="1" w:name="_GoBack"/>
      <w:bookmarkEnd w:id="1"/>
      <w:r>
        <w:rPr>
          <w:rFonts w:eastAsia="Calibri"/>
          <w:sz w:val="22"/>
          <w:szCs w:val="22"/>
          <w:lang w:eastAsia="en-US"/>
        </w:rPr>
        <w:t xml:space="preserve"> Арбитражным судом города Москвы;</w:t>
      </w:r>
    </w:p>
    <w:p w14:paraId="4825E6A4" w14:textId="5422D430" w:rsidR="000225F1" w:rsidRDefault="000225F1" w:rsidP="000B4EB1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 Заявление о возбуждении исполнительного производства с ООО «Орион» в пользу ООО «Решение» денежных средств в размере 8 992 257, 09 руб. основного долга и 3 080 877, 00 руб. неустойки.</w:t>
      </w:r>
    </w:p>
    <w:p w14:paraId="28D372C1" w14:textId="0C096ECE" w:rsidR="001E4EC2" w:rsidRPr="009265CE" w:rsidRDefault="001E4EC2" w:rsidP="000225F1">
      <w:pPr>
        <w:jc w:val="both"/>
        <w:rPr>
          <w:sz w:val="22"/>
          <w:szCs w:val="22"/>
        </w:rPr>
      </w:pPr>
    </w:p>
    <w:p w14:paraId="7108C9E9" w14:textId="0AAEC8E5" w:rsidR="005A46DA" w:rsidRPr="0072283B" w:rsidRDefault="005A46DA" w:rsidP="007C6326">
      <w:pPr>
        <w:adjustRightInd w:val="0"/>
        <w:ind w:firstLine="567"/>
        <w:jc w:val="both"/>
        <w:rPr>
          <w:bCs/>
          <w:sz w:val="22"/>
          <w:szCs w:val="22"/>
        </w:rPr>
      </w:pPr>
      <w:r w:rsidRPr="0072283B">
        <w:rPr>
          <w:bCs/>
          <w:sz w:val="22"/>
          <w:szCs w:val="22"/>
        </w:rPr>
        <w:t>1.</w:t>
      </w:r>
      <w:r w:rsidR="007C6326">
        <w:rPr>
          <w:bCs/>
          <w:sz w:val="22"/>
          <w:szCs w:val="22"/>
        </w:rPr>
        <w:t>3</w:t>
      </w:r>
      <w:r w:rsidRPr="0072283B">
        <w:rPr>
          <w:bCs/>
          <w:sz w:val="22"/>
          <w:szCs w:val="22"/>
        </w:rPr>
        <w:t xml:space="preserve">. Моментом перехода права (требования) является его </w:t>
      </w:r>
      <w:r w:rsidR="003F4CED" w:rsidRPr="0072283B">
        <w:rPr>
          <w:bCs/>
          <w:sz w:val="22"/>
          <w:szCs w:val="22"/>
        </w:rPr>
        <w:t xml:space="preserve">полная оплата в соответствии с </w:t>
      </w:r>
      <w:r w:rsidRPr="0072283B">
        <w:rPr>
          <w:bCs/>
          <w:sz w:val="22"/>
          <w:szCs w:val="22"/>
        </w:rPr>
        <w:t>настоящим Договором.</w:t>
      </w:r>
    </w:p>
    <w:p w14:paraId="7936D23F" w14:textId="1AB30DED" w:rsidR="005A46DA" w:rsidRPr="0072283B" w:rsidRDefault="005A46DA" w:rsidP="007C6326">
      <w:pPr>
        <w:adjustRightInd w:val="0"/>
        <w:ind w:firstLine="567"/>
        <w:jc w:val="both"/>
        <w:rPr>
          <w:bCs/>
          <w:sz w:val="22"/>
          <w:szCs w:val="22"/>
        </w:rPr>
      </w:pPr>
      <w:r w:rsidRPr="0072283B">
        <w:rPr>
          <w:bCs/>
          <w:sz w:val="22"/>
          <w:szCs w:val="22"/>
        </w:rPr>
        <w:t>1.</w:t>
      </w:r>
      <w:r w:rsidR="007C6326">
        <w:rPr>
          <w:bCs/>
          <w:sz w:val="22"/>
          <w:szCs w:val="22"/>
        </w:rPr>
        <w:t>4</w:t>
      </w:r>
      <w:r w:rsidRPr="0072283B">
        <w:rPr>
          <w:bCs/>
          <w:sz w:val="22"/>
          <w:szCs w:val="22"/>
        </w:rPr>
        <w:t>. Уступка требования Цедентом Цессионарию не противоречит закону, иным правовым актам или договору.</w:t>
      </w:r>
    </w:p>
    <w:p w14:paraId="472CBC96" w14:textId="77777777" w:rsidR="00CC4B70" w:rsidRPr="0072283B" w:rsidRDefault="00CC4B70" w:rsidP="00103769">
      <w:pPr>
        <w:adjustRightInd w:val="0"/>
        <w:ind w:firstLine="426"/>
        <w:jc w:val="both"/>
        <w:outlineLvl w:val="0"/>
        <w:rPr>
          <w:bCs/>
          <w:sz w:val="22"/>
          <w:szCs w:val="22"/>
        </w:rPr>
      </w:pPr>
    </w:p>
    <w:p w14:paraId="1A4BB085" w14:textId="77777777" w:rsidR="00CC4B70" w:rsidRPr="0072283B" w:rsidRDefault="005A46DA" w:rsidP="00103769">
      <w:pPr>
        <w:adjustRightInd w:val="0"/>
        <w:ind w:firstLine="426"/>
        <w:jc w:val="center"/>
        <w:rPr>
          <w:bCs/>
          <w:sz w:val="22"/>
          <w:szCs w:val="22"/>
        </w:rPr>
      </w:pPr>
      <w:r w:rsidRPr="0072283B">
        <w:rPr>
          <w:b/>
          <w:bCs/>
          <w:sz w:val="22"/>
          <w:szCs w:val="22"/>
        </w:rPr>
        <w:t>2. Права и обязанности сторон</w:t>
      </w:r>
    </w:p>
    <w:p w14:paraId="64BF929D" w14:textId="75D008E3" w:rsidR="005A46DA" w:rsidRPr="0072283B" w:rsidRDefault="005A46DA" w:rsidP="00103769">
      <w:pPr>
        <w:adjustRightInd w:val="0"/>
        <w:ind w:firstLine="426"/>
        <w:jc w:val="both"/>
        <w:rPr>
          <w:bCs/>
          <w:sz w:val="22"/>
          <w:szCs w:val="22"/>
        </w:rPr>
      </w:pPr>
      <w:r w:rsidRPr="0072283B">
        <w:rPr>
          <w:bCs/>
          <w:sz w:val="22"/>
          <w:szCs w:val="22"/>
        </w:rPr>
        <w:t xml:space="preserve">2.1. Цедент обязан передать Цессионарию в </w:t>
      </w:r>
      <w:r w:rsidR="007A0B49" w:rsidRPr="007407DC">
        <w:rPr>
          <w:bCs/>
          <w:sz w:val="22"/>
          <w:szCs w:val="22"/>
        </w:rPr>
        <w:t>15</w:t>
      </w:r>
      <w:r w:rsidRPr="007407DC">
        <w:rPr>
          <w:bCs/>
          <w:sz w:val="22"/>
          <w:szCs w:val="22"/>
        </w:rPr>
        <w:t>-дневный срок</w:t>
      </w:r>
      <w:r w:rsidRPr="0072283B">
        <w:rPr>
          <w:bCs/>
          <w:sz w:val="22"/>
          <w:szCs w:val="22"/>
        </w:rPr>
        <w:t xml:space="preserve"> </w:t>
      </w:r>
      <w:r w:rsidR="002973C5" w:rsidRPr="0072283B">
        <w:rPr>
          <w:bCs/>
          <w:sz w:val="22"/>
          <w:szCs w:val="22"/>
        </w:rPr>
        <w:t xml:space="preserve">с момента оплаты </w:t>
      </w:r>
      <w:r w:rsidR="00E408EA" w:rsidRPr="0072283B">
        <w:rPr>
          <w:bCs/>
          <w:sz w:val="22"/>
          <w:szCs w:val="22"/>
        </w:rPr>
        <w:t>участником</w:t>
      </w:r>
      <w:r w:rsidR="002973C5" w:rsidRPr="0072283B">
        <w:rPr>
          <w:bCs/>
          <w:sz w:val="22"/>
          <w:szCs w:val="22"/>
        </w:rPr>
        <w:t xml:space="preserve"> торгов, полной стоимости имущества, </w:t>
      </w:r>
      <w:r w:rsidRPr="0072283B">
        <w:rPr>
          <w:bCs/>
          <w:sz w:val="22"/>
          <w:szCs w:val="22"/>
        </w:rPr>
        <w:t xml:space="preserve">все необходимые документы, удостоверяющие права (требования), а именно: </w:t>
      </w:r>
      <w:r w:rsidR="00806BEF">
        <w:rPr>
          <w:bCs/>
          <w:sz w:val="22"/>
          <w:szCs w:val="22"/>
        </w:rPr>
        <w:t>документы, указанные</w:t>
      </w:r>
      <w:r w:rsidRPr="0072283B">
        <w:rPr>
          <w:bCs/>
          <w:sz w:val="22"/>
          <w:szCs w:val="22"/>
        </w:rPr>
        <w:t xml:space="preserve"> в п. 1.</w:t>
      </w:r>
      <w:r w:rsidR="00806BEF">
        <w:rPr>
          <w:bCs/>
          <w:sz w:val="22"/>
          <w:szCs w:val="22"/>
        </w:rPr>
        <w:t>2</w:t>
      </w:r>
      <w:r w:rsidRPr="0072283B">
        <w:rPr>
          <w:bCs/>
          <w:sz w:val="22"/>
          <w:szCs w:val="22"/>
        </w:rPr>
        <w:t xml:space="preserve"> настоящего Договора.</w:t>
      </w:r>
    </w:p>
    <w:p w14:paraId="246888FF" w14:textId="77777777" w:rsidR="005A46DA" w:rsidRPr="0072283B" w:rsidRDefault="005A46DA" w:rsidP="00103769">
      <w:pPr>
        <w:adjustRightInd w:val="0"/>
        <w:ind w:firstLine="426"/>
        <w:jc w:val="both"/>
        <w:rPr>
          <w:bCs/>
          <w:sz w:val="22"/>
          <w:szCs w:val="22"/>
        </w:rPr>
      </w:pPr>
      <w:r w:rsidRPr="0072283B">
        <w:rPr>
          <w:bCs/>
          <w:sz w:val="22"/>
          <w:szCs w:val="22"/>
        </w:rPr>
        <w:t>2.2. Цедент обязан сообщить Цессионарию в тот же срок все иные сведения, имеющие значение для осуществления Цессионарием своих прав</w:t>
      </w:r>
      <w:r w:rsidR="00AB09F4" w:rsidRPr="0072283B">
        <w:rPr>
          <w:bCs/>
          <w:sz w:val="22"/>
          <w:szCs w:val="22"/>
        </w:rPr>
        <w:t>.</w:t>
      </w:r>
      <w:r w:rsidRPr="0072283B">
        <w:rPr>
          <w:bCs/>
          <w:sz w:val="22"/>
          <w:szCs w:val="22"/>
        </w:rPr>
        <w:t xml:space="preserve"> </w:t>
      </w:r>
    </w:p>
    <w:p w14:paraId="595C710E" w14:textId="44BC9944" w:rsidR="005A46DA" w:rsidRPr="0072283B" w:rsidRDefault="005A46DA" w:rsidP="00103769">
      <w:pPr>
        <w:adjustRightInd w:val="0"/>
        <w:ind w:firstLine="426"/>
        <w:jc w:val="both"/>
        <w:rPr>
          <w:bCs/>
          <w:sz w:val="22"/>
          <w:szCs w:val="22"/>
        </w:rPr>
      </w:pPr>
      <w:r w:rsidRPr="0072283B">
        <w:rPr>
          <w:bCs/>
          <w:sz w:val="22"/>
          <w:szCs w:val="22"/>
        </w:rPr>
        <w:t>2</w:t>
      </w:r>
      <w:r w:rsidRPr="007407DC">
        <w:rPr>
          <w:bCs/>
          <w:sz w:val="22"/>
          <w:szCs w:val="22"/>
        </w:rPr>
        <w:t>.3. Це</w:t>
      </w:r>
      <w:r w:rsidR="000832FB" w:rsidRPr="007407DC">
        <w:rPr>
          <w:bCs/>
          <w:sz w:val="22"/>
          <w:szCs w:val="22"/>
        </w:rPr>
        <w:t xml:space="preserve">ссионарий </w:t>
      </w:r>
      <w:r w:rsidRPr="007407DC">
        <w:rPr>
          <w:bCs/>
          <w:sz w:val="22"/>
          <w:szCs w:val="22"/>
        </w:rPr>
        <w:t xml:space="preserve">обязуется в </w:t>
      </w:r>
      <w:r w:rsidR="002973C5" w:rsidRPr="007407DC">
        <w:rPr>
          <w:bCs/>
          <w:sz w:val="22"/>
          <w:szCs w:val="22"/>
        </w:rPr>
        <w:t>5</w:t>
      </w:r>
      <w:r w:rsidRPr="007407DC">
        <w:rPr>
          <w:bCs/>
          <w:sz w:val="22"/>
          <w:szCs w:val="22"/>
        </w:rPr>
        <w:t xml:space="preserve">-дневный срок после </w:t>
      </w:r>
      <w:r w:rsidR="00F27F27" w:rsidRPr="007407DC">
        <w:rPr>
          <w:bCs/>
          <w:sz w:val="22"/>
          <w:szCs w:val="22"/>
        </w:rPr>
        <w:t xml:space="preserve">перехода права требования по </w:t>
      </w:r>
      <w:r w:rsidRPr="007407DC">
        <w:rPr>
          <w:bCs/>
          <w:sz w:val="22"/>
          <w:szCs w:val="22"/>
        </w:rPr>
        <w:t>настояще</w:t>
      </w:r>
      <w:r w:rsidR="00F27F27" w:rsidRPr="007407DC">
        <w:rPr>
          <w:bCs/>
          <w:sz w:val="22"/>
          <w:szCs w:val="22"/>
        </w:rPr>
        <w:t>му</w:t>
      </w:r>
      <w:r w:rsidRPr="007407DC">
        <w:rPr>
          <w:bCs/>
          <w:sz w:val="22"/>
          <w:szCs w:val="22"/>
        </w:rPr>
        <w:t xml:space="preserve"> Договор</w:t>
      </w:r>
      <w:r w:rsidR="00F27F27" w:rsidRPr="007407DC">
        <w:rPr>
          <w:bCs/>
          <w:sz w:val="22"/>
          <w:szCs w:val="22"/>
        </w:rPr>
        <w:t>у,</w:t>
      </w:r>
      <w:r w:rsidRPr="007407DC">
        <w:rPr>
          <w:bCs/>
          <w:sz w:val="22"/>
          <w:szCs w:val="22"/>
        </w:rPr>
        <w:t xml:space="preserve"> увед</w:t>
      </w:r>
      <w:r w:rsidR="002973C5" w:rsidRPr="007407DC">
        <w:rPr>
          <w:bCs/>
          <w:sz w:val="22"/>
          <w:szCs w:val="22"/>
        </w:rPr>
        <w:t>омить Должник</w:t>
      </w:r>
      <w:r w:rsidR="00F27F27" w:rsidRPr="007407DC">
        <w:rPr>
          <w:bCs/>
          <w:sz w:val="22"/>
          <w:szCs w:val="22"/>
        </w:rPr>
        <w:t xml:space="preserve">а </w:t>
      </w:r>
      <w:r w:rsidRPr="007407DC">
        <w:rPr>
          <w:bCs/>
          <w:sz w:val="22"/>
          <w:szCs w:val="22"/>
        </w:rPr>
        <w:t>о</w:t>
      </w:r>
      <w:r w:rsidR="000832FB" w:rsidRPr="007407DC">
        <w:rPr>
          <w:bCs/>
          <w:sz w:val="22"/>
          <w:szCs w:val="22"/>
        </w:rPr>
        <w:t xml:space="preserve"> совершенной уступке прав и обязанностей.</w:t>
      </w:r>
      <w:r w:rsidR="000832FB">
        <w:rPr>
          <w:bCs/>
          <w:sz w:val="22"/>
          <w:szCs w:val="22"/>
        </w:rPr>
        <w:t xml:space="preserve"> </w:t>
      </w:r>
    </w:p>
    <w:p w14:paraId="4A6A1ECC" w14:textId="7E2C6420" w:rsidR="005A46DA" w:rsidRDefault="005A46DA" w:rsidP="00103769">
      <w:pPr>
        <w:adjustRightInd w:val="0"/>
        <w:ind w:firstLine="426"/>
        <w:jc w:val="both"/>
        <w:rPr>
          <w:bCs/>
          <w:sz w:val="22"/>
          <w:szCs w:val="22"/>
        </w:rPr>
      </w:pPr>
      <w:r w:rsidRPr="0072283B">
        <w:rPr>
          <w:bCs/>
          <w:sz w:val="22"/>
          <w:szCs w:val="22"/>
        </w:rPr>
        <w:t>2.4. За уступаемые права (требования) Цессионарий обязан выплатить Цеденту денежные средства в сумме, указанной в п. 3.1 настоящего Договора.</w:t>
      </w:r>
    </w:p>
    <w:p w14:paraId="6F494F74" w14:textId="1D6A4C51" w:rsidR="007A0B49" w:rsidRPr="0089446E" w:rsidRDefault="007A0B49" w:rsidP="007A0B49">
      <w:pPr>
        <w:adjustRightInd w:val="0"/>
        <w:ind w:firstLine="426"/>
        <w:jc w:val="both"/>
        <w:rPr>
          <w:sz w:val="22"/>
          <w:szCs w:val="22"/>
        </w:rPr>
      </w:pPr>
      <w:r w:rsidRPr="007407DC">
        <w:rPr>
          <w:bCs/>
          <w:sz w:val="22"/>
          <w:szCs w:val="22"/>
        </w:rPr>
        <w:t>2.5</w:t>
      </w:r>
      <w:r w:rsidR="002C512A">
        <w:rPr>
          <w:bCs/>
          <w:sz w:val="22"/>
          <w:szCs w:val="22"/>
        </w:rPr>
        <w:t>.</w:t>
      </w:r>
      <w:r w:rsidRPr="007407DC">
        <w:rPr>
          <w:bCs/>
          <w:sz w:val="22"/>
          <w:szCs w:val="22"/>
        </w:rPr>
        <w:t xml:space="preserve"> </w:t>
      </w:r>
      <w:r w:rsidRPr="007407DC">
        <w:rPr>
          <w:sz w:val="22"/>
          <w:szCs w:val="22"/>
        </w:rPr>
        <w:t>В случае, если после заключения настоящего договора и перехода права требования к Цессионарию Должник произведёт полное или частичное погашение долга Цеденту, последний обязуется перечислить полученные денежные средства Цессионарию в течение 3 (трёх) рабочих дней с момента их получения.</w:t>
      </w:r>
    </w:p>
    <w:p w14:paraId="311C09B0" w14:textId="77777777" w:rsidR="007A0B49" w:rsidRDefault="007A0B49" w:rsidP="00103769">
      <w:pPr>
        <w:adjustRightInd w:val="0"/>
        <w:ind w:firstLine="426"/>
        <w:jc w:val="both"/>
        <w:rPr>
          <w:bCs/>
          <w:sz w:val="22"/>
          <w:szCs w:val="22"/>
        </w:rPr>
      </w:pPr>
    </w:p>
    <w:p w14:paraId="1125E1EA" w14:textId="77777777" w:rsidR="005A46DA" w:rsidRPr="0072283B" w:rsidRDefault="005A46DA" w:rsidP="00103769">
      <w:pPr>
        <w:adjustRightInd w:val="0"/>
        <w:ind w:firstLine="426"/>
        <w:jc w:val="center"/>
        <w:rPr>
          <w:b/>
          <w:bCs/>
          <w:sz w:val="22"/>
          <w:szCs w:val="22"/>
        </w:rPr>
      </w:pPr>
      <w:r w:rsidRPr="0072283B">
        <w:rPr>
          <w:b/>
          <w:bCs/>
          <w:sz w:val="22"/>
          <w:szCs w:val="22"/>
        </w:rPr>
        <w:t>3. Сумма договора</w:t>
      </w:r>
    </w:p>
    <w:p w14:paraId="755876C4" w14:textId="620F16B6" w:rsidR="005A46DA" w:rsidRDefault="005A46DA" w:rsidP="00103769">
      <w:pPr>
        <w:adjustRightInd w:val="0"/>
        <w:ind w:firstLine="426"/>
        <w:jc w:val="both"/>
        <w:rPr>
          <w:b/>
          <w:sz w:val="22"/>
          <w:szCs w:val="22"/>
        </w:rPr>
      </w:pPr>
      <w:r w:rsidRPr="0072283B">
        <w:rPr>
          <w:bCs/>
          <w:sz w:val="22"/>
          <w:szCs w:val="22"/>
        </w:rPr>
        <w:t>3.1. За уступаемые права (требования</w:t>
      </w:r>
      <w:r w:rsidR="002973C5" w:rsidRPr="0072283B">
        <w:rPr>
          <w:bCs/>
          <w:sz w:val="22"/>
          <w:szCs w:val="22"/>
        </w:rPr>
        <w:t>)</w:t>
      </w:r>
      <w:r w:rsidRPr="0072283B">
        <w:rPr>
          <w:bCs/>
          <w:sz w:val="22"/>
          <w:szCs w:val="22"/>
        </w:rPr>
        <w:t xml:space="preserve"> Цессионарий </w:t>
      </w:r>
      <w:r w:rsidR="002973C5" w:rsidRPr="0072283B">
        <w:rPr>
          <w:bCs/>
          <w:sz w:val="22"/>
          <w:szCs w:val="22"/>
        </w:rPr>
        <w:t xml:space="preserve">в соответствии с Протоколом </w:t>
      </w:r>
      <w:r w:rsidR="007C6326">
        <w:rPr>
          <w:bCs/>
          <w:sz w:val="22"/>
          <w:szCs w:val="22"/>
        </w:rPr>
        <w:t>________</w:t>
      </w:r>
      <w:r w:rsidR="00F27F27">
        <w:rPr>
          <w:bCs/>
          <w:sz w:val="22"/>
          <w:szCs w:val="22"/>
        </w:rPr>
        <w:t xml:space="preserve"> от </w:t>
      </w:r>
      <w:r w:rsidR="007C6326">
        <w:rPr>
          <w:bCs/>
          <w:sz w:val="22"/>
          <w:szCs w:val="22"/>
        </w:rPr>
        <w:t>_</w:t>
      </w:r>
      <w:proofErr w:type="gramStart"/>
      <w:r w:rsidR="007C6326">
        <w:rPr>
          <w:bCs/>
          <w:sz w:val="22"/>
          <w:szCs w:val="22"/>
        </w:rPr>
        <w:t>_</w:t>
      </w:r>
      <w:r w:rsidR="00F27F27">
        <w:rPr>
          <w:bCs/>
          <w:sz w:val="22"/>
          <w:szCs w:val="22"/>
        </w:rPr>
        <w:t>.</w:t>
      </w:r>
      <w:r w:rsidR="007C6326">
        <w:rPr>
          <w:bCs/>
          <w:sz w:val="22"/>
          <w:szCs w:val="22"/>
        </w:rPr>
        <w:t>_</w:t>
      </w:r>
      <w:proofErr w:type="gramEnd"/>
      <w:r w:rsidR="007C6326">
        <w:rPr>
          <w:bCs/>
          <w:sz w:val="22"/>
          <w:szCs w:val="22"/>
        </w:rPr>
        <w:t>_</w:t>
      </w:r>
      <w:r w:rsidR="00F27F27">
        <w:rPr>
          <w:bCs/>
          <w:sz w:val="22"/>
          <w:szCs w:val="22"/>
        </w:rPr>
        <w:t>.202</w:t>
      </w:r>
      <w:r w:rsidR="007C6326">
        <w:rPr>
          <w:bCs/>
          <w:sz w:val="22"/>
          <w:szCs w:val="22"/>
        </w:rPr>
        <w:t>2</w:t>
      </w:r>
      <w:r w:rsidR="00F27F27">
        <w:rPr>
          <w:bCs/>
          <w:sz w:val="22"/>
          <w:szCs w:val="22"/>
        </w:rPr>
        <w:t xml:space="preserve"> г.</w:t>
      </w:r>
      <w:r w:rsidR="002973C5" w:rsidRPr="0072283B">
        <w:rPr>
          <w:bCs/>
          <w:sz w:val="22"/>
          <w:szCs w:val="22"/>
        </w:rPr>
        <w:t xml:space="preserve"> </w:t>
      </w:r>
      <w:r w:rsidR="00654A28" w:rsidRPr="0072283B">
        <w:rPr>
          <w:bCs/>
          <w:sz w:val="22"/>
          <w:szCs w:val="22"/>
        </w:rPr>
        <w:t>о результатах проведения открытых торгов по Лоту №</w:t>
      </w:r>
      <w:r w:rsidR="007C6326">
        <w:rPr>
          <w:bCs/>
          <w:color w:val="000000" w:themeColor="text1"/>
          <w:sz w:val="22"/>
          <w:szCs w:val="22"/>
        </w:rPr>
        <w:t>___</w:t>
      </w:r>
      <w:r w:rsidRPr="0072283B">
        <w:rPr>
          <w:bCs/>
          <w:sz w:val="22"/>
          <w:szCs w:val="22"/>
        </w:rPr>
        <w:t xml:space="preserve">выплачивает Цеденту денежные средства в размере </w:t>
      </w:r>
      <w:r w:rsidR="007C6326">
        <w:rPr>
          <w:b/>
          <w:sz w:val="22"/>
          <w:szCs w:val="22"/>
        </w:rPr>
        <w:t>____</w:t>
      </w:r>
      <w:r w:rsidR="00654A28" w:rsidRPr="0072283B">
        <w:rPr>
          <w:b/>
          <w:sz w:val="22"/>
          <w:szCs w:val="22"/>
        </w:rPr>
        <w:t xml:space="preserve"> </w:t>
      </w:r>
      <w:r w:rsidR="002973C5" w:rsidRPr="0072283B">
        <w:rPr>
          <w:b/>
          <w:sz w:val="22"/>
          <w:szCs w:val="22"/>
        </w:rPr>
        <w:t>рублей</w:t>
      </w:r>
      <w:r w:rsidR="00654A28" w:rsidRPr="0072283B">
        <w:rPr>
          <w:b/>
          <w:sz w:val="22"/>
          <w:szCs w:val="22"/>
        </w:rPr>
        <w:t xml:space="preserve"> </w:t>
      </w:r>
      <w:r w:rsidR="007C6326">
        <w:rPr>
          <w:b/>
          <w:sz w:val="22"/>
          <w:szCs w:val="22"/>
        </w:rPr>
        <w:t>__</w:t>
      </w:r>
      <w:r w:rsidR="00654A28" w:rsidRPr="0072283B">
        <w:rPr>
          <w:b/>
          <w:sz w:val="22"/>
          <w:szCs w:val="22"/>
        </w:rPr>
        <w:t xml:space="preserve"> копеек.</w:t>
      </w:r>
    </w:p>
    <w:p w14:paraId="6A275C5A" w14:textId="279BC37C" w:rsidR="00F27F27" w:rsidRPr="00F27F27" w:rsidRDefault="00F27F27" w:rsidP="00103769">
      <w:pPr>
        <w:adjustRightInd w:val="0"/>
        <w:ind w:firstLine="426"/>
        <w:jc w:val="both"/>
        <w:rPr>
          <w:bCs/>
          <w:sz w:val="22"/>
          <w:szCs w:val="22"/>
        </w:rPr>
      </w:pPr>
      <w:r w:rsidRPr="00F27F27">
        <w:rPr>
          <w:bCs/>
          <w:sz w:val="22"/>
          <w:szCs w:val="22"/>
        </w:rPr>
        <w:t xml:space="preserve">3.2. </w:t>
      </w:r>
      <w:r w:rsidR="007C55E2">
        <w:rPr>
          <w:bCs/>
          <w:sz w:val="22"/>
          <w:szCs w:val="22"/>
        </w:rPr>
        <w:t>Задаток, уплаченный Цессионарием (Победителем торгов) в качестве обеспечения заявки на участие в торгах</w:t>
      </w:r>
      <w:r w:rsidR="0095754A">
        <w:rPr>
          <w:bCs/>
          <w:sz w:val="22"/>
          <w:szCs w:val="22"/>
        </w:rPr>
        <w:t xml:space="preserve"> в размере </w:t>
      </w:r>
      <w:r w:rsidR="007C6326">
        <w:rPr>
          <w:bCs/>
          <w:sz w:val="22"/>
          <w:szCs w:val="22"/>
        </w:rPr>
        <w:t>_____</w:t>
      </w:r>
      <w:r w:rsidR="0095754A">
        <w:rPr>
          <w:bCs/>
          <w:sz w:val="22"/>
          <w:szCs w:val="22"/>
        </w:rPr>
        <w:t xml:space="preserve"> рублей</w:t>
      </w:r>
      <w:r w:rsidR="007C55E2">
        <w:rPr>
          <w:bCs/>
          <w:sz w:val="22"/>
          <w:szCs w:val="22"/>
        </w:rPr>
        <w:t>, засчитывается в счет оплаты по настоящему договору.</w:t>
      </w:r>
    </w:p>
    <w:p w14:paraId="3E199CF2" w14:textId="446EE88B" w:rsidR="005A46DA" w:rsidRPr="0072283B" w:rsidRDefault="005A46DA" w:rsidP="00103769">
      <w:pPr>
        <w:adjustRightInd w:val="0"/>
        <w:ind w:firstLine="426"/>
        <w:jc w:val="both"/>
        <w:rPr>
          <w:bCs/>
          <w:sz w:val="22"/>
          <w:szCs w:val="22"/>
        </w:rPr>
      </w:pPr>
      <w:r w:rsidRPr="0072283B">
        <w:rPr>
          <w:bCs/>
          <w:sz w:val="22"/>
          <w:szCs w:val="22"/>
        </w:rPr>
        <w:t>3.2. Оплата указанной в п. 3.1 настоящего Договора суммы</w:t>
      </w:r>
      <w:r w:rsidR="00643DCD" w:rsidRPr="0072283B">
        <w:rPr>
          <w:bCs/>
          <w:sz w:val="22"/>
          <w:szCs w:val="22"/>
        </w:rPr>
        <w:t>,</w:t>
      </w:r>
      <w:r w:rsidR="00881692" w:rsidRPr="00881692">
        <w:rPr>
          <w:bCs/>
          <w:sz w:val="22"/>
          <w:szCs w:val="22"/>
        </w:rPr>
        <w:t xml:space="preserve"> </w:t>
      </w:r>
      <w:r w:rsidR="00881692">
        <w:rPr>
          <w:bCs/>
          <w:sz w:val="22"/>
          <w:szCs w:val="22"/>
        </w:rPr>
        <w:t>за вычетом суммы уплаченного Цессионарием задатка</w:t>
      </w:r>
      <w:r w:rsidR="00881692" w:rsidRPr="007407DC">
        <w:rPr>
          <w:bCs/>
          <w:sz w:val="22"/>
          <w:szCs w:val="22"/>
        </w:rPr>
        <w:t>,</w:t>
      </w:r>
      <w:r w:rsidR="00643DCD" w:rsidRPr="007407DC">
        <w:rPr>
          <w:bCs/>
          <w:sz w:val="22"/>
          <w:szCs w:val="22"/>
        </w:rPr>
        <w:t xml:space="preserve"> </w:t>
      </w:r>
      <w:r w:rsidR="005A12E2" w:rsidRPr="007407DC">
        <w:rPr>
          <w:bCs/>
          <w:sz w:val="22"/>
          <w:szCs w:val="22"/>
        </w:rPr>
        <w:t xml:space="preserve">в размере </w:t>
      </w:r>
      <w:r w:rsidR="007C6326">
        <w:rPr>
          <w:bCs/>
          <w:sz w:val="22"/>
          <w:szCs w:val="22"/>
        </w:rPr>
        <w:t>________</w:t>
      </w:r>
      <w:r w:rsidR="005A12E2" w:rsidRPr="007407DC">
        <w:rPr>
          <w:bCs/>
          <w:sz w:val="22"/>
          <w:szCs w:val="22"/>
        </w:rPr>
        <w:t xml:space="preserve"> рублей </w:t>
      </w:r>
      <w:r w:rsidRPr="007407DC">
        <w:rPr>
          <w:bCs/>
          <w:sz w:val="22"/>
          <w:szCs w:val="22"/>
        </w:rPr>
        <w:t xml:space="preserve">производится </w:t>
      </w:r>
      <w:r w:rsidR="005A12E2" w:rsidRPr="007407DC">
        <w:rPr>
          <w:bCs/>
          <w:sz w:val="22"/>
          <w:szCs w:val="22"/>
        </w:rPr>
        <w:t>Цессионарием</w:t>
      </w:r>
      <w:r w:rsidR="005A12E2">
        <w:rPr>
          <w:bCs/>
          <w:sz w:val="22"/>
          <w:szCs w:val="22"/>
        </w:rPr>
        <w:t xml:space="preserve"> </w:t>
      </w:r>
      <w:r w:rsidRPr="0072283B">
        <w:rPr>
          <w:bCs/>
          <w:sz w:val="22"/>
          <w:szCs w:val="22"/>
        </w:rPr>
        <w:t xml:space="preserve">в течение </w:t>
      </w:r>
      <w:r w:rsidR="00C71273" w:rsidRPr="0072283B">
        <w:rPr>
          <w:bCs/>
          <w:sz w:val="22"/>
          <w:szCs w:val="22"/>
        </w:rPr>
        <w:t>30 (</w:t>
      </w:r>
      <w:r w:rsidRPr="0072283B">
        <w:rPr>
          <w:bCs/>
          <w:sz w:val="22"/>
          <w:szCs w:val="22"/>
        </w:rPr>
        <w:t>тридцати</w:t>
      </w:r>
      <w:r w:rsidR="00C71273" w:rsidRPr="0072283B">
        <w:rPr>
          <w:bCs/>
          <w:sz w:val="22"/>
          <w:szCs w:val="22"/>
        </w:rPr>
        <w:t>)</w:t>
      </w:r>
      <w:r w:rsidRPr="0072283B">
        <w:rPr>
          <w:bCs/>
          <w:sz w:val="22"/>
          <w:szCs w:val="22"/>
        </w:rPr>
        <w:t xml:space="preserve"> </w:t>
      </w:r>
      <w:r w:rsidR="00930A07" w:rsidRPr="007407DC">
        <w:rPr>
          <w:bCs/>
          <w:sz w:val="22"/>
          <w:szCs w:val="22"/>
        </w:rPr>
        <w:t>календарных</w:t>
      </w:r>
      <w:r w:rsidR="00930A07">
        <w:rPr>
          <w:bCs/>
          <w:sz w:val="22"/>
          <w:szCs w:val="22"/>
        </w:rPr>
        <w:t xml:space="preserve"> </w:t>
      </w:r>
      <w:r w:rsidRPr="0072283B">
        <w:rPr>
          <w:bCs/>
          <w:sz w:val="22"/>
          <w:szCs w:val="22"/>
        </w:rPr>
        <w:t>дней с момента подписания настоящего Договора.</w:t>
      </w:r>
    </w:p>
    <w:p w14:paraId="77A6B5E5" w14:textId="77777777" w:rsidR="00CC4B70" w:rsidRPr="0072283B" w:rsidRDefault="00CC4B70" w:rsidP="00103769">
      <w:pPr>
        <w:adjustRightInd w:val="0"/>
        <w:ind w:firstLine="426"/>
        <w:jc w:val="both"/>
        <w:rPr>
          <w:bCs/>
          <w:sz w:val="22"/>
          <w:szCs w:val="22"/>
        </w:rPr>
      </w:pPr>
    </w:p>
    <w:p w14:paraId="519D050E" w14:textId="77777777" w:rsidR="005A46DA" w:rsidRPr="0072283B" w:rsidRDefault="005A46DA" w:rsidP="00103769">
      <w:pPr>
        <w:adjustRightInd w:val="0"/>
        <w:ind w:firstLine="426"/>
        <w:jc w:val="center"/>
        <w:rPr>
          <w:b/>
          <w:bCs/>
          <w:sz w:val="22"/>
          <w:szCs w:val="22"/>
        </w:rPr>
      </w:pPr>
      <w:r w:rsidRPr="0072283B">
        <w:rPr>
          <w:b/>
          <w:bCs/>
          <w:sz w:val="22"/>
          <w:szCs w:val="22"/>
        </w:rPr>
        <w:t>4. Ответственность сторон</w:t>
      </w:r>
    </w:p>
    <w:p w14:paraId="0FD7D576" w14:textId="77777777" w:rsidR="005A46DA" w:rsidRPr="0072283B" w:rsidRDefault="005A46DA" w:rsidP="00103769">
      <w:pPr>
        <w:adjustRightInd w:val="0"/>
        <w:ind w:firstLine="426"/>
        <w:jc w:val="both"/>
        <w:rPr>
          <w:bCs/>
          <w:sz w:val="22"/>
          <w:szCs w:val="22"/>
        </w:rPr>
      </w:pPr>
      <w:r w:rsidRPr="0072283B">
        <w:rPr>
          <w:bCs/>
          <w:sz w:val="22"/>
          <w:szCs w:val="22"/>
        </w:rPr>
        <w:lastRenderedPageBreak/>
        <w:t>4.1. За неисполнение или ненадлежащее исполнение настоящего Договора стороны несут ответственность в соответствии с действующим законодательством РФ.</w:t>
      </w:r>
    </w:p>
    <w:p w14:paraId="6624CE81" w14:textId="77777777" w:rsidR="005A46DA" w:rsidRPr="0072283B" w:rsidRDefault="005A46DA" w:rsidP="00103769">
      <w:pPr>
        <w:adjustRightInd w:val="0"/>
        <w:ind w:firstLine="426"/>
        <w:jc w:val="both"/>
        <w:rPr>
          <w:bCs/>
          <w:sz w:val="22"/>
          <w:szCs w:val="22"/>
        </w:rPr>
      </w:pPr>
      <w:r w:rsidRPr="0072283B">
        <w:rPr>
          <w:bCs/>
          <w:sz w:val="22"/>
          <w:szCs w:val="22"/>
        </w:rPr>
        <w:t>4.2. Цедент несет ответственность за достоверность передаваемых в соответствии с настоящим Договором документов и гарантирует наличие и передачу всех уступленных Цессионарию требований.</w:t>
      </w:r>
    </w:p>
    <w:p w14:paraId="2D13255F" w14:textId="77777777" w:rsidR="005A46DA" w:rsidRPr="0072283B" w:rsidRDefault="005A46DA" w:rsidP="00103769">
      <w:pPr>
        <w:adjustRightInd w:val="0"/>
        <w:ind w:firstLine="426"/>
        <w:jc w:val="both"/>
        <w:rPr>
          <w:bCs/>
          <w:sz w:val="22"/>
          <w:szCs w:val="22"/>
        </w:rPr>
      </w:pPr>
    </w:p>
    <w:p w14:paraId="528D86AD" w14:textId="77777777" w:rsidR="005A46DA" w:rsidRPr="0072283B" w:rsidRDefault="005A46DA" w:rsidP="00103769">
      <w:pPr>
        <w:adjustRightInd w:val="0"/>
        <w:ind w:firstLine="426"/>
        <w:jc w:val="center"/>
        <w:rPr>
          <w:b/>
          <w:bCs/>
          <w:sz w:val="22"/>
          <w:szCs w:val="22"/>
        </w:rPr>
      </w:pPr>
      <w:r w:rsidRPr="0072283B">
        <w:rPr>
          <w:b/>
          <w:bCs/>
          <w:sz w:val="22"/>
          <w:szCs w:val="22"/>
        </w:rPr>
        <w:t>5. Заключительные положения</w:t>
      </w:r>
    </w:p>
    <w:p w14:paraId="1A747A89" w14:textId="77777777" w:rsidR="005A46DA" w:rsidRPr="0072283B" w:rsidRDefault="005A46DA" w:rsidP="00103769">
      <w:pPr>
        <w:adjustRightInd w:val="0"/>
        <w:ind w:firstLine="426"/>
        <w:jc w:val="both"/>
        <w:rPr>
          <w:bCs/>
          <w:sz w:val="22"/>
          <w:szCs w:val="22"/>
        </w:rPr>
      </w:pPr>
      <w:r w:rsidRPr="0072283B">
        <w:rPr>
          <w:bCs/>
          <w:sz w:val="22"/>
          <w:szCs w:val="22"/>
        </w:rPr>
        <w:t>5.1. Во всем остальном, что не предусмотрено условиями настоящего Договора, Стороны руководствуются действующим законодательством РФ.</w:t>
      </w:r>
    </w:p>
    <w:p w14:paraId="018D8B87" w14:textId="3CB46FBD" w:rsidR="00C936F4" w:rsidRPr="0072283B" w:rsidRDefault="005A46DA" w:rsidP="00103769">
      <w:pPr>
        <w:adjustRightInd w:val="0"/>
        <w:ind w:firstLine="426"/>
        <w:jc w:val="both"/>
        <w:rPr>
          <w:bCs/>
          <w:sz w:val="22"/>
          <w:szCs w:val="22"/>
        </w:rPr>
      </w:pPr>
      <w:r w:rsidRPr="0072283B">
        <w:rPr>
          <w:bCs/>
          <w:sz w:val="22"/>
          <w:szCs w:val="22"/>
        </w:rPr>
        <w:t xml:space="preserve">5.2. Настоящий Договор вступает в силу со дня его подписания и действует до полного исполнения </w:t>
      </w:r>
      <w:r w:rsidR="00C936F4" w:rsidRPr="0072283B">
        <w:rPr>
          <w:bCs/>
          <w:sz w:val="22"/>
          <w:szCs w:val="22"/>
        </w:rPr>
        <w:t>Сторонами</w:t>
      </w:r>
      <w:r w:rsidRPr="0072283B">
        <w:rPr>
          <w:bCs/>
          <w:sz w:val="22"/>
          <w:szCs w:val="22"/>
        </w:rPr>
        <w:t xml:space="preserve"> обязательств по </w:t>
      </w:r>
      <w:r w:rsidR="00C936F4" w:rsidRPr="0072283B">
        <w:rPr>
          <w:bCs/>
          <w:sz w:val="22"/>
          <w:szCs w:val="22"/>
        </w:rPr>
        <w:t xml:space="preserve">настоящему </w:t>
      </w:r>
      <w:r w:rsidRPr="0072283B">
        <w:rPr>
          <w:bCs/>
          <w:sz w:val="22"/>
          <w:szCs w:val="22"/>
        </w:rPr>
        <w:t>Договору</w:t>
      </w:r>
      <w:r w:rsidR="00C936F4" w:rsidRPr="0072283B">
        <w:rPr>
          <w:bCs/>
          <w:sz w:val="22"/>
          <w:szCs w:val="22"/>
        </w:rPr>
        <w:t>.</w:t>
      </w:r>
      <w:r w:rsidRPr="0072283B">
        <w:rPr>
          <w:bCs/>
          <w:sz w:val="22"/>
          <w:szCs w:val="22"/>
        </w:rPr>
        <w:t xml:space="preserve"> </w:t>
      </w:r>
    </w:p>
    <w:p w14:paraId="2E2E5E89" w14:textId="77777777" w:rsidR="005A46DA" w:rsidRPr="0072283B" w:rsidRDefault="005A46DA" w:rsidP="00103769">
      <w:pPr>
        <w:adjustRightInd w:val="0"/>
        <w:ind w:firstLine="426"/>
        <w:jc w:val="both"/>
        <w:rPr>
          <w:bCs/>
          <w:sz w:val="22"/>
          <w:szCs w:val="22"/>
        </w:rPr>
      </w:pPr>
      <w:r w:rsidRPr="0072283B">
        <w:rPr>
          <w:bCs/>
          <w:sz w:val="22"/>
          <w:szCs w:val="22"/>
        </w:rPr>
        <w:t xml:space="preserve">5.3. Все расходы по оформлению перехода права требования возлагается на Цессионария. </w:t>
      </w:r>
    </w:p>
    <w:p w14:paraId="43ED72DB" w14:textId="4866AF5E" w:rsidR="005A46DA" w:rsidRPr="0072283B" w:rsidRDefault="005A46DA" w:rsidP="00103769">
      <w:pPr>
        <w:adjustRightInd w:val="0"/>
        <w:ind w:firstLine="426"/>
        <w:jc w:val="both"/>
        <w:rPr>
          <w:bCs/>
          <w:sz w:val="22"/>
          <w:szCs w:val="22"/>
        </w:rPr>
      </w:pPr>
      <w:r w:rsidRPr="0072283B">
        <w:rPr>
          <w:bCs/>
          <w:sz w:val="22"/>
          <w:szCs w:val="22"/>
        </w:rPr>
        <w:t xml:space="preserve">5.4. Настоящий Договор составлен в </w:t>
      </w:r>
      <w:r w:rsidR="00CD0D2F">
        <w:rPr>
          <w:bCs/>
          <w:sz w:val="22"/>
          <w:szCs w:val="22"/>
        </w:rPr>
        <w:t>трех</w:t>
      </w:r>
      <w:r w:rsidRPr="0072283B">
        <w:rPr>
          <w:bCs/>
          <w:sz w:val="22"/>
          <w:szCs w:val="22"/>
        </w:rPr>
        <w:t xml:space="preserve"> экземплярах, имеющих одинаковую юридическую силу, по одному для каждой из Сторон</w:t>
      </w:r>
      <w:r w:rsidR="00CD0D2F">
        <w:rPr>
          <w:bCs/>
          <w:sz w:val="22"/>
          <w:szCs w:val="22"/>
        </w:rPr>
        <w:t xml:space="preserve"> и один для регистрирующего органа</w:t>
      </w:r>
      <w:r w:rsidRPr="0072283B">
        <w:rPr>
          <w:bCs/>
          <w:sz w:val="22"/>
          <w:szCs w:val="22"/>
        </w:rPr>
        <w:t>.</w:t>
      </w:r>
    </w:p>
    <w:p w14:paraId="075C0CAC" w14:textId="77777777" w:rsidR="00F9039F" w:rsidRPr="0072283B" w:rsidRDefault="00F9039F" w:rsidP="00103769">
      <w:pPr>
        <w:ind w:firstLine="426"/>
        <w:jc w:val="center"/>
        <w:rPr>
          <w:b/>
          <w:bCs/>
          <w:sz w:val="22"/>
          <w:szCs w:val="22"/>
        </w:rPr>
      </w:pPr>
    </w:p>
    <w:p w14:paraId="5EFDE7A2" w14:textId="21AABDAB" w:rsidR="003757D6" w:rsidRPr="0072283B" w:rsidRDefault="001C49B0" w:rsidP="00CD0D2F">
      <w:pPr>
        <w:ind w:firstLine="426"/>
        <w:jc w:val="center"/>
        <w:rPr>
          <w:b/>
          <w:bCs/>
          <w:sz w:val="22"/>
          <w:szCs w:val="22"/>
        </w:rPr>
      </w:pPr>
      <w:r w:rsidRPr="0072283B">
        <w:rPr>
          <w:b/>
          <w:bCs/>
          <w:sz w:val="22"/>
          <w:szCs w:val="22"/>
        </w:rPr>
        <w:t>6. Место нахождения и банковские реквизиты Сторон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5"/>
        <w:gridCol w:w="4808"/>
      </w:tblGrid>
      <w:tr w:rsidR="003757D6" w:rsidRPr="0072283B" w14:paraId="3DB40F69" w14:textId="77777777" w:rsidTr="00103769">
        <w:trPr>
          <w:trHeight w:val="278"/>
        </w:trPr>
        <w:tc>
          <w:tcPr>
            <w:tcW w:w="5395" w:type="dxa"/>
            <w:vAlign w:val="bottom"/>
          </w:tcPr>
          <w:p w14:paraId="4DAC0BFD" w14:textId="114A60EB" w:rsidR="003757D6" w:rsidRPr="0072283B" w:rsidRDefault="00C936F4" w:rsidP="00103769">
            <w:pPr>
              <w:ind w:firstLine="426"/>
              <w:jc w:val="center"/>
              <w:rPr>
                <w:b/>
                <w:bCs/>
                <w:sz w:val="22"/>
                <w:szCs w:val="22"/>
              </w:rPr>
            </w:pPr>
            <w:bookmarkStart w:id="2" w:name="_Hlk51866481"/>
            <w:r w:rsidRPr="0072283B">
              <w:rPr>
                <w:b/>
                <w:bCs/>
                <w:sz w:val="22"/>
                <w:szCs w:val="22"/>
              </w:rPr>
              <w:t>Цедент</w:t>
            </w:r>
          </w:p>
        </w:tc>
        <w:tc>
          <w:tcPr>
            <w:tcW w:w="4808" w:type="dxa"/>
            <w:vAlign w:val="bottom"/>
          </w:tcPr>
          <w:p w14:paraId="5C54D674" w14:textId="35712EAD" w:rsidR="003757D6" w:rsidRPr="0072283B" w:rsidRDefault="00C936F4" w:rsidP="00103769">
            <w:pPr>
              <w:ind w:firstLine="426"/>
              <w:jc w:val="center"/>
              <w:rPr>
                <w:b/>
                <w:bCs/>
                <w:sz w:val="22"/>
                <w:szCs w:val="22"/>
              </w:rPr>
            </w:pPr>
            <w:r w:rsidRPr="0072283B">
              <w:rPr>
                <w:b/>
                <w:bCs/>
                <w:sz w:val="22"/>
                <w:szCs w:val="22"/>
              </w:rPr>
              <w:t>Цессионарий</w:t>
            </w:r>
          </w:p>
        </w:tc>
      </w:tr>
      <w:tr w:rsidR="003757D6" w:rsidRPr="0072283B" w14:paraId="5E410D03" w14:textId="77777777" w:rsidTr="007C6326">
        <w:trPr>
          <w:trHeight w:val="5559"/>
        </w:trPr>
        <w:tc>
          <w:tcPr>
            <w:tcW w:w="5395" w:type="dxa"/>
          </w:tcPr>
          <w:p w14:paraId="04EDED0A" w14:textId="77777777" w:rsidR="000C6EA5" w:rsidRPr="000C6EA5" w:rsidRDefault="000C6EA5" w:rsidP="007478C7">
            <w:pPr>
              <w:ind w:left="254"/>
              <w:contextualSpacing/>
              <w:rPr>
                <w:b/>
                <w:color w:val="000000" w:themeColor="text1"/>
                <w:sz w:val="22"/>
                <w:szCs w:val="24"/>
              </w:rPr>
            </w:pPr>
            <w:r w:rsidRPr="000C6EA5">
              <w:rPr>
                <w:b/>
                <w:color w:val="000000" w:themeColor="text1"/>
                <w:sz w:val="22"/>
                <w:szCs w:val="24"/>
              </w:rPr>
              <w:t>ООО «РЕШЕНИЕ»</w:t>
            </w:r>
          </w:p>
          <w:p w14:paraId="36AB5686" w14:textId="77777777" w:rsidR="000C6EA5" w:rsidRPr="000C6EA5" w:rsidRDefault="000C6EA5" w:rsidP="007478C7">
            <w:pPr>
              <w:ind w:left="254"/>
              <w:contextualSpacing/>
              <w:rPr>
                <w:b/>
                <w:color w:val="000000" w:themeColor="text1"/>
                <w:sz w:val="22"/>
                <w:szCs w:val="24"/>
              </w:rPr>
            </w:pPr>
            <w:r w:rsidRPr="000C6EA5">
              <w:rPr>
                <w:b/>
                <w:color w:val="000000" w:themeColor="text1"/>
                <w:sz w:val="22"/>
                <w:szCs w:val="24"/>
              </w:rPr>
              <w:t xml:space="preserve">ОГРН: </w:t>
            </w:r>
            <w:r w:rsidRPr="000C6EA5">
              <w:rPr>
                <w:color w:val="000000" w:themeColor="text1"/>
                <w:sz w:val="22"/>
                <w:szCs w:val="24"/>
              </w:rPr>
              <w:t>1107746617901</w:t>
            </w:r>
          </w:p>
          <w:p w14:paraId="66232DDE" w14:textId="77777777" w:rsidR="000C6EA5" w:rsidRPr="000C6EA5" w:rsidRDefault="000C6EA5" w:rsidP="007478C7">
            <w:pPr>
              <w:ind w:left="254"/>
              <w:contextualSpacing/>
              <w:rPr>
                <w:b/>
                <w:color w:val="000000" w:themeColor="text1"/>
                <w:sz w:val="22"/>
                <w:szCs w:val="24"/>
              </w:rPr>
            </w:pPr>
            <w:r w:rsidRPr="000C6EA5">
              <w:rPr>
                <w:b/>
                <w:color w:val="000000" w:themeColor="text1"/>
                <w:sz w:val="22"/>
                <w:szCs w:val="24"/>
              </w:rPr>
              <w:t xml:space="preserve">ИНН </w:t>
            </w:r>
            <w:r w:rsidRPr="000C6EA5">
              <w:rPr>
                <w:color w:val="000000" w:themeColor="text1"/>
                <w:sz w:val="22"/>
                <w:szCs w:val="24"/>
              </w:rPr>
              <w:t xml:space="preserve">7707730910 / </w:t>
            </w:r>
            <w:r w:rsidRPr="000C6EA5">
              <w:rPr>
                <w:b/>
                <w:color w:val="000000" w:themeColor="text1"/>
                <w:sz w:val="22"/>
                <w:szCs w:val="24"/>
              </w:rPr>
              <w:t xml:space="preserve">КПП </w:t>
            </w:r>
            <w:r w:rsidRPr="000C6EA5">
              <w:rPr>
                <w:color w:val="000000" w:themeColor="text1"/>
                <w:sz w:val="22"/>
                <w:szCs w:val="24"/>
              </w:rPr>
              <w:t>770701001</w:t>
            </w:r>
          </w:p>
          <w:p w14:paraId="6EA379A8" w14:textId="77777777" w:rsidR="000C6EA5" w:rsidRPr="000C6EA5" w:rsidRDefault="000C6EA5" w:rsidP="007478C7">
            <w:pPr>
              <w:ind w:left="254"/>
              <w:contextualSpacing/>
              <w:rPr>
                <w:color w:val="000000" w:themeColor="text1"/>
                <w:sz w:val="22"/>
                <w:szCs w:val="24"/>
              </w:rPr>
            </w:pPr>
            <w:r w:rsidRPr="000C6EA5">
              <w:rPr>
                <w:b/>
                <w:color w:val="000000" w:themeColor="text1"/>
                <w:sz w:val="22"/>
                <w:szCs w:val="24"/>
              </w:rPr>
              <w:t xml:space="preserve">юр. адрес: </w:t>
            </w:r>
            <w:r w:rsidRPr="000C6EA5">
              <w:rPr>
                <w:color w:val="000000" w:themeColor="text1"/>
                <w:sz w:val="22"/>
                <w:szCs w:val="24"/>
              </w:rPr>
              <w:t>127055, ГОРОД МОСКВА, УЛИЦА НОВОСЛОБОДСКАЯ, 20, ЭТ. 4 КОМН.9</w:t>
            </w:r>
          </w:p>
          <w:p w14:paraId="107F2456" w14:textId="77777777" w:rsidR="000C6EA5" w:rsidRPr="000C6EA5" w:rsidRDefault="000C6EA5" w:rsidP="007478C7">
            <w:pPr>
              <w:ind w:left="254"/>
              <w:contextualSpacing/>
              <w:rPr>
                <w:b/>
                <w:color w:val="000000" w:themeColor="text1"/>
                <w:sz w:val="22"/>
                <w:szCs w:val="24"/>
              </w:rPr>
            </w:pPr>
            <w:r w:rsidRPr="000C6EA5">
              <w:rPr>
                <w:b/>
                <w:color w:val="000000" w:themeColor="text1"/>
                <w:sz w:val="22"/>
                <w:szCs w:val="24"/>
              </w:rPr>
              <w:t xml:space="preserve">почтовый адрес: </w:t>
            </w:r>
            <w:r w:rsidRPr="000C6EA5">
              <w:rPr>
                <w:color w:val="000000" w:themeColor="text1"/>
                <w:sz w:val="22"/>
                <w:szCs w:val="24"/>
              </w:rPr>
              <w:t>115280, г. Москва, а/я 51 (для Ведилина Е.И.)</w:t>
            </w:r>
          </w:p>
          <w:p w14:paraId="78A1A5EB" w14:textId="77777777" w:rsidR="000C6EA5" w:rsidRPr="000C6EA5" w:rsidRDefault="000C6EA5" w:rsidP="007478C7">
            <w:pPr>
              <w:ind w:left="254"/>
              <w:contextualSpacing/>
              <w:rPr>
                <w:b/>
                <w:color w:val="000000" w:themeColor="text1"/>
                <w:sz w:val="22"/>
                <w:szCs w:val="24"/>
              </w:rPr>
            </w:pPr>
          </w:p>
          <w:p w14:paraId="6C672ECA" w14:textId="7DA99AFB" w:rsidR="000C6EA5" w:rsidRPr="000C6EA5" w:rsidRDefault="000C6EA5" w:rsidP="007478C7">
            <w:pPr>
              <w:ind w:left="254"/>
              <w:contextualSpacing/>
              <w:rPr>
                <w:b/>
                <w:color w:val="000000" w:themeColor="text1"/>
                <w:sz w:val="22"/>
                <w:szCs w:val="24"/>
              </w:rPr>
            </w:pPr>
            <w:r w:rsidRPr="000C6EA5">
              <w:rPr>
                <w:b/>
                <w:color w:val="000000" w:themeColor="text1"/>
                <w:sz w:val="22"/>
                <w:szCs w:val="24"/>
              </w:rPr>
              <w:t xml:space="preserve">р/с № </w:t>
            </w:r>
            <w:r w:rsidR="00806BEF" w:rsidRPr="00806BEF">
              <w:rPr>
                <w:color w:val="000000" w:themeColor="text1"/>
                <w:sz w:val="22"/>
                <w:szCs w:val="24"/>
              </w:rPr>
              <w:t>40702810401300024351</w:t>
            </w:r>
          </w:p>
          <w:p w14:paraId="4D7AF67D" w14:textId="77777777" w:rsidR="000C6EA5" w:rsidRPr="000C6EA5" w:rsidRDefault="000C6EA5" w:rsidP="007478C7">
            <w:pPr>
              <w:ind w:left="254"/>
              <w:contextualSpacing/>
              <w:rPr>
                <w:b/>
                <w:color w:val="000000" w:themeColor="text1"/>
                <w:sz w:val="22"/>
                <w:szCs w:val="24"/>
              </w:rPr>
            </w:pPr>
            <w:r w:rsidRPr="000C6EA5">
              <w:rPr>
                <w:b/>
                <w:color w:val="000000" w:themeColor="text1"/>
                <w:sz w:val="22"/>
                <w:szCs w:val="24"/>
              </w:rPr>
              <w:t xml:space="preserve">Банк получателя: </w:t>
            </w:r>
            <w:r w:rsidRPr="000C6EA5">
              <w:rPr>
                <w:color w:val="000000" w:themeColor="text1"/>
                <w:sz w:val="22"/>
                <w:szCs w:val="24"/>
              </w:rPr>
              <w:t>АО «АЛЬФА-БАНК»</w:t>
            </w:r>
            <w:r w:rsidRPr="000C6EA5">
              <w:rPr>
                <w:b/>
                <w:color w:val="000000" w:themeColor="text1"/>
                <w:sz w:val="22"/>
                <w:szCs w:val="24"/>
              </w:rPr>
              <w:t xml:space="preserve">, </w:t>
            </w:r>
          </w:p>
          <w:p w14:paraId="014F040A" w14:textId="77777777" w:rsidR="000C6EA5" w:rsidRPr="000C6EA5" w:rsidRDefault="000C6EA5" w:rsidP="007478C7">
            <w:pPr>
              <w:ind w:left="254"/>
              <w:contextualSpacing/>
              <w:rPr>
                <w:b/>
                <w:color w:val="000000" w:themeColor="text1"/>
                <w:sz w:val="22"/>
                <w:szCs w:val="24"/>
              </w:rPr>
            </w:pPr>
            <w:r w:rsidRPr="000C6EA5">
              <w:rPr>
                <w:b/>
                <w:color w:val="000000" w:themeColor="text1"/>
                <w:sz w:val="22"/>
                <w:szCs w:val="24"/>
              </w:rPr>
              <w:t xml:space="preserve">БИК </w:t>
            </w:r>
            <w:r w:rsidRPr="000C6EA5">
              <w:rPr>
                <w:color w:val="000000" w:themeColor="text1"/>
                <w:sz w:val="22"/>
                <w:szCs w:val="24"/>
              </w:rPr>
              <w:t>044525593</w:t>
            </w:r>
            <w:r w:rsidRPr="000C6EA5">
              <w:rPr>
                <w:b/>
                <w:color w:val="000000" w:themeColor="text1"/>
                <w:sz w:val="22"/>
                <w:szCs w:val="24"/>
              </w:rPr>
              <w:t xml:space="preserve">, </w:t>
            </w:r>
          </w:p>
          <w:p w14:paraId="4F5A92F4" w14:textId="14706D9B" w:rsidR="000C6EA5" w:rsidRPr="000C6EA5" w:rsidRDefault="000C6EA5" w:rsidP="007478C7">
            <w:pPr>
              <w:ind w:left="254"/>
              <w:contextualSpacing/>
              <w:rPr>
                <w:b/>
                <w:color w:val="000000" w:themeColor="text1"/>
                <w:sz w:val="22"/>
                <w:szCs w:val="24"/>
              </w:rPr>
            </w:pPr>
            <w:proofErr w:type="spellStart"/>
            <w:r w:rsidRPr="000C6EA5">
              <w:rPr>
                <w:b/>
                <w:color w:val="000000" w:themeColor="text1"/>
                <w:sz w:val="22"/>
                <w:szCs w:val="24"/>
              </w:rPr>
              <w:t>кор</w:t>
            </w:r>
            <w:proofErr w:type="spellEnd"/>
            <w:r w:rsidRPr="000C6EA5">
              <w:rPr>
                <w:b/>
                <w:color w:val="000000" w:themeColor="text1"/>
                <w:sz w:val="22"/>
                <w:szCs w:val="24"/>
              </w:rPr>
              <w:t xml:space="preserve">. счет: </w:t>
            </w:r>
            <w:r w:rsidRPr="000C6EA5">
              <w:rPr>
                <w:color w:val="000000" w:themeColor="text1"/>
                <w:sz w:val="22"/>
                <w:szCs w:val="24"/>
              </w:rPr>
              <w:t>30101810200000000593</w:t>
            </w:r>
          </w:p>
          <w:p w14:paraId="60C471A2" w14:textId="77777777" w:rsidR="000C6EA5" w:rsidRPr="000C6EA5" w:rsidRDefault="000C6EA5" w:rsidP="007478C7">
            <w:pPr>
              <w:ind w:left="254"/>
              <w:contextualSpacing/>
              <w:rPr>
                <w:b/>
                <w:color w:val="000000" w:themeColor="text1"/>
                <w:sz w:val="22"/>
                <w:szCs w:val="24"/>
              </w:rPr>
            </w:pPr>
          </w:p>
          <w:p w14:paraId="6B4834BB" w14:textId="77777777" w:rsidR="000C6EA5" w:rsidRPr="000C6EA5" w:rsidRDefault="000C6EA5" w:rsidP="007478C7">
            <w:pPr>
              <w:ind w:left="254"/>
              <w:contextualSpacing/>
              <w:rPr>
                <w:color w:val="000000" w:themeColor="text1"/>
                <w:sz w:val="22"/>
                <w:szCs w:val="24"/>
              </w:rPr>
            </w:pPr>
            <w:r w:rsidRPr="000C6EA5">
              <w:rPr>
                <w:b/>
                <w:color w:val="000000" w:themeColor="text1"/>
                <w:sz w:val="22"/>
                <w:szCs w:val="24"/>
              </w:rPr>
              <w:t xml:space="preserve">тел: </w:t>
            </w:r>
            <w:r w:rsidRPr="000C6EA5">
              <w:rPr>
                <w:color w:val="000000" w:themeColor="text1"/>
                <w:sz w:val="22"/>
                <w:szCs w:val="24"/>
              </w:rPr>
              <w:t>+7 985 896 84 90</w:t>
            </w:r>
          </w:p>
          <w:p w14:paraId="4C1BE4D1" w14:textId="77777777" w:rsidR="000C6EA5" w:rsidRPr="000C6EA5" w:rsidRDefault="000C6EA5" w:rsidP="007478C7">
            <w:pPr>
              <w:ind w:left="254"/>
              <w:contextualSpacing/>
              <w:rPr>
                <w:color w:val="000000" w:themeColor="text1"/>
                <w:sz w:val="22"/>
                <w:szCs w:val="24"/>
              </w:rPr>
            </w:pPr>
          </w:p>
          <w:p w14:paraId="6525FB91" w14:textId="77777777" w:rsidR="000C6EA5" w:rsidRPr="000C6EA5" w:rsidRDefault="000C6EA5" w:rsidP="007478C7">
            <w:pPr>
              <w:ind w:left="254"/>
              <w:contextualSpacing/>
              <w:rPr>
                <w:color w:val="000000" w:themeColor="text1"/>
                <w:sz w:val="22"/>
                <w:szCs w:val="24"/>
              </w:rPr>
            </w:pPr>
            <w:r w:rsidRPr="000C6EA5">
              <w:rPr>
                <w:color w:val="000000" w:themeColor="text1"/>
                <w:sz w:val="22"/>
                <w:szCs w:val="24"/>
              </w:rPr>
              <w:t>Конкурсный управляющий</w:t>
            </w:r>
          </w:p>
          <w:p w14:paraId="7D30DB1D" w14:textId="77777777" w:rsidR="000C6EA5" w:rsidRPr="000C6EA5" w:rsidRDefault="000C6EA5" w:rsidP="007478C7">
            <w:pPr>
              <w:ind w:left="254"/>
              <w:contextualSpacing/>
              <w:rPr>
                <w:color w:val="000000" w:themeColor="text1"/>
                <w:sz w:val="22"/>
                <w:szCs w:val="24"/>
              </w:rPr>
            </w:pPr>
          </w:p>
          <w:p w14:paraId="5652E7E3" w14:textId="77777777" w:rsidR="000C6EA5" w:rsidRPr="000C6EA5" w:rsidRDefault="000C6EA5" w:rsidP="007478C7">
            <w:pPr>
              <w:ind w:left="254"/>
              <w:contextualSpacing/>
              <w:rPr>
                <w:color w:val="000000" w:themeColor="text1"/>
                <w:sz w:val="22"/>
                <w:szCs w:val="24"/>
              </w:rPr>
            </w:pPr>
          </w:p>
          <w:p w14:paraId="579AC514" w14:textId="4596CF26" w:rsidR="00D60F37" w:rsidRPr="000C6EA5" w:rsidRDefault="000C6EA5" w:rsidP="007478C7">
            <w:pPr>
              <w:ind w:left="254"/>
              <w:rPr>
                <w:color w:val="FF0000"/>
                <w:sz w:val="22"/>
                <w:szCs w:val="22"/>
              </w:rPr>
            </w:pPr>
            <w:r w:rsidRPr="000C6EA5">
              <w:rPr>
                <w:color w:val="000000" w:themeColor="text1"/>
                <w:sz w:val="22"/>
                <w:szCs w:val="24"/>
              </w:rPr>
              <w:t>______________ / Е.И. Ведилин</w:t>
            </w:r>
            <w:r w:rsidR="00C936F4" w:rsidRPr="000C6EA5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4808" w:type="dxa"/>
          </w:tcPr>
          <w:p w14:paraId="36D968C0" w14:textId="223067BF" w:rsidR="00654A28" w:rsidRDefault="00654A28" w:rsidP="00654A28">
            <w:pPr>
              <w:shd w:val="clear" w:color="auto" w:fill="FFFFFF"/>
              <w:ind w:firstLine="426"/>
              <w:rPr>
                <w:b/>
                <w:bCs/>
                <w:sz w:val="22"/>
                <w:szCs w:val="22"/>
              </w:rPr>
            </w:pPr>
          </w:p>
          <w:p w14:paraId="3608C428" w14:textId="095A0E19" w:rsidR="007C6326" w:rsidRDefault="007C6326" w:rsidP="00654A28">
            <w:pPr>
              <w:shd w:val="clear" w:color="auto" w:fill="FFFFFF"/>
              <w:ind w:firstLine="426"/>
              <w:rPr>
                <w:sz w:val="22"/>
                <w:szCs w:val="22"/>
              </w:rPr>
            </w:pPr>
          </w:p>
          <w:p w14:paraId="5EDB8735" w14:textId="26DEE9F3" w:rsidR="007C6326" w:rsidRDefault="007C6326" w:rsidP="00654A28">
            <w:pPr>
              <w:shd w:val="clear" w:color="auto" w:fill="FFFFFF"/>
              <w:ind w:firstLine="426"/>
              <w:rPr>
                <w:sz w:val="22"/>
                <w:szCs w:val="22"/>
              </w:rPr>
            </w:pPr>
          </w:p>
          <w:p w14:paraId="50C1E61E" w14:textId="39A5FABE" w:rsidR="007C6326" w:rsidRDefault="007C6326" w:rsidP="00654A28">
            <w:pPr>
              <w:shd w:val="clear" w:color="auto" w:fill="FFFFFF"/>
              <w:ind w:firstLine="426"/>
              <w:rPr>
                <w:sz w:val="22"/>
                <w:szCs w:val="22"/>
              </w:rPr>
            </w:pPr>
          </w:p>
          <w:p w14:paraId="2F912FCE" w14:textId="6FE3B113" w:rsidR="007C6326" w:rsidRDefault="007C6326" w:rsidP="00654A28">
            <w:pPr>
              <w:shd w:val="clear" w:color="auto" w:fill="FFFFFF"/>
              <w:ind w:firstLine="426"/>
              <w:rPr>
                <w:sz w:val="22"/>
                <w:szCs w:val="22"/>
              </w:rPr>
            </w:pPr>
          </w:p>
          <w:p w14:paraId="0D0D0B6F" w14:textId="487C5998" w:rsidR="007C6326" w:rsidRDefault="007C6326" w:rsidP="00654A28">
            <w:pPr>
              <w:shd w:val="clear" w:color="auto" w:fill="FFFFFF"/>
              <w:ind w:firstLine="426"/>
              <w:rPr>
                <w:sz w:val="22"/>
                <w:szCs w:val="22"/>
              </w:rPr>
            </w:pPr>
          </w:p>
          <w:p w14:paraId="658605DE" w14:textId="619BF3D5" w:rsidR="007C6326" w:rsidRDefault="007C6326" w:rsidP="00654A28">
            <w:pPr>
              <w:shd w:val="clear" w:color="auto" w:fill="FFFFFF"/>
              <w:ind w:firstLine="426"/>
              <w:rPr>
                <w:sz w:val="22"/>
                <w:szCs w:val="22"/>
              </w:rPr>
            </w:pPr>
          </w:p>
          <w:p w14:paraId="36E61895" w14:textId="3449DCAE" w:rsidR="007C6326" w:rsidRDefault="007C6326" w:rsidP="00654A28">
            <w:pPr>
              <w:shd w:val="clear" w:color="auto" w:fill="FFFFFF"/>
              <w:ind w:firstLine="426"/>
              <w:rPr>
                <w:sz w:val="22"/>
                <w:szCs w:val="22"/>
              </w:rPr>
            </w:pPr>
          </w:p>
          <w:p w14:paraId="10A3BCCE" w14:textId="748EEA26" w:rsidR="007C6326" w:rsidRDefault="007C6326" w:rsidP="00654A28">
            <w:pPr>
              <w:shd w:val="clear" w:color="auto" w:fill="FFFFFF"/>
              <w:ind w:firstLine="426"/>
              <w:rPr>
                <w:sz w:val="22"/>
                <w:szCs w:val="22"/>
              </w:rPr>
            </w:pPr>
          </w:p>
          <w:p w14:paraId="29B9A04D" w14:textId="51478469" w:rsidR="007C6326" w:rsidRDefault="007C6326" w:rsidP="00654A28">
            <w:pPr>
              <w:shd w:val="clear" w:color="auto" w:fill="FFFFFF"/>
              <w:ind w:firstLine="426"/>
              <w:rPr>
                <w:sz w:val="22"/>
                <w:szCs w:val="22"/>
              </w:rPr>
            </w:pPr>
          </w:p>
          <w:p w14:paraId="3FAF9333" w14:textId="4DAEEA50" w:rsidR="007C6326" w:rsidRDefault="007C6326" w:rsidP="00654A28">
            <w:pPr>
              <w:shd w:val="clear" w:color="auto" w:fill="FFFFFF"/>
              <w:ind w:firstLine="426"/>
              <w:rPr>
                <w:sz w:val="22"/>
                <w:szCs w:val="22"/>
              </w:rPr>
            </w:pPr>
          </w:p>
          <w:p w14:paraId="4A5FD049" w14:textId="77777777" w:rsidR="007C6326" w:rsidRDefault="007C6326" w:rsidP="00654A28">
            <w:pPr>
              <w:shd w:val="clear" w:color="auto" w:fill="FFFFFF"/>
              <w:ind w:firstLine="426"/>
              <w:rPr>
                <w:sz w:val="22"/>
                <w:szCs w:val="22"/>
              </w:rPr>
            </w:pPr>
          </w:p>
          <w:p w14:paraId="33D1C5FD" w14:textId="77777777" w:rsidR="00651E72" w:rsidRPr="007407DC" w:rsidRDefault="00651E72" w:rsidP="00654A28">
            <w:pPr>
              <w:shd w:val="clear" w:color="auto" w:fill="FFFFFF"/>
              <w:ind w:firstLine="426"/>
              <w:rPr>
                <w:sz w:val="22"/>
                <w:szCs w:val="22"/>
              </w:rPr>
            </w:pPr>
          </w:p>
          <w:p w14:paraId="0647B61B" w14:textId="0821DA4A" w:rsidR="004C3328" w:rsidRPr="007407DC" w:rsidRDefault="004C3328" w:rsidP="0050717F">
            <w:pPr>
              <w:shd w:val="clear" w:color="auto" w:fill="FFFFFF"/>
              <w:rPr>
                <w:sz w:val="22"/>
                <w:szCs w:val="22"/>
              </w:rPr>
            </w:pPr>
          </w:p>
          <w:p w14:paraId="382A57A9" w14:textId="4B71C071" w:rsidR="00881692" w:rsidRPr="007407DC" w:rsidRDefault="00881692" w:rsidP="0050717F">
            <w:pPr>
              <w:shd w:val="clear" w:color="auto" w:fill="FFFFFF"/>
              <w:rPr>
                <w:sz w:val="22"/>
                <w:szCs w:val="22"/>
              </w:rPr>
            </w:pPr>
          </w:p>
          <w:p w14:paraId="36486FAF" w14:textId="13F16D4F" w:rsidR="00881692" w:rsidRPr="007407DC" w:rsidRDefault="00881692" w:rsidP="0050717F">
            <w:pPr>
              <w:shd w:val="clear" w:color="auto" w:fill="FFFFFF"/>
              <w:rPr>
                <w:sz w:val="22"/>
                <w:szCs w:val="22"/>
              </w:rPr>
            </w:pPr>
          </w:p>
          <w:p w14:paraId="2FFB3648" w14:textId="4AD672B0" w:rsidR="00881692" w:rsidRDefault="00881692" w:rsidP="0050717F">
            <w:pPr>
              <w:shd w:val="clear" w:color="auto" w:fill="FFFFFF"/>
              <w:rPr>
                <w:sz w:val="22"/>
                <w:szCs w:val="22"/>
              </w:rPr>
            </w:pPr>
          </w:p>
          <w:p w14:paraId="1FFAB696" w14:textId="77777777" w:rsidR="00651E72" w:rsidRPr="007407DC" w:rsidRDefault="00651E72" w:rsidP="0050717F">
            <w:pPr>
              <w:shd w:val="clear" w:color="auto" w:fill="FFFFFF"/>
              <w:rPr>
                <w:sz w:val="22"/>
                <w:szCs w:val="22"/>
              </w:rPr>
            </w:pPr>
          </w:p>
          <w:p w14:paraId="484D1709" w14:textId="4A37FD78" w:rsidR="00654A28" w:rsidRPr="007407DC" w:rsidRDefault="00654A28" w:rsidP="00654A28">
            <w:pPr>
              <w:shd w:val="clear" w:color="auto" w:fill="FFFFFF"/>
              <w:ind w:firstLine="426"/>
              <w:rPr>
                <w:sz w:val="22"/>
                <w:szCs w:val="22"/>
              </w:rPr>
            </w:pPr>
            <w:r w:rsidRPr="007407DC">
              <w:rPr>
                <w:sz w:val="22"/>
                <w:szCs w:val="22"/>
              </w:rPr>
              <w:t>_______________________(</w:t>
            </w:r>
            <w:r w:rsidR="007C6326">
              <w:rPr>
                <w:sz w:val="22"/>
                <w:szCs w:val="22"/>
              </w:rPr>
              <w:t>___________)</w:t>
            </w:r>
          </w:p>
          <w:p w14:paraId="3538C742" w14:textId="5EC986E2" w:rsidR="00D04CB9" w:rsidRPr="007407DC" w:rsidRDefault="00D04CB9" w:rsidP="00654A28">
            <w:pPr>
              <w:shd w:val="clear" w:color="auto" w:fill="FFFFFF"/>
              <w:ind w:firstLine="426"/>
              <w:rPr>
                <w:sz w:val="22"/>
                <w:szCs w:val="22"/>
              </w:rPr>
            </w:pPr>
            <w:proofErr w:type="spellStart"/>
            <w:r w:rsidRPr="007407DC">
              <w:rPr>
                <w:sz w:val="22"/>
                <w:szCs w:val="22"/>
              </w:rPr>
              <w:t>м.п</w:t>
            </w:r>
            <w:proofErr w:type="spellEnd"/>
            <w:r w:rsidRPr="007407DC">
              <w:rPr>
                <w:sz w:val="22"/>
                <w:szCs w:val="22"/>
              </w:rPr>
              <w:t>.</w:t>
            </w:r>
          </w:p>
        </w:tc>
      </w:tr>
      <w:bookmarkEnd w:id="2"/>
    </w:tbl>
    <w:p w14:paraId="22BCEFDA" w14:textId="1124B7F0" w:rsidR="00B50663" w:rsidRPr="0072283B" w:rsidRDefault="00B50663" w:rsidP="00CD0D2F">
      <w:pPr>
        <w:rPr>
          <w:b/>
          <w:sz w:val="22"/>
          <w:szCs w:val="22"/>
        </w:rPr>
      </w:pPr>
    </w:p>
    <w:sectPr w:rsidR="00B50663" w:rsidRPr="0072283B" w:rsidSect="00CD0D2F">
      <w:headerReference w:type="even" r:id="rId7"/>
      <w:footerReference w:type="default" r:id="rId8"/>
      <w:pgSz w:w="11906" w:h="16838"/>
      <w:pgMar w:top="568" w:right="567" w:bottom="993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17F91" w14:textId="77777777" w:rsidR="00D74530" w:rsidRDefault="00D74530">
      <w:r>
        <w:separator/>
      </w:r>
    </w:p>
  </w:endnote>
  <w:endnote w:type="continuationSeparator" w:id="0">
    <w:p w14:paraId="0BF29F9B" w14:textId="77777777" w:rsidR="00D74530" w:rsidRDefault="00D74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4102330"/>
      <w:docPartObj>
        <w:docPartGallery w:val="Page Numbers (Bottom of Page)"/>
        <w:docPartUnique/>
      </w:docPartObj>
    </w:sdtPr>
    <w:sdtEndPr/>
    <w:sdtContent>
      <w:p w14:paraId="63172805" w14:textId="59CDCEE1" w:rsidR="000167EA" w:rsidRDefault="000167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F37">
          <w:rPr>
            <w:noProof/>
          </w:rPr>
          <w:t>27</w:t>
        </w:r>
        <w:r>
          <w:fldChar w:fldCharType="end"/>
        </w:r>
      </w:p>
    </w:sdtContent>
  </w:sdt>
  <w:p w14:paraId="33F7C129" w14:textId="77777777" w:rsidR="000167EA" w:rsidRDefault="000167E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3F359" w14:textId="77777777" w:rsidR="00D74530" w:rsidRDefault="00D74530">
      <w:r>
        <w:separator/>
      </w:r>
    </w:p>
  </w:footnote>
  <w:footnote w:type="continuationSeparator" w:id="0">
    <w:p w14:paraId="156B179D" w14:textId="77777777" w:rsidR="00D74530" w:rsidRDefault="00D74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39F06" w14:textId="77777777" w:rsidR="000167EA" w:rsidRDefault="000167EA" w:rsidP="0039669A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8485F47" w14:textId="77777777" w:rsidR="000167EA" w:rsidRDefault="000167EA" w:rsidP="00DC398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A11AB"/>
    <w:multiLevelType w:val="hybridMultilevel"/>
    <w:tmpl w:val="DEBC8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F57C0C"/>
    <w:multiLevelType w:val="hybridMultilevel"/>
    <w:tmpl w:val="23E0B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F54B4D"/>
    <w:multiLevelType w:val="multilevel"/>
    <w:tmpl w:val="1BFE57E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31" w:hanging="40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eastAsia="Times New Roman" w:hint="default"/>
      </w:rPr>
    </w:lvl>
  </w:abstractNum>
  <w:abstractNum w:abstractNumId="3" w15:restartNumberingAfterBreak="0">
    <w:nsid w:val="4DC25FC2"/>
    <w:multiLevelType w:val="hybridMultilevel"/>
    <w:tmpl w:val="FE6AE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9734FA"/>
    <w:multiLevelType w:val="hybridMultilevel"/>
    <w:tmpl w:val="27A2C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3A8"/>
    <w:rsid w:val="000141D9"/>
    <w:rsid w:val="000167EA"/>
    <w:rsid w:val="000178CD"/>
    <w:rsid w:val="00017AB9"/>
    <w:rsid w:val="00022405"/>
    <w:rsid w:val="000225F1"/>
    <w:rsid w:val="000266B1"/>
    <w:rsid w:val="0004097F"/>
    <w:rsid w:val="000413BC"/>
    <w:rsid w:val="0004597F"/>
    <w:rsid w:val="00052A26"/>
    <w:rsid w:val="00065629"/>
    <w:rsid w:val="0006585D"/>
    <w:rsid w:val="00077ED9"/>
    <w:rsid w:val="00081ADC"/>
    <w:rsid w:val="000832FB"/>
    <w:rsid w:val="00085068"/>
    <w:rsid w:val="00090BC3"/>
    <w:rsid w:val="00095341"/>
    <w:rsid w:val="000A4E29"/>
    <w:rsid w:val="000A53A8"/>
    <w:rsid w:val="000A6B3C"/>
    <w:rsid w:val="000B2B90"/>
    <w:rsid w:val="000B3CD5"/>
    <w:rsid w:val="000B4EB1"/>
    <w:rsid w:val="000B5CB2"/>
    <w:rsid w:val="000C1273"/>
    <w:rsid w:val="000C62AD"/>
    <w:rsid w:val="000C6BB3"/>
    <w:rsid w:val="000C6EA5"/>
    <w:rsid w:val="000C735C"/>
    <w:rsid w:val="000D6302"/>
    <w:rsid w:val="000E05B6"/>
    <w:rsid w:val="000E0F47"/>
    <w:rsid w:val="000E63CA"/>
    <w:rsid w:val="000F0142"/>
    <w:rsid w:val="000F25AB"/>
    <w:rsid w:val="000F6319"/>
    <w:rsid w:val="00103769"/>
    <w:rsid w:val="00113C4F"/>
    <w:rsid w:val="00113D77"/>
    <w:rsid w:val="00124B80"/>
    <w:rsid w:val="00135678"/>
    <w:rsid w:val="00147B35"/>
    <w:rsid w:val="00152432"/>
    <w:rsid w:val="001674BF"/>
    <w:rsid w:val="00171111"/>
    <w:rsid w:val="0017330C"/>
    <w:rsid w:val="00176BE0"/>
    <w:rsid w:val="00176F2E"/>
    <w:rsid w:val="00191974"/>
    <w:rsid w:val="00195169"/>
    <w:rsid w:val="00195B08"/>
    <w:rsid w:val="001A2184"/>
    <w:rsid w:val="001A7226"/>
    <w:rsid w:val="001A79DD"/>
    <w:rsid w:val="001B26E1"/>
    <w:rsid w:val="001C1A72"/>
    <w:rsid w:val="001C37D8"/>
    <w:rsid w:val="001C49B0"/>
    <w:rsid w:val="001C7201"/>
    <w:rsid w:val="001E1A78"/>
    <w:rsid w:val="001E4EC2"/>
    <w:rsid w:val="001F3D32"/>
    <w:rsid w:val="00204077"/>
    <w:rsid w:val="00206C41"/>
    <w:rsid w:val="00215D44"/>
    <w:rsid w:val="00217336"/>
    <w:rsid w:val="002224A3"/>
    <w:rsid w:val="002259BA"/>
    <w:rsid w:val="00226EF9"/>
    <w:rsid w:val="00231C53"/>
    <w:rsid w:val="00244DA2"/>
    <w:rsid w:val="00245C09"/>
    <w:rsid w:val="002523D7"/>
    <w:rsid w:val="002712C2"/>
    <w:rsid w:val="00280E96"/>
    <w:rsid w:val="00282BDC"/>
    <w:rsid w:val="002973C5"/>
    <w:rsid w:val="002B01DE"/>
    <w:rsid w:val="002B08F8"/>
    <w:rsid w:val="002B5890"/>
    <w:rsid w:val="002C512A"/>
    <w:rsid w:val="002C6710"/>
    <w:rsid w:val="002D2BDF"/>
    <w:rsid w:val="002D4066"/>
    <w:rsid w:val="002E5AF6"/>
    <w:rsid w:val="002F7863"/>
    <w:rsid w:val="00301B55"/>
    <w:rsid w:val="003065BF"/>
    <w:rsid w:val="00306C58"/>
    <w:rsid w:val="00313C6C"/>
    <w:rsid w:val="00317F4B"/>
    <w:rsid w:val="003239F1"/>
    <w:rsid w:val="003313E5"/>
    <w:rsid w:val="00332D37"/>
    <w:rsid w:val="003420C3"/>
    <w:rsid w:val="00345B84"/>
    <w:rsid w:val="0034690E"/>
    <w:rsid w:val="003478BF"/>
    <w:rsid w:val="0035748C"/>
    <w:rsid w:val="00371251"/>
    <w:rsid w:val="00373DBF"/>
    <w:rsid w:val="003757D6"/>
    <w:rsid w:val="003767D5"/>
    <w:rsid w:val="00380DAA"/>
    <w:rsid w:val="003825B9"/>
    <w:rsid w:val="00382DDA"/>
    <w:rsid w:val="00383D95"/>
    <w:rsid w:val="00384674"/>
    <w:rsid w:val="003850BC"/>
    <w:rsid w:val="0039669A"/>
    <w:rsid w:val="003A2070"/>
    <w:rsid w:val="003A564E"/>
    <w:rsid w:val="003C3D87"/>
    <w:rsid w:val="003D1511"/>
    <w:rsid w:val="003E33D7"/>
    <w:rsid w:val="003E5993"/>
    <w:rsid w:val="003F0EC6"/>
    <w:rsid w:val="003F4CED"/>
    <w:rsid w:val="00404F79"/>
    <w:rsid w:val="0041170A"/>
    <w:rsid w:val="0042117F"/>
    <w:rsid w:val="00422FF4"/>
    <w:rsid w:val="0043133E"/>
    <w:rsid w:val="00431C4F"/>
    <w:rsid w:val="0043230D"/>
    <w:rsid w:val="00442BA3"/>
    <w:rsid w:val="00444D12"/>
    <w:rsid w:val="00455035"/>
    <w:rsid w:val="00455AA2"/>
    <w:rsid w:val="00461BF9"/>
    <w:rsid w:val="00467284"/>
    <w:rsid w:val="0047573B"/>
    <w:rsid w:val="00476FD2"/>
    <w:rsid w:val="00483758"/>
    <w:rsid w:val="004920D5"/>
    <w:rsid w:val="004A13AB"/>
    <w:rsid w:val="004A2B9E"/>
    <w:rsid w:val="004A3DD3"/>
    <w:rsid w:val="004B09E2"/>
    <w:rsid w:val="004B0ECB"/>
    <w:rsid w:val="004B16D8"/>
    <w:rsid w:val="004B48A9"/>
    <w:rsid w:val="004C3328"/>
    <w:rsid w:val="004E3260"/>
    <w:rsid w:val="004E7EBA"/>
    <w:rsid w:val="004F3247"/>
    <w:rsid w:val="004F63BA"/>
    <w:rsid w:val="00500655"/>
    <w:rsid w:val="0050717F"/>
    <w:rsid w:val="005103AA"/>
    <w:rsid w:val="00510AB0"/>
    <w:rsid w:val="0051623F"/>
    <w:rsid w:val="00522A43"/>
    <w:rsid w:val="00526AA7"/>
    <w:rsid w:val="00530C6C"/>
    <w:rsid w:val="00540CCA"/>
    <w:rsid w:val="005455F9"/>
    <w:rsid w:val="00551B1F"/>
    <w:rsid w:val="00553902"/>
    <w:rsid w:val="00553EA2"/>
    <w:rsid w:val="00562033"/>
    <w:rsid w:val="00564D7C"/>
    <w:rsid w:val="00570B9B"/>
    <w:rsid w:val="00581BAA"/>
    <w:rsid w:val="00590BD9"/>
    <w:rsid w:val="005919A0"/>
    <w:rsid w:val="00597B96"/>
    <w:rsid w:val="00597EFE"/>
    <w:rsid w:val="005A12E2"/>
    <w:rsid w:val="005A2AFB"/>
    <w:rsid w:val="005A46DA"/>
    <w:rsid w:val="005B25C1"/>
    <w:rsid w:val="005C4E8A"/>
    <w:rsid w:val="005C604C"/>
    <w:rsid w:val="005D5437"/>
    <w:rsid w:val="005F5235"/>
    <w:rsid w:val="005F7AB0"/>
    <w:rsid w:val="005F7EB3"/>
    <w:rsid w:val="00606C3D"/>
    <w:rsid w:val="0061192B"/>
    <w:rsid w:val="00613509"/>
    <w:rsid w:val="00616478"/>
    <w:rsid w:val="006223B1"/>
    <w:rsid w:val="0062290C"/>
    <w:rsid w:val="00625F14"/>
    <w:rsid w:val="006265AC"/>
    <w:rsid w:val="00633918"/>
    <w:rsid w:val="00634478"/>
    <w:rsid w:val="0063483C"/>
    <w:rsid w:val="00640C00"/>
    <w:rsid w:val="00643DCD"/>
    <w:rsid w:val="00651E72"/>
    <w:rsid w:val="00654166"/>
    <w:rsid w:val="00654A28"/>
    <w:rsid w:val="0066703E"/>
    <w:rsid w:val="006674B9"/>
    <w:rsid w:val="00676630"/>
    <w:rsid w:val="00684284"/>
    <w:rsid w:val="0069264B"/>
    <w:rsid w:val="006B1C1F"/>
    <w:rsid w:val="006C21E4"/>
    <w:rsid w:val="006D2984"/>
    <w:rsid w:val="006D46F4"/>
    <w:rsid w:val="006F00CE"/>
    <w:rsid w:val="0072283B"/>
    <w:rsid w:val="00722B8C"/>
    <w:rsid w:val="007407DC"/>
    <w:rsid w:val="007478C7"/>
    <w:rsid w:val="00747D01"/>
    <w:rsid w:val="00753D1D"/>
    <w:rsid w:val="00754A5B"/>
    <w:rsid w:val="00773661"/>
    <w:rsid w:val="00774138"/>
    <w:rsid w:val="00775255"/>
    <w:rsid w:val="00786DF3"/>
    <w:rsid w:val="007939B4"/>
    <w:rsid w:val="00795258"/>
    <w:rsid w:val="00796214"/>
    <w:rsid w:val="007A0B49"/>
    <w:rsid w:val="007B3022"/>
    <w:rsid w:val="007B5484"/>
    <w:rsid w:val="007C3F66"/>
    <w:rsid w:val="007C55E2"/>
    <w:rsid w:val="007C6326"/>
    <w:rsid w:val="007D41FA"/>
    <w:rsid w:val="007D6A4A"/>
    <w:rsid w:val="007E285B"/>
    <w:rsid w:val="00805868"/>
    <w:rsid w:val="00806BEF"/>
    <w:rsid w:val="00812FBF"/>
    <w:rsid w:val="008164E5"/>
    <w:rsid w:val="00821AC2"/>
    <w:rsid w:val="008232CF"/>
    <w:rsid w:val="00825291"/>
    <w:rsid w:val="008256FF"/>
    <w:rsid w:val="00830B35"/>
    <w:rsid w:val="00833913"/>
    <w:rsid w:val="00833991"/>
    <w:rsid w:val="00840BD2"/>
    <w:rsid w:val="00840CF6"/>
    <w:rsid w:val="00842699"/>
    <w:rsid w:val="00847DC7"/>
    <w:rsid w:val="00853CDB"/>
    <w:rsid w:val="00855B4C"/>
    <w:rsid w:val="008561A0"/>
    <w:rsid w:val="00857266"/>
    <w:rsid w:val="00881692"/>
    <w:rsid w:val="0088742F"/>
    <w:rsid w:val="008953E7"/>
    <w:rsid w:val="008A2501"/>
    <w:rsid w:val="008A2E53"/>
    <w:rsid w:val="008A3601"/>
    <w:rsid w:val="008A3FDE"/>
    <w:rsid w:val="008A5A35"/>
    <w:rsid w:val="008B26BC"/>
    <w:rsid w:val="008B7F6C"/>
    <w:rsid w:val="008C2550"/>
    <w:rsid w:val="008D08F3"/>
    <w:rsid w:val="008E02E8"/>
    <w:rsid w:val="008E07DA"/>
    <w:rsid w:val="008E15A5"/>
    <w:rsid w:val="008F7DCC"/>
    <w:rsid w:val="009144DA"/>
    <w:rsid w:val="00924225"/>
    <w:rsid w:val="009265CE"/>
    <w:rsid w:val="00930A07"/>
    <w:rsid w:val="00934161"/>
    <w:rsid w:val="009501FA"/>
    <w:rsid w:val="00955075"/>
    <w:rsid w:val="00955833"/>
    <w:rsid w:val="0095754A"/>
    <w:rsid w:val="0097092C"/>
    <w:rsid w:val="0097184F"/>
    <w:rsid w:val="009730C8"/>
    <w:rsid w:val="009737DA"/>
    <w:rsid w:val="009762D7"/>
    <w:rsid w:val="00976F9E"/>
    <w:rsid w:val="0098052A"/>
    <w:rsid w:val="00991100"/>
    <w:rsid w:val="009A3257"/>
    <w:rsid w:val="009A6BF0"/>
    <w:rsid w:val="009B221B"/>
    <w:rsid w:val="009B2AEE"/>
    <w:rsid w:val="009B3890"/>
    <w:rsid w:val="009B4A20"/>
    <w:rsid w:val="009C061F"/>
    <w:rsid w:val="009C2DE7"/>
    <w:rsid w:val="009D7DF2"/>
    <w:rsid w:val="009E43A9"/>
    <w:rsid w:val="009E486B"/>
    <w:rsid w:val="009E792F"/>
    <w:rsid w:val="009F28EE"/>
    <w:rsid w:val="009F3325"/>
    <w:rsid w:val="009F4B71"/>
    <w:rsid w:val="009F74F8"/>
    <w:rsid w:val="00A0088D"/>
    <w:rsid w:val="00A04D64"/>
    <w:rsid w:val="00A15BC9"/>
    <w:rsid w:val="00A170DF"/>
    <w:rsid w:val="00A23DAF"/>
    <w:rsid w:val="00A265D8"/>
    <w:rsid w:val="00A30CE1"/>
    <w:rsid w:val="00A42EE5"/>
    <w:rsid w:val="00A46EC2"/>
    <w:rsid w:val="00A661E0"/>
    <w:rsid w:val="00A73A16"/>
    <w:rsid w:val="00A76560"/>
    <w:rsid w:val="00A9340D"/>
    <w:rsid w:val="00AA0F31"/>
    <w:rsid w:val="00AA67CB"/>
    <w:rsid w:val="00AA6A8B"/>
    <w:rsid w:val="00AA701C"/>
    <w:rsid w:val="00AB09F4"/>
    <w:rsid w:val="00AB331B"/>
    <w:rsid w:val="00AB4248"/>
    <w:rsid w:val="00AB64BE"/>
    <w:rsid w:val="00AC1DCA"/>
    <w:rsid w:val="00AC2D08"/>
    <w:rsid w:val="00AC732D"/>
    <w:rsid w:val="00AD03E7"/>
    <w:rsid w:val="00AD34E2"/>
    <w:rsid w:val="00AD3F34"/>
    <w:rsid w:val="00AD74D0"/>
    <w:rsid w:val="00AE231F"/>
    <w:rsid w:val="00AF12F4"/>
    <w:rsid w:val="00AF3352"/>
    <w:rsid w:val="00B0058B"/>
    <w:rsid w:val="00B0102E"/>
    <w:rsid w:val="00B11E6F"/>
    <w:rsid w:val="00B12325"/>
    <w:rsid w:val="00B21FB6"/>
    <w:rsid w:val="00B34D67"/>
    <w:rsid w:val="00B45A50"/>
    <w:rsid w:val="00B47624"/>
    <w:rsid w:val="00B50663"/>
    <w:rsid w:val="00B51339"/>
    <w:rsid w:val="00B54B14"/>
    <w:rsid w:val="00B57113"/>
    <w:rsid w:val="00B63821"/>
    <w:rsid w:val="00B748ED"/>
    <w:rsid w:val="00B77332"/>
    <w:rsid w:val="00B77D80"/>
    <w:rsid w:val="00B85A22"/>
    <w:rsid w:val="00B878A2"/>
    <w:rsid w:val="00B87D8B"/>
    <w:rsid w:val="00B95414"/>
    <w:rsid w:val="00BA0310"/>
    <w:rsid w:val="00BA0973"/>
    <w:rsid w:val="00BA0B0A"/>
    <w:rsid w:val="00BA50CE"/>
    <w:rsid w:val="00BB03A9"/>
    <w:rsid w:val="00BC33D7"/>
    <w:rsid w:val="00BC3D70"/>
    <w:rsid w:val="00BC50A9"/>
    <w:rsid w:val="00BC5AC3"/>
    <w:rsid w:val="00BC5C9D"/>
    <w:rsid w:val="00BC7950"/>
    <w:rsid w:val="00BD0804"/>
    <w:rsid w:val="00BD3DE1"/>
    <w:rsid w:val="00BE5B44"/>
    <w:rsid w:val="00C00A1F"/>
    <w:rsid w:val="00C04F44"/>
    <w:rsid w:val="00C06E4A"/>
    <w:rsid w:val="00C1062C"/>
    <w:rsid w:val="00C1426C"/>
    <w:rsid w:val="00C16C54"/>
    <w:rsid w:val="00C23EF0"/>
    <w:rsid w:val="00C27EAE"/>
    <w:rsid w:val="00C37945"/>
    <w:rsid w:val="00C402BC"/>
    <w:rsid w:val="00C42B0D"/>
    <w:rsid w:val="00C431C3"/>
    <w:rsid w:val="00C4357D"/>
    <w:rsid w:val="00C510FB"/>
    <w:rsid w:val="00C60590"/>
    <w:rsid w:val="00C60A8A"/>
    <w:rsid w:val="00C62363"/>
    <w:rsid w:val="00C6272D"/>
    <w:rsid w:val="00C671C0"/>
    <w:rsid w:val="00C71273"/>
    <w:rsid w:val="00C74170"/>
    <w:rsid w:val="00C762E1"/>
    <w:rsid w:val="00C80EF7"/>
    <w:rsid w:val="00C936F4"/>
    <w:rsid w:val="00C9407A"/>
    <w:rsid w:val="00C9410C"/>
    <w:rsid w:val="00CA1D04"/>
    <w:rsid w:val="00CA4479"/>
    <w:rsid w:val="00CA7D41"/>
    <w:rsid w:val="00CB0837"/>
    <w:rsid w:val="00CC4B70"/>
    <w:rsid w:val="00CC793F"/>
    <w:rsid w:val="00CC7A7B"/>
    <w:rsid w:val="00CD0D2F"/>
    <w:rsid w:val="00CD39A0"/>
    <w:rsid w:val="00CD5BC0"/>
    <w:rsid w:val="00CD6E9A"/>
    <w:rsid w:val="00CE1E40"/>
    <w:rsid w:val="00CF053D"/>
    <w:rsid w:val="00CF7B88"/>
    <w:rsid w:val="00D04CB9"/>
    <w:rsid w:val="00D136E2"/>
    <w:rsid w:val="00D27218"/>
    <w:rsid w:val="00D27B0D"/>
    <w:rsid w:val="00D36155"/>
    <w:rsid w:val="00D546FB"/>
    <w:rsid w:val="00D5502A"/>
    <w:rsid w:val="00D60F37"/>
    <w:rsid w:val="00D63F70"/>
    <w:rsid w:val="00D64C97"/>
    <w:rsid w:val="00D6752D"/>
    <w:rsid w:val="00D74530"/>
    <w:rsid w:val="00D96D70"/>
    <w:rsid w:val="00DA259C"/>
    <w:rsid w:val="00DA3E8C"/>
    <w:rsid w:val="00DB0DAE"/>
    <w:rsid w:val="00DB1ABB"/>
    <w:rsid w:val="00DC3986"/>
    <w:rsid w:val="00DC48E1"/>
    <w:rsid w:val="00DD395C"/>
    <w:rsid w:val="00DE0F2B"/>
    <w:rsid w:val="00E05ED5"/>
    <w:rsid w:val="00E17FD3"/>
    <w:rsid w:val="00E27153"/>
    <w:rsid w:val="00E33595"/>
    <w:rsid w:val="00E35502"/>
    <w:rsid w:val="00E4062A"/>
    <w:rsid w:val="00E408EA"/>
    <w:rsid w:val="00E42B30"/>
    <w:rsid w:val="00E440D7"/>
    <w:rsid w:val="00E45A71"/>
    <w:rsid w:val="00E57603"/>
    <w:rsid w:val="00E5780B"/>
    <w:rsid w:val="00E62049"/>
    <w:rsid w:val="00E729C8"/>
    <w:rsid w:val="00E73307"/>
    <w:rsid w:val="00E73CBF"/>
    <w:rsid w:val="00E825DA"/>
    <w:rsid w:val="00E91049"/>
    <w:rsid w:val="00E95381"/>
    <w:rsid w:val="00EA4957"/>
    <w:rsid w:val="00EA79E7"/>
    <w:rsid w:val="00EB1F14"/>
    <w:rsid w:val="00EC41E4"/>
    <w:rsid w:val="00EC4477"/>
    <w:rsid w:val="00EC4AE3"/>
    <w:rsid w:val="00EC6B60"/>
    <w:rsid w:val="00EC7795"/>
    <w:rsid w:val="00ED1237"/>
    <w:rsid w:val="00ED3E92"/>
    <w:rsid w:val="00EF5B3B"/>
    <w:rsid w:val="00EF7E0A"/>
    <w:rsid w:val="00F0356E"/>
    <w:rsid w:val="00F03617"/>
    <w:rsid w:val="00F12442"/>
    <w:rsid w:val="00F15496"/>
    <w:rsid w:val="00F27F27"/>
    <w:rsid w:val="00F34E03"/>
    <w:rsid w:val="00F36CD4"/>
    <w:rsid w:val="00F3737B"/>
    <w:rsid w:val="00F45B72"/>
    <w:rsid w:val="00F53AC8"/>
    <w:rsid w:val="00F55A14"/>
    <w:rsid w:val="00F55B7A"/>
    <w:rsid w:val="00F60EC7"/>
    <w:rsid w:val="00F75CFC"/>
    <w:rsid w:val="00F9039F"/>
    <w:rsid w:val="00F93A90"/>
    <w:rsid w:val="00F9658E"/>
    <w:rsid w:val="00FB2162"/>
    <w:rsid w:val="00FB5E90"/>
    <w:rsid w:val="00FB6B57"/>
    <w:rsid w:val="00FB7125"/>
    <w:rsid w:val="00FC3BFC"/>
    <w:rsid w:val="00FD470F"/>
    <w:rsid w:val="00FE6FD6"/>
    <w:rsid w:val="00FF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4ADA21"/>
  <w15:docId w15:val="{9EC46449-A02B-4AF0-B365-5242A8ED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8169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B16D8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rsid w:val="004B16D8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C3986"/>
  </w:style>
  <w:style w:type="character" w:styleId="a7">
    <w:name w:val="Hyperlink"/>
    <w:basedOn w:val="a0"/>
    <w:rsid w:val="00AB09F4"/>
    <w:rPr>
      <w:color w:val="0000FF" w:themeColor="hyperlink"/>
      <w:u w:val="single"/>
    </w:rPr>
  </w:style>
  <w:style w:type="character" w:customStyle="1" w:styleId="a5">
    <w:name w:val="Нижний колонтитул Знак"/>
    <w:basedOn w:val="a0"/>
    <w:link w:val="a4"/>
    <w:uiPriority w:val="99"/>
    <w:rsid w:val="001A2184"/>
  </w:style>
  <w:style w:type="character" w:customStyle="1" w:styleId="1">
    <w:name w:val="Неразрешенное упоминание1"/>
    <w:basedOn w:val="a0"/>
    <w:uiPriority w:val="99"/>
    <w:semiHidden/>
    <w:unhideWhenUsed/>
    <w:rsid w:val="0050717F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590BD9"/>
    <w:pPr>
      <w:ind w:left="720"/>
      <w:contextualSpacing/>
    </w:pPr>
  </w:style>
  <w:style w:type="paragraph" w:styleId="2">
    <w:name w:val="Body Text Indent 2"/>
    <w:basedOn w:val="a"/>
    <w:link w:val="20"/>
    <w:rsid w:val="007A0B49"/>
    <w:pPr>
      <w:autoSpaceDE/>
      <w:autoSpaceDN/>
      <w:ind w:firstLine="540"/>
      <w:jc w:val="both"/>
    </w:pPr>
    <w:rPr>
      <w:color w:val="000000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A0B49"/>
    <w:rPr>
      <w:color w:val="000000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0B2B9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0B2B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MultiDVD Team</Company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Prof-PetuhovaOV</dc:creator>
  <cp:keywords/>
  <dc:description/>
  <cp:lastModifiedBy>User</cp:lastModifiedBy>
  <cp:revision>2</cp:revision>
  <cp:lastPrinted>2021-12-16T12:21:00Z</cp:lastPrinted>
  <dcterms:created xsi:type="dcterms:W3CDTF">2021-12-17T10:35:00Z</dcterms:created>
  <dcterms:modified xsi:type="dcterms:W3CDTF">2021-12-17T10:35:00Z</dcterms:modified>
</cp:coreProperties>
</file>