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0E69D" w14:textId="4C1D5515" w:rsidR="00516C38" w:rsidRPr="00426913" w:rsidRDefault="003747D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3747D1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3747D1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3747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747D1">
        <w:rPr>
          <w:rFonts w:ascii="Times New Roman" w:hAnsi="Times New Roman" w:cs="Times New Roman"/>
          <w:color w:val="000000"/>
          <w:sz w:val="24"/>
          <w:szCs w:val="24"/>
        </w:rPr>
        <w:t xml:space="preserve">, 8(908)8747649, tf@auction-house.ru) (далее - Организатор торгов, ОТ), действующее на основании договора поручения с ООО «Урал Лес Комплект» (ОГРН 1056600000159, ИНН 6601009129, место нахождения: 624601, Свердловская обл., </w:t>
      </w:r>
      <w:proofErr w:type="spellStart"/>
      <w:r w:rsidRPr="003747D1">
        <w:rPr>
          <w:rFonts w:ascii="Times New Roman" w:hAnsi="Times New Roman" w:cs="Times New Roman"/>
          <w:color w:val="000000"/>
          <w:sz w:val="24"/>
          <w:szCs w:val="24"/>
        </w:rPr>
        <w:t>г.Алапаевск</w:t>
      </w:r>
      <w:proofErr w:type="spellEnd"/>
      <w:r w:rsidRPr="003747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47D1">
        <w:rPr>
          <w:rFonts w:ascii="Times New Roman" w:hAnsi="Times New Roman" w:cs="Times New Roman"/>
          <w:color w:val="000000"/>
          <w:sz w:val="24"/>
          <w:szCs w:val="24"/>
        </w:rPr>
        <w:t>ул.Ветлугина</w:t>
      </w:r>
      <w:proofErr w:type="spellEnd"/>
      <w:r w:rsidRPr="003747D1">
        <w:rPr>
          <w:rFonts w:ascii="Times New Roman" w:hAnsi="Times New Roman" w:cs="Times New Roman"/>
          <w:color w:val="000000"/>
          <w:sz w:val="24"/>
          <w:szCs w:val="24"/>
        </w:rPr>
        <w:t xml:space="preserve">, д. 7) (далее – Должник), в лице конкурсного управляющего </w:t>
      </w:r>
      <w:proofErr w:type="spellStart"/>
      <w:r w:rsidRPr="003747D1">
        <w:rPr>
          <w:rFonts w:ascii="Times New Roman" w:hAnsi="Times New Roman" w:cs="Times New Roman"/>
          <w:color w:val="000000"/>
          <w:sz w:val="24"/>
          <w:szCs w:val="24"/>
        </w:rPr>
        <w:t>Баланенко</w:t>
      </w:r>
      <w:proofErr w:type="spellEnd"/>
      <w:r w:rsidRPr="003747D1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Анатольевича (ИНН 666101491520, СНИЛС 055-051-571 33) - член Ассоциация арбитражных управляющих "Сибирский центр экспертов антикризисного управления" (номер реестровой записи: 17867, ИНН 5406245522, ОГРН 1035402470036, место нахождения 630091, </w:t>
      </w:r>
      <w:proofErr w:type="spellStart"/>
      <w:r w:rsidRPr="003747D1">
        <w:rPr>
          <w:rFonts w:ascii="Times New Roman" w:hAnsi="Times New Roman" w:cs="Times New Roman"/>
          <w:color w:val="000000"/>
          <w:sz w:val="24"/>
          <w:szCs w:val="24"/>
        </w:rPr>
        <w:t>г.Новосибирск</w:t>
      </w:r>
      <w:proofErr w:type="spellEnd"/>
      <w:r w:rsidRPr="003747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47D1">
        <w:rPr>
          <w:rFonts w:ascii="Times New Roman" w:hAnsi="Times New Roman" w:cs="Times New Roman"/>
          <w:color w:val="000000"/>
          <w:sz w:val="24"/>
          <w:szCs w:val="24"/>
        </w:rPr>
        <w:t>ул.Писарева</w:t>
      </w:r>
      <w:proofErr w:type="spellEnd"/>
      <w:r w:rsidRPr="003747D1">
        <w:rPr>
          <w:rFonts w:ascii="Times New Roman" w:hAnsi="Times New Roman" w:cs="Times New Roman"/>
          <w:color w:val="000000"/>
          <w:sz w:val="24"/>
          <w:szCs w:val="24"/>
        </w:rPr>
        <w:t xml:space="preserve">, д.4), действующий на основании Решения Арбитражного суда Свердловской обл. от 21.04.2021. по делу № А60-47502/2018 (резолютивная часть от 20.04.2021.)  (далее – КУ), сообщает </w:t>
      </w:r>
      <w:r w:rsidR="003117C4"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электронных </w:t>
      </w:r>
      <w:r w:rsidR="003117C4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 посредством публичного предложения (далее – ТППП). Предмет ТППП:</w:t>
      </w:r>
    </w:p>
    <w:p w14:paraId="04239DBC" w14:textId="77777777" w:rsidR="003747D1" w:rsidRPr="003747D1" w:rsidRDefault="003747D1" w:rsidP="00374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8840748"/>
      <w:r w:rsidRPr="0037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1: </w:t>
      </w:r>
      <w:r w:rsidRPr="00374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Бытовое помещение в здании тарного цеха, кадастровый номер 66:32:0000000:2049, площадью </w:t>
      </w:r>
      <w:proofErr w:type="gramStart"/>
      <w:r w:rsidRPr="003747D1">
        <w:rPr>
          <w:rFonts w:ascii="Times New Roman" w:eastAsia="Times New Roman" w:hAnsi="Times New Roman" w:cs="Times New Roman"/>
          <w:color w:val="000000"/>
          <w:sz w:val="24"/>
          <w:szCs w:val="24"/>
        </w:rPr>
        <w:t>556,8кв.м.</w:t>
      </w:r>
      <w:proofErr w:type="gramEnd"/>
      <w:r w:rsidRPr="00374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расположенные по адресу: Свердловская область, г. Алапаевск, ул. Ветлугина, д. 7, к.4, ограничение прав и обременение объекта недвижимости: запрещение регистрации. Здание тарного цеха, кадастровый номер 66:32:0000000:2052, площадью 1 </w:t>
      </w:r>
      <w:proofErr w:type="gramStart"/>
      <w:r w:rsidRPr="003747D1">
        <w:rPr>
          <w:rFonts w:ascii="Times New Roman" w:eastAsia="Times New Roman" w:hAnsi="Times New Roman" w:cs="Times New Roman"/>
          <w:color w:val="000000"/>
          <w:sz w:val="24"/>
          <w:szCs w:val="24"/>
        </w:rPr>
        <w:t>049,8кв.м.</w:t>
      </w:r>
      <w:proofErr w:type="gramEnd"/>
      <w:r w:rsidRPr="003747D1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расположенное по адресу: Свердловская область, г. Алапаевск, ул. Ветлугина, д. 7, к. 7, ограничение прав и обременение объекта недвижимости: запрещение регистрации. Земельный участок, кадастровый номер 66:32:0402001:1763, площадь. 9 240кв.м., расположенный по адресу: Свердловская область, г. Алапаевск, ул. Ветлугина, д. 7, к. 7, ограничение прав и обременение объекта недвижимости: запрещение регистрации. Начальная цена (далее-НЦ) 6 479 100,00 руб.</w:t>
      </w:r>
      <w:r w:rsidRPr="0037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66E579" w14:textId="77777777" w:rsidR="003747D1" w:rsidRPr="003747D1" w:rsidRDefault="003747D1" w:rsidP="00374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4: </w:t>
      </w:r>
      <w:r w:rsidRPr="003747D1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бензозаправочной станции, кадастровый номер 66:32:0000000:2015, площадью 28 кв.м., расположенное по адресу: Свердловская область, г. Алапаевск, ул. Ветлугина, д. 7 к. 17, ограничение прав и обременение объекта недвижимости: запрещение регистрации. Земельный участок, кадастровый номер 66:32:0402001:1699, площадью 2 361 кв.м., расположенный по адресу: Свердловская область, г. Алапаевск, ул. Ветлугина, д. 7 к. 17, ограничение прав и обременение объекта недвижимости: запрещение регистрации. НЦ 399 600,00 руб.</w:t>
      </w:r>
    </w:p>
    <w:p w14:paraId="377E4B4B" w14:textId="77777777" w:rsidR="003747D1" w:rsidRPr="003747D1" w:rsidRDefault="003747D1" w:rsidP="00374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4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6: </w:t>
      </w:r>
      <w:r w:rsidRPr="003747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требования к ООО «Углеродные материалы» (ОГРН 1169658093000). НЦ 5 723 970,92 руб.</w:t>
      </w:r>
    </w:p>
    <w:p w14:paraId="68F744A2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4E154A6E" w14:textId="4E0BB090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3747D1" w:rsidRPr="003747D1">
        <w:rPr>
          <w:rFonts w:ascii="Times New Roman" w:hAnsi="Times New Roman" w:cs="Times New Roman"/>
          <w:color w:val="000000"/>
          <w:sz w:val="24"/>
          <w:szCs w:val="24"/>
        </w:rPr>
        <w:t xml:space="preserve">01.03.22 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с 10час. 00мин. (МСК). Прием заявок и величина снижения в каждом периоде составляет: в 1-ом периоде – 37 календарных дней действует НЦ; </w:t>
      </w:r>
      <w:r w:rsidR="003747D1" w:rsidRPr="003747D1">
        <w:rPr>
          <w:rFonts w:ascii="Times New Roman" w:hAnsi="Times New Roman" w:cs="Times New Roman"/>
          <w:color w:val="000000"/>
          <w:sz w:val="24"/>
          <w:szCs w:val="24"/>
        </w:rPr>
        <w:t>со 2-го по 7-й период – 7 к/</w:t>
      </w:r>
      <w:proofErr w:type="spellStart"/>
      <w:r w:rsidR="003747D1" w:rsidRPr="003747D1">
        <w:rPr>
          <w:rFonts w:ascii="Times New Roman" w:hAnsi="Times New Roman" w:cs="Times New Roman"/>
          <w:color w:val="000000"/>
          <w:sz w:val="24"/>
          <w:szCs w:val="24"/>
        </w:rPr>
        <w:t>дн</w:t>
      </w:r>
      <w:proofErr w:type="spellEnd"/>
      <w:r w:rsidR="003747D1" w:rsidRPr="003747D1">
        <w:rPr>
          <w:rFonts w:ascii="Times New Roman" w:hAnsi="Times New Roman" w:cs="Times New Roman"/>
          <w:color w:val="000000"/>
          <w:sz w:val="24"/>
          <w:szCs w:val="24"/>
        </w:rPr>
        <w:t>. цена снижается на 5%</w:t>
      </w:r>
      <w:r w:rsidR="00374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от НЦ первого периода ТППП. </w:t>
      </w:r>
    </w:p>
    <w:p w14:paraId="17D20DF5" w14:textId="709B8A49" w:rsidR="003117C4" w:rsidRPr="003117C4" w:rsidRDefault="00AA32B8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31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ТППП, ОТ проводит до 10час. 00мин. (МСК) следующего рабочего дня за днем окончания приема заявок на периоде, в котором поступили заявки на участие.</w:t>
      </w:r>
    </w:p>
    <w:p w14:paraId="706E2A85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E74D7CD" w14:textId="77777777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</w:t>
      </w: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</w:t>
      </w:r>
      <w:proofErr w:type="gram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proofErr w:type="gram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п.11 ст.110 Закона о банкротстве. </w:t>
      </w:r>
    </w:p>
    <w:p w14:paraId="106C0191" w14:textId="2E4404DB" w:rsidR="00B0260A" w:rsidRPr="00426913" w:rsidRDefault="00872207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384E9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10C0A" w:rsidRPr="00110C0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представления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6B3F7184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BF2B4C8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0E692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8E4A07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5840EB06" w14:textId="690CDC48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24AD1F4F" w14:textId="04BCA0C0" w:rsidR="00B0260A" w:rsidRPr="00426913" w:rsidRDefault="00B0260A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5дней с даты подписания протокола о результатах проведения </w:t>
      </w:r>
      <w:bookmarkStart w:id="1" w:name="_Hlk91231193"/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3D856B2B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предложения заключить 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Дог.,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подписать Дог.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68155970" w14:textId="77777777" w:rsidR="003747D1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="003747D1" w:rsidRPr="003747D1">
        <w:rPr>
          <w:rFonts w:ascii="Times New Roman" w:eastAsia="Times New Roman" w:hAnsi="Times New Roman" w:cs="Times New Roman"/>
          <w:color w:val="000000"/>
          <w:sz w:val="24"/>
          <w:szCs w:val="24"/>
        </w:rPr>
        <w:t>: ООО «Урал Лес Комплект» (ОГРН 1056600000159, ИНН 6601009129, КПП 667701001), Р/</w:t>
      </w:r>
      <w:proofErr w:type="spellStart"/>
      <w:r w:rsidR="003747D1" w:rsidRPr="003747D1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3747D1" w:rsidRPr="00374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407028 104160 4006 1263 в Уральский Банк ПАО «Сбербанк» г. Екатеринбург, БИК 046577674, </w:t>
      </w:r>
      <w:proofErr w:type="spellStart"/>
      <w:r w:rsidR="003747D1" w:rsidRPr="003747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кор.сч</w:t>
      </w:r>
      <w:proofErr w:type="spellEnd"/>
      <w:r w:rsidR="003747D1" w:rsidRPr="00374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30101810500000000674. </w:t>
      </w:r>
    </w:p>
    <w:p w14:paraId="01425022" w14:textId="601D88C8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Дог.,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лота и дату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Дог.,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внесенный Победителем задаток ему не возвращается, 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808E258" w14:textId="46A022E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03A70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777777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110C0A" w:rsidRPr="003747D1">
        <w:rPr>
          <w:rFonts w:ascii="Times New Roman" w:hAnsi="Times New Roman" w:cs="Times New Roman"/>
          <w:sz w:val="24"/>
          <w:szCs w:val="24"/>
        </w:rPr>
        <w:t>+7(992) 310-07-10, +7 (3433) 793555</w:t>
      </w:r>
      <w:r w:rsidR="000F782A" w:rsidRPr="003747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A7A3499" w14:textId="3EF9F1FF" w:rsidR="00C5374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15C5A246" w14:textId="1016E813" w:rsidR="00764A77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D1CE3C" w14:textId="77777777" w:rsidR="00144D0D" w:rsidRDefault="00144D0D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0BCAA" w14:textId="42D9E8AC" w:rsidR="00764A77" w:rsidRDefault="00144D0D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периодов ТППП:</w:t>
      </w:r>
    </w:p>
    <w:tbl>
      <w:tblPr>
        <w:tblStyle w:val="affe"/>
        <w:tblW w:w="5638" w:type="dxa"/>
        <w:tblLook w:val="04A0" w:firstRow="1" w:lastRow="0" w:firstColumn="1" w:lastColumn="0" w:noHBand="0" w:noVBand="1"/>
      </w:tblPr>
      <w:tblGrid>
        <w:gridCol w:w="407"/>
        <w:gridCol w:w="937"/>
        <w:gridCol w:w="1400"/>
        <w:gridCol w:w="557"/>
        <w:gridCol w:w="1400"/>
        <w:gridCol w:w="937"/>
      </w:tblGrid>
      <w:tr w:rsidR="00144D0D" w14:paraId="7CF998F1" w14:textId="52290034" w:rsidTr="00144D0D">
        <w:trPr>
          <w:trHeight w:val="289"/>
        </w:trPr>
        <w:tc>
          <w:tcPr>
            <w:tcW w:w="407" w:type="dxa"/>
          </w:tcPr>
          <w:p w14:paraId="62F8628C" w14:textId="03CA5D33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37" w:type="dxa"/>
          </w:tcPr>
          <w:p w14:paraId="6DE98639" w14:textId="5C6271FC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00" w:type="dxa"/>
          </w:tcPr>
          <w:p w14:paraId="32CF3218" w14:textId="22EFD761" w:rsidR="00144D0D" w:rsidRP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D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557" w:type="dxa"/>
          </w:tcPr>
          <w:p w14:paraId="51C18016" w14:textId="1A4EBCA4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00" w:type="dxa"/>
          </w:tcPr>
          <w:p w14:paraId="075B9CC5" w14:textId="61EF0182" w:rsidR="00144D0D" w:rsidRP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D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937" w:type="dxa"/>
          </w:tcPr>
          <w:p w14:paraId="0CB0BFC4" w14:textId="2FDEC20E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144D0D" w14:paraId="265EAA24" w14:textId="4C872532" w:rsidTr="00144D0D">
        <w:trPr>
          <w:trHeight w:val="289"/>
        </w:trPr>
        <w:tc>
          <w:tcPr>
            <w:tcW w:w="407" w:type="dxa"/>
          </w:tcPr>
          <w:p w14:paraId="0E6D4785" w14:textId="05662DBF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37" w:type="dxa"/>
          </w:tcPr>
          <w:p w14:paraId="115D776F" w14:textId="409F0B97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00" w:type="dxa"/>
          </w:tcPr>
          <w:p w14:paraId="49BBA70E" w14:textId="66266F17" w:rsidR="00144D0D" w:rsidRP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D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557" w:type="dxa"/>
          </w:tcPr>
          <w:p w14:paraId="3F0493BC" w14:textId="0CB5D247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00" w:type="dxa"/>
          </w:tcPr>
          <w:p w14:paraId="2DA4705C" w14:textId="2919D00A" w:rsidR="00144D0D" w:rsidRP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D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937" w:type="dxa"/>
          </w:tcPr>
          <w:p w14:paraId="2F1AAC68" w14:textId="0FC75806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144D0D" w14:paraId="5F3C2044" w14:textId="6E699779" w:rsidTr="00144D0D">
        <w:trPr>
          <w:trHeight w:val="289"/>
        </w:trPr>
        <w:tc>
          <w:tcPr>
            <w:tcW w:w="407" w:type="dxa"/>
          </w:tcPr>
          <w:p w14:paraId="18B1EF63" w14:textId="3BF59F0D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37" w:type="dxa"/>
          </w:tcPr>
          <w:p w14:paraId="7D39674D" w14:textId="3D93642D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00" w:type="dxa"/>
          </w:tcPr>
          <w:p w14:paraId="1E3CF9F9" w14:textId="6B80B0CD" w:rsidR="00144D0D" w:rsidRP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D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557" w:type="dxa"/>
          </w:tcPr>
          <w:p w14:paraId="244E88D2" w14:textId="3650B14E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00" w:type="dxa"/>
          </w:tcPr>
          <w:p w14:paraId="73E39F13" w14:textId="5E4ED41E" w:rsidR="00144D0D" w:rsidRP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D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937" w:type="dxa"/>
          </w:tcPr>
          <w:p w14:paraId="2CE30FD1" w14:textId="6D8895D9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144D0D" w14:paraId="3D9238F0" w14:textId="5F334948" w:rsidTr="00144D0D">
        <w:trPr>
          <w:trHeight w:val="289"/>
        </w:trPr>
        <w:tc>
          <w:tcPr>
            <w:tcW w:w="407" w:type="dxa"/>
          </w:tcPr>
          <w:p w14:paraId="20AEC24C" w14:textId="58E38512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37" w:type="dxa"/>
          </w:tcPr>
          <w:p w14:paraId="6B609F2B" w14:textId="6B60CF1D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00" w:type="dxa"/>
          </w:tcPr>
          <w:p w14:paraId="74C73259" w14:textId="430B9472" w:rsidR="00144D0D" w:rsidRP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D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557" w:type="dxa"/>
          </w:tcPr>
          <w:p w14:paraId="18E378BF" w14:textId="50AECA10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00" w:type="dxa"/>
          </w:tcPr>
          <w:p w14:paraId="699BE6F7" w14:textId="112C5D7D" w:rsidR="00144D0D" w:rsidRP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D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937" w:type="dxa"/>
          </w:tcPr>
          <w:p w14:paraId="16BB7BDD" w14:textId="2BE9A476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144D0D" w14:paraId="1F370ED5" w14:textId="0C82BE01" w:rsidTr="00144D0D">
        <w:trPr>
          <w:trHeight w:val="289"/>
        </w:trPr>
        <w:tc>
          <w:tcPr>
            <w:tcW w:w="407" w:type="dxa"/>
          </w:tcPr>
          <w:p w14:paraId="2D9F2F79" w14:textId="2B74EB17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37" w:type="dxa"/>
          </w:tcPr>
          <w:p w14:paraId="4EECF818" w14:textId="1E66C24F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00" w:type="dxa"/>
          </w:tcPr>
          <w:p w14:paraId="73F680F7" w14:textId="2E4AA984" w:rsidR="00144D0D" w:rsidRP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D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557" w:type="dxa"/>
          </w:tcPr>
          <w:p w14:paraId="52BE722D" w14:textId="5C8AA1A6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00" w:type="dxa"/>
          </w:tcPr>
          <w:p w14:paraId="6F2EF84B" w14:textId="6E0B4F09" w:rsidR="00144D0D" w:rsidRP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D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937" w:type="dxa"/>
          </w:tcPr>
          <w:p w14:paraId="53EDDB70" w14:textId="3D571BCF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144D0D" w14:paraId="55F19F86" w14:textId="73231F74" w:rsidTr="00144D0D">
        <w:trPr>
          <w:trHeight w:val="289"/>
        </w:trPr>
        <w:tc>
          <w:tcPr>
            <w:tcW w:w="407" w:type="dxa"/>
          </w:tcPr>
          <w:p w14:paraId="1E40C617" w14:textId="3F6BAC3E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37" w:type="dxa"/>
          </w:tcPr>
          <w:p w14:paraId="35FC297D" w14:textId="41361CF4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00" w:type="dxa"/>
          </w:tcPr>
          <w:p w14:paraId="25D05EAD" w14:textId="0155E71A" w:rsidR="00144D0D" w:rsidRP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D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557" w:type="dxa"/>
          </w:tcPr>
          <w:p w14:paraId="45CCEA84" w14:textId="4D685557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00" w:type="dxa"/>
          </w:tcPr>
          <w:p w14:paraId="614D915C" w14:textId="42E4092D" w:rsidR="00144D0D" w:rsidRP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D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937" w:type="dxa"/>
          </w:tcPr>
          <w:p w14:paraId="3FBA2137" w14:textId="51D29EFA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144D0D" w14:paraId="7B4AE89A" w14:textId="6CB5D7AF" w:rsidTr="00144D0D">
        <w:trPr>
          <w:trHeight w:val="289"/>
        </w:trPr>
        <w:tc>
          <w:tcPr>
            <w:tcW w:w="407" w:type="dxa"/>
          </w:tcPr>
          <w:p w14:paraId="3181CAD8" w14:textId="20BBAD07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37" w:type="dxa"/>
          </w:tcPr>
          <w:p w14:paraId="5B4FA146" w14:textId="7BBE2041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00" w:type="dxa"/>
          </w:tcPr>
          <w:p w14:paraId="18EAEE59" w14:textId="578F821F" w:rsidR="00144D0D" w:rsidRP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D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557" w:type="dxa"/>
          </w:tcPr>
          <w:p w14:paraId="07C67FBD" w14:textId="369EC3FF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00" w:type="dxa"/>
          </w:tcPr>
          <w:p w14:paraId="651F1A00" w14:textId="4140D565" w:rsidR="00144D0D" w:rsidRP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0D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937" w:type="dxa"/>
          </w:tcPr>
          <w:p w14:paraId="27027F7A" w14:textId="1829C14D" w:rsidR="00144D0D" w:rsidRDefault="00144D0D" w:rsidP="0014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</w:tbl>
    <w:p w14:paraId="49DD0DA7" w14:textId="3305F4D7" w:rsidR="00144D0D" w:rsidRDefault="00144D0D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3CB74F" w14:textId="2D02CF98" w:rsidR="00D01725" w:rsidRPr="00426913" w:rsidRDefault="00D01725" w:rsidP="00D01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снижения цен:</w:t>
      </w:r>
    </w:p>
    <w:tbl>
      <w:tblPr>
        <w:tblStyle w:val="afff"/>
        <w:tblW w:w="9500" w:type="dxa"/>
        <w:tblLook w:val="04A0" w:firstRow="1" w:lastRow="0" w:firstColumn="1" w:lastColumn="0" w:noHBand="0" w:noVBand="1"/>
      </w:tblPr>
      <w:tblGrid>
        <w:gridCol w:w="1018"/>
        <w:gridCol w:w="1992"/>
        <w:gridCol w:w="2060"/>
        <w:gridCol w:w="2550"/>
        <w:gridCol w:w="1880"/>
      </w:tblGrid>
      <w:tr w:rsidR="00D01725" w:rsidRPr="00D01725" w14:paraId="5354A76E" w14:textId="77777777" w:rsidTr="00D01725">
        <w:trPr>
          <w:trHeight w:val="591"/>
        </w:trPr>
        <w:tc>
          <w:tcPr>
            <w:tcW w:w="1018" w:type="dxa"/>
            <w:vMerge w:val="restart"/>
            <w:hideMark/>
          </w:tcPr>
          <w:p w14:paraId="5E82F1D8" w14:textId="77777777" w:rsid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6574A11D" w14:textId="77777777" w:rsid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61B41658" w14:textId="77777777" w:rsid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69A25371" w14:textId="77777777" w:rsid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17DA9370" w14:textId="77777777" w:rsid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1F3B070E" w14:textId="77777777" w:rsid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4763DDA3" w14:textId="3756FD2A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  <w:t>1</w:t>
            </w:r>
          </w:p>
          <w:p w14:paraId="5D3A86D6" w14:textId="1B0A0D3E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59BA28D0" w14:textId="6BAABE31" w:rsidR="00D01725" w:rsidRPr="00D01725" w:rsidRDefault="00D01725" w:rsidP="00D01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hideMark/>
          </w:tcPr>
          <w:p w14:paraId="55BC9CC3" w14:textId="59C8766A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Периоды ТППП</w:t>
            </w:r>
          </w:p>
        </w:tc>
        <w:tc>
          <w:tcPr>
            <w:tcW w:w="2060" w:type="dxa"/>
            <w:hideMark/>
          </w:tcPr>
          <w:p w14:paraId="3FD6BF94" w14:textId="4B60F187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НЦ</w:t>
            </w:r>
          </w:p>
        </w:tc>
        <w:tc>
          <w:tcPr>
            <w:tcW w:w="2550" w:type="dxa"/>
            <w:hideMark/>
          </w:tcPr>
          <w:p w14:paraId="2C806955" w14:textId="6F324CE6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размер снижения 7% от НЦ</w:t>
            </w:r>
          </w:p>
        </w:tc>
        <w:tc>
          <w:tcPr>
            <w:tcW w:w="1880" w:type="dxa"/>
            <w:hideMark/>
          </w:tcPr>
          <w:p w14:paraId="5555B02E" w14:textId="65B12AB7" w:rsidR="00D01725" w:rsidRPr="00D01725" w:rsidRDefault="00376FF9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Задаток</w:t>
            </w:r>
            <w:r w:rsidR="00D01725"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ППП </w:t>
            </w:r>
            <w:r w:rsidR="00D01725"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5%</w:t>
            </w:r>
          </w:p>
        </w:tc>
      </w:tr>
      <w:tr w:rsidR="00D01725" w:rsidRPr="00D01725" w14:paraId="3AF71F5F" w14:textId="77777777" w:rsidTr="00D01725">
        <w:trPr>
          <w:trHeight w:val="284"/>
        </w:trPr>
        <w:tc>
          <w:tcPr>
            <w:tcW w:w="1018" w:type="dxa"/>
            <w:vMerge/>
            <w:hideMark/>
          </w:tcPr>
          <w:p w14:paraId="4E0E746F" w14:textId="1B8E912B" w:rsidR="00D01725" w:rsidRPr="00D01725" w:rsidRDefault="00D01725" w:rsidP="00D01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1B959B5F" w14:textId="77777777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 период ППП</w:t>
            </w:r>
          </w:p>
        </w:tc>
        <w:tc>
          <w:tcPr>
            <w:tcW w:w="2060" w:type="dxa"/>
            <w:noWrap/>
            <w:hideMark/>
          </w:tcPr>
          <w:p w14:paraId="55764535" w14:textId="14178EEA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6 479 100,00</w:t>
            </w:r>
          </w:p>
        </w:tc>
        <w:tc>
          <w:tcPr>
            <w:tcW w:w="2550" w:type="dxa"/>
            <w:noWrap/>
            <w:hideMark/>
          </w:tcPr>
          <w:p w14:paraId="3549D6D9" w14:textId="30F4210E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453 537,00</w:t>
            </w:r>
          </w:p>
        </w:tc>
        <w:tc>
          <w:tcPr>
            <w:tcW w:w="1880" w:type="dxa"/>
            <w:noWrap/>
            <w:hideMark/>
          </w:tcPr>
          <w:p w14:paraId="6CC41F71" w14:textId="6EBB3520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323 955,00</w:t>
            </w:r>
          </w:p>
        </w:tc>
      </w:tr>
      <w:tr w:rsidR="00D01725" w:rsidRPr="00D01725" w14:paraId="4E89DC93" w14:textId="77777777" w:rsidTr="00D01725">
        <w:trPr>
          <w:trHeight w:val="176"/>
        </w:trPr>
        <w:tc>
          <w:tcPr>
            <w:tcW w:w="1018" w:type="dxa"/>
            <w:vMerge/>
            <w:hideMark/>
          </w:tcPr>
          <w:p w14:paraId="357B59F3" w14:textId="56716EF4" w:rsidR="00D01725" w:rsidRPr="00D01725" w:rsidRDefault="00D01725" w:rsidP="00D01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5836A255" w14:textId="77777777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 период ППП</w:t>
            </w:r>
          </w:p>
        </w:tc>
        <w:tc>
          <w:tcPr>
            <w:tcW w:w="2060" w:type="dxa"/>
            <w:noWrap/>
            <w:hideMark/>
          </w:tcPr>
          <w:p w14:paraId="42FE75AA" w14:textId="45EE9DD4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6 025 563,00</w:t>
            </w:r>
          </w:p>
        </w:tc>
        <w:tc>
          <w:tcPr>
            <w:tcW w:w="2550" w:type="dxa"/>
            <w:noWrap/>
            <w:hideMark/>
          </w:tcPr>
          <w:p w14:paraId="36F4CBFB" w14:textId="51DF4E49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453 537,00</w:t>
            </w:r>
          </w:p>
        </w:tc>
        <w:tc>
          <w:tcPr>
            <w:tcW w:w="1880" w:type="dxa"/>
            <w:noWrap/>
            <w:hideMark/>
          </w:tcPr>
          <w:p w14:paraId="68423220" w14:textId="5445DCD5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301 278,15</w:t>
            </w:r>
          </w:p>
        </w:tc>
      </w:tr>
      <w:tr w:rsidR="00D01725" w:rsidRPr="00D01725" w14:paraId="0FDB55E6" w14:textId="77777777" w:rsidTr="00D01725">
        <w:trPr>
          <w:trHeight w:val="223"/>
        </w:trPr>
        <w:tc>
          <w:tcPr>
            <w:tcW w:w="1018" w:type="dxa"/>
            <w:vMerge/>
            <w:hideMark/>
          </w:tcPr>
          <w:p w14:paraId="19DFE346" w14:textId="6EC35A1E" w:rsidR="00D01725" w:rsidRPr="00D01725" w:rsidRDefault="00D01725" w:rsidP="00D01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3D1EAF2D" w14:textId="77777777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3 период ППП</w:t>
            </w:r>
          </w:p>
        </w:tc>
        <w:tc>
          <w:tcPr>
            <w:tcW w:w="2060" w:type="dxa"/>
            <w:noWrap/>
            <w:hideMark/>
          </w:tcPr>
          <w:p w14:paraId="5D331468" w14:textId="01020CD9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5 572 026,00</w:t>
            </w:r>
          </w:p>
        </w:tc>
        <w:tc>
          <w:tcPr>
            <w:tcW w:w="2550" w:type="dxa"/>
            <w:noWrap/>
            <w:hideMark/>
          </w:tcPr>
          <w:p w14:paraId="0BA2C96E" w14:textId="732DA248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453 537,00</w:t>
            </w:r>
          </w:p>
        </w:tc>
        <w:tc>
          <w:tcPr>
            <w:tcW w:w="1880" w:type="dxa"/>
            <w:noWrap/>
            <w:hideMark/>
          </w:tcPr>
          <w:p w14:paraId="7F1626CC" w14:textId="77A2152B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278 601,30</w:t>
            </w:r>
          </w:p>
        </w:tc>
      </w:tr>
      <w:tr w:rsidR="00D01725" w:rsidRPr="00D01725" w14:paraId="7264BB11" w14:textId="77777777" w:rsidTr="00D01725">
        <w:trPr>
          <w:trHeight w:val="272"/>
        </w:trPr>
        <w:tc>
          <w:tcPr>
            <w:tcW w:w="1018" w:type="dxa"/>
            <w:vMerge/>
            <w:hideMark/>
          </w:tcPr>
          <w:p w14:paraId="6C7B20B5" w14:textId="387242A1" w:rsidR="00D01725" w:rsidRPr="00D01725" w:rsidRDefault="00D01725" w:rsidP="00D01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4AA2BCE2" w14:textId="77777777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4 период ППП</w:t>
            </w:r>
          </w:p>
        </w:tc>
        <w:tc>
          <w:tcPr>
            <w:tcW w:w="2060" w:type="dxa"/>
            <w:noWrap/>
            <w:hideMark/>
          </w:tcPr>
          <w:p w14:paraId="60351120" w14:textId="16FC9805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5 118 489,00</w:t>
            </w:r>
          </w:p>
        </w:tc>
        <w:tc>
          <w:tcPr>
            <w:tcW w:w="2550" w:type="dxa"/>
            <w:noWrap/>
            <w:hideMark/>
          </w:tcPr>
          <w:p w14:paraId="6EDEEF75" w14:textId="6061395A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453 537,00</w:t>
            </w:r>
          </w:p>
        </w:tc>
        <w:tc>
          <w:tcPr>
            <w:tcW w:w="1880" w:type="dxa"/>
            <w:noWrap/>
            <w:hideMark/>
          </w:tcPr>
          <w:p w14:paraId="79955EDA" w14:textId="5C1CDC2D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255 924,45</w:t>
            </w:r>
          </w:p>
        </w:tc>
      </w:tr>
      <w:tr w:rsidR="00D01725" w:rsidRPr="00D01725" w14:paraId="5CABC774" w14:textId="77777777" w:rsidTr="00D01725">
        <w:trPr>
          <w:trHeight w:val="306"/>
        </w:trPr>
        <w:tc>
          <w:tcPr>
            <w:tcW w:w="1018" w:type="dxa"/>
            <w:vMerge/>
            <w:hideMark/>
          </w:tcPr>
          <w:p w14:paraId="1D696E58" w14:textId="1C217B4B" w:rsidR="00D01725" w:rsidRPr="00D01725" w:rsidRDefault="00D01725" w:rsidP="00D01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70BAE07C" w14:textId="77777777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5 период ППП</w:t>
            </w:r>
          </w:p>
        </w:tc>
        <w:tc>
          <w:tcPr>
            <w:tcW w:w="2060" w:type="dxa"/>
            <w:noWrap/>
            <w:hideMark/>
          </w:tcPr>
          <w:p w14:paraId="4C42EFEE" w14:textId="1E6F7BC4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4 664 952,00</w:t>
            </w:r>
          </w:p>
        </w:tc>
        <w:tc>
          <w:tcPr>
            <w:tcW w:w="2550" w:type="dxa"/>
            <w:noWrap/>
            <w:hideMark/>
          </w:tcPr>
          <w:p w14:paraId="3EFB531B" w14:textId="355D093D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453 537,00</w:t>
            </w:r>
          </w:p>
        </w:tc>
        <w:tc>
          <w:tcPr>
            <w:tcW w:w="1880" w:type="dxa"/>
            <w:noWrap/>
            <w:hideMark/>
          </w:tcPr>
          <w:p w14:paraId="4AAFFDE3" w14:textId="02132CD0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233 247,60</w:t>
            </w:r>
          </w:p>
        </w:tc>
      </w:tr>
      <w:tr w:rsidR="00D01725" w:rsidRPr="00D01725" w14:paraId="75F02B62" w14:textId="77777777" w:rsidTr="00D01725">
        <w:trPr>
          <w:trHeight w:val="339"/>
        </w:trPr>
        <w:tc>
          <w:tcPr>
            <w:tcW w:w="1018" w:type="dxa"/>
            <w:vMerge/>
            <w:hideMark/>
          </w:tcPr>
          <w:p w14:paraId="450F8CC0" w14:textId="160F139D" w:rsidR="00D01725" w:rsidRPr="00D01725" w:rsidRDefault="00D01725" w:rsidP="00D01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009772E7" w14:textId="77777777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6 период ППП</w:t>
            </w:r>
          </w:p>
        </w:tc>
        <w:tc>
          <w:tcPr>
            <w:tcW w:w="2060" w:type="dxa"/>
            <w:noWrap/>
            <w:hideMark/>
          </w:tcPr>
          <w:p w14:paraId="4D1FB087" w14:textId="1C14841E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4 211 415,00</w:t>
            </w:r>
          </w:p>
        </w:tc>
        <w:tc>
          <w:tcPr>
            <w:tcW w:w="2550" w:type="dxa"/>
            <w:noWrap/>
            <w:hideMark/>
          </w:tcPr>
          <w:p w14:paraId="53C4161E" w14:textId="2C50174C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453 537,00</w:t>
            </w:r>
          </w:p>
        </w:tc>
        <w:tc>
          <w:tcPr>
            <w:tcW w:w="1880" w:type="dxa"/>
            <w:noWrap/>
            <w:hideMark/>
          </w:tcPr>
          <w:p w14:paraId="2491517F" w14:textId="1EC93D1E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210 570,75</w:t>
            </w:r>
          </w:p>
        </w:tc>
      </w:tr>
      <w:tr w:rsidR="00D01725" w:rsidRPr="00D01725" w14:paraId="57782CA9" w14:textId="77777777" w:rsidTr="00D01725">
        <w:trPr>
          <w:trHeight w:val="260"/>
        </w:trPr>
        <w:tc>
          <w:tcPr>
            <w:tcW w:w="1018" w:type="dxa"/>
            <w:vMerge/>
            <w:hideMark/>
          </w:tcPr>
          <w:p w14:paraId="19BD3BED" w14:textId="3D12A920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0BB0A72D" w14:textId="77777777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7 период ППП</w:t>
            </w:r>
          </w:p>
        </w:tc>
        <w:tc>
          <w:tcPr>
            <w:tcW w:w="2060" w:type="dxa"/>
            <w:noWrap/>
            <w:hideMark/>
          </w:tcPr>
          <w:p w14:paraId="130A260B" w14:textId="4287B8BD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3 757 878,00</w:t>
            </w:r>
          </w:p>
        </w:tc>
        <w:tc>
          <w:tcPr>
            <w:tcW w:w="2550" w:type="dxa"/>
            <w:noWrap/>
            <w:hideMark/>
          </w:tcPr>
          <w:p w14:paraId="07622C6C" w14:textId="4F7FB797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453 537,00</w:t>
            </w:r>
          </w:p>
        </w:tc>
        <w:tc>
          <w:tcPr>
            <w:tcW w:w="1880" w:type="dxa"/>
            <w:noWrap/>
            <w:hideMark/>
          </w:tcPr>
          <w:p w14:paraId="5C4ED618" w14:textId="7AF86EC7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187 893,90</w:t>
            </w:r>
          </w:p>
        </w:tc>
      </w:tr>
    </w:tbl>
    <w:p w14:paraId="068EA756" w14:textId="368A72E9" w:rsidR="00D01725" w:rsidRDefault="00D01725" w:rsidP="00D01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731C7" w14:textId="431B4357" w:rsidR="00D01725" w:rsidRDefault="00D01725" w:rsidP="00D01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"/>
        <w:tblW w:w="9500" w:type="dxa"/>
        <w:tblLook w:val="04A0" w:firstRow="1" w:lastRow="0" w:firstColumn="1" w:lastColumn="0" w:noHBand="0" w:noVBand="1"/>
      </w:tblPr>
      <w:tblGrid>
        <w:gridCol w:w="1018"/>
        <w:gridCol w:w="1992"/>
        <w:gridCol w:w="2060"/>
        <w:gridCol w:w="2550"/>
        <w:gridCol w:w="1880"/>
      </w:tblGrid>
      <w:tr w:rsidR="00D01725" w:rsidRPr="00D01725" w14:paraId="359C6D56" w14:textId="77777777" w:rsidTr="00D01725">
        <w:trPr>
          <w:trHeight w:val="691"/>
        </w:trPr>
        <w:tc>
          <w:tcPr>
            <w:tcW w:w="1018" w:type="dxa"/>
            <w:vMerge w:val="restart"/>
            <w:hideMark/>
          </w:tcPr>
          <w:p w14:paraId="488A0BD0" w14:textId="77777777" w:rsid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15AA5CFB" w14:textId="77777777" w:rsid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641A8D1D" w14:textId="77777777" w:rsid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64700B45" w14:textId="77777777" w:rsid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2D7A6174" w14:textId="77777777" w:rsid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5E3E96E4" w14:textId="77777777" w:rsid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157AD75D" w14:textId="77777777" w:rsid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5F3AE0FA" w14:textId="77777777" w:rsid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51A4CC88" w14:textId="77777777" w:rsid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4F69BACB" w14:textId="70D5B59A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  <w:t>4</w:t>
            </w:r>
          </w:p>
        </w:tc>
        <w:tc>
          <w:tcPr>
            <w:tcW w:w="1992" w:type="dxa"/>
            <w:hideMark/>
          </w:tcPr>
          <w:p w14:paraId="262FDA0F" w14:textId="39692DD9" w:rsidR="00D01725" w:rsidRPr="00D01725" w:rsidRDefault="00D01725" w:rsidP="00D01725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Периоды ТППП</w:t>
            </w:r>
          </w:p>
        </w:tc>
        <w:tc>
          <w:tcPr>
            <w:tcW w:w="2060" w:type="dxa"/>
            <w:hideMark/>
          </w:tcPr>
          <w:p w14:paraId="14CD42E6" w14:textId="00F34F39" w:rsidR="00D01725" w:rsidRPr="00D01725" w:rsidRDefault="00D01725" w:rsidP="00D01725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НЦ</w:t>
            </w:r>
          </w:p>
        </w:tc>
        <w:tc>
          <w:tcPr>
            <w:tcW w:w="2550" w:type="dxa"/>
            <w:hideMark/>
          </w:tcPr>
          <w:p w14:paraId="218C360B" w14:textId="4CCB69D2" w:rsidR="00D01725" w:rsidRPr="00D01725" w:rsidRDefault="00D01725" w:rsidP="00D01725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размер снижения 7% от НЦ</w:t>
            </w:r>
          </w:p>
        </w:tc>
        <w:tc>
          <w:tcPr>
            <w:tcW w:w="1880" w:type="dxa"/>
            <w:hideMark/>
          </w:tcPr>
          <w:p w14:paraId="1B01F839" w14:textId="4DE19382" w:rsidR="00D01725" w:rsidRPr="00D01725" w:rsidRDefault="00D01725" w:rsidP="00D01725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br/>
            </w:r>
            <w:r w:rsidR="00376FF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Задаток </w:t>
            </w: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ППП 5%</w:t>
            </w:r>
          </w:p>
        </w:tc>
      </w:tr>
      <w:tr w:rsidR="00D01725" w:rsidRPr="00D01725" w14:paraId="4BB04797" w14:textId="77777777" w:rsidTr="00D01725">
        <w:trPr>
          <w:trHeight w:val="375"/>
        </w:trPr>
        <w:tc>
          <w:tcPr>
            <w:tcW w:w="1018" w:type="dxa"/>
            <w:vMerge/>
            <w:hideMark/>
          </w:tcPr>
          <w:p w14:paraId="3EA5F6D6" w14:textId="77777777" w:rsidR="00D01725" w:rsidRPr="00D01725" w:rsidRDefault="00D01725" w:rsidP="00D01725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7FFB3A38" w14:textId="77777777" w:rsidR="00D01725" w:rsidRPr="00D01725" w:rsidRDefault="00D01725" w:rsidP="00D01725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 период ППП</w:t>
            </w:r>
          </w:p>
        </w:tc>
        <w:tc>
          <w:tcPr>
            <w:tcW w:w="2060" w:type="dxa"/>
            <w:noWrap/>
            <w:hideMark/>
          </w:tcPr>
          <w:p w14:paraId="63F56550" w14:textId="46190A46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399 600,00</w:t>
            </w:r>
          </w:p>
        </w:tc>
        <w:tc>
          <w:tcPr>
            <w:tcW w:w="2550" w:type="dxa"/>
            <w:noWrap/>
            <w:hideMark/>
          </w:tcPr>
          <w:p w14:paraId="583C885A" w14:textId="630B5A51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27 972,00</w:t>
            </w:r>
          </w:p>
        </w:tc>
        <w:tc>
          <w:tcPr>
            <w:tcW w:w="1880" w:type="dxa"/>
            <w:noWrap/>
            <w:hideMark/>
          </w:tcPr>
          <w:p w14:paraId="2547B9D1" w14:textId="7844C522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19 980,00</w:t>
            </w:r>
          </w:p>
        </w:tc>
      </w:tr>
      <w:tr w:rsidR="00D01725" w:rsidRPr="00D01725" w14:paraId="4943877D" w14:textId="77777777" w:rsidTr="00D01725">
        <w:trPr>
          <w:trHeight w:val="375"/>
        </w:trPr>
        <w:tc>
          <w:tcPr>
            <w:tcW w:w="1018" w:type="dxa"/>
            <w:vMerge/>
            <w:hideMark/>
          </w:tcPr>
          <w:p w14:paraId="44B73C54" w14:textId="77777777" w:rsidR="00D01725" w:rsidRPr="00D01725" w:rsidRDefault="00D01725" w:rsidP="00D01725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44923F80" w14:textId="77777777" w:rsidR="00D01725" w:rsidRPr="00D01725" w:rsidRDefault="00D01725" w:rsidP="00D01725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 период ППП</w:t>
            </w:r>
          </w:p>
        </w:tc>
        <w:tc>
          <w:tcPr>
            <w:tcW w:w="2060" w:type="dxa"/>
            <w:noWrap/>
            <w:hideMark/>
          </w:tcPr>
          <w:p w14:paraId="399AFB4D" w14:textId="4E3EA3B6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371 628,00</w:t>
            </w:r>
          </w:p>
        </w:tc>
        <w:tc>
          <w:tcPr>
            <w:tcW w:w="2550" w:type="dxa"/>
            <w:noWrap/>
            <w:hideMark/>
          </w:tcPr>
          <w:p w14:paraId="09A77EBC" w14:textId="367C824E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27 972,00</w:t>
            </w:r>
          </w:p>
        </w:tc>
        <w:tc>
          <w:tcPr>
            <w:tcW w:w="1880" w:type="dxa"/>
            <w:noWrap/>
            <w:hideMark/>
          </w:tcPr>
          <w:p w14:paraId="79B5A9E4" w14:textId="4A667650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18 581,40</w:t>
            </w:r>
          </w:p>
        </w:tc>
      </w:tr>
      <w:tr w:rsidR="00D01725" w:rsidRPr="00D01725" w14:paraId="65C34A66" w14:textId="77777777" w:rsidTr="00D01725">
        <w:trPr>
          <w:trHeight w:val="375"/>
        </w:trPr>
        <w:tc>
          <w:tcPr>
            <w:tcW w:w="1018" w:type="dxa"/>
            <w:vMerge/>
            <w:hideMark/>
          </w:tcPr>
          <w:p w14:paraId="3EB1A366" w14:textId="77777777" w:rsidR="00D01725" w:rsidRPr="00D01725" w:rsidRDefault="00D01725" w:rsidP="00D01725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3FD6437E" w14:textId="77777777" w:rsidR="00D01725" w:rsidRPr="00D01725" w:rsidRDefault="00D01725" w:rsidP="00D01725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3 период ППП</w:t>
            </w:r>
          </w:p>
        </w:tc>
        <w:tc>
          <w:tcPr>
            <w:tcW w:w="2060" w:type="dxa"/>
            <w:noWrap/>
            <w:hideMark/>
          </w:tcPr>
          <w:p w14:paraId="19E7FE89" w14:textId="3A3F6DF9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343 656,00</w:t>
            </w:r>
          </w:p>
        </w:tc>
        <w:tc>
          <w:tcPr>
            <w:tcW w:w="2550" w:type="dxa"/>
            <w:noWrap/>
            <w:hideMark/>
          </w:tcPr>
          <w:p w14:paraId="741C855D" w14:textId="504352BF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27 972,00</w:t>
            </w:r>
          </w:p>
        </w:tc>
        <w:tc>
          <w:tcPr>
            <w:tcW w:w="1880" w:type="dxa"/>
            <w:noWrap/>
            <w:hideMark/>
          </w:tcPr>
          <w:p w14:paraId="05353873" w14:textId="0992C1F3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17 182,80</w:t>
            </w:r>
          </w:p>
        </w:tc>
      </w:tr>
      <w:tr w:rsidR="00D01725" w:rsidRPr="00D01725" w14:paraId="24832803" w14:textId="77777777" w:rsidTr="00D01725">
        <w:trPr>
          <w:trHeight w:val="375"/>
        </w:trPr>
        <w:tc>
          <w:tcPr>
            <w:tcW w:w="1018" w:type="dxa"/>
            <w:vMerge/>
            <w:hideMark/>
          </w:tcPr>
          <w:p w14:paraId="100A14DB" w14:textId="77777777" w:rsidR="00D01725" w:rsidRPr="00D01725" w:rsidRDefault="00D01725" w:rsidP="00D01725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6DCEDB50" w14:textId="77777777" w:rsidR="00D01725" w:rsidRPr="00D01725" w:rsidRDefault="00D01725" w:rsidP="00D01725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4 период ППП</w:t>
            </w:r>
          </w:p>
        </w:tc>
        <w:tc>
          <w:tcPr>
            <w:tcW w:w="2060" w:type="dxa"/>
            <w:noWrap/>
            <w:hideMark/>
          </w:tcPr>
          <w:p w14:paraId="33C09063" w14:textId="234D810B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315 684,00</w:t>
            </w:r>
          </w:p>
        </w:tc>
        <w:tc>
          <w:tcPr>
            <w:tcW w:w="2550" w:type="dxa"/>
            <w:noWrap/>
            <w:hideMark/>
          </w:tcPr>
          <w:p w14:paraId="7D6FF769" w14:textId="43E6E07C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27 972,00</w:t>
            </w:r>
          </w:p>
        </w:tc>
        <w:tc>
          <w:tcPr>
            <w:tcW w:w="1880" w:type="dxa"/>
            <w:noWrap/>
            <w:hideMark/>
          </w:tcPr>
          <w:p w14:paraId="4B7361FE" w14:textId="0490A0C3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15 784,20</w:t>
            </w:r>
          </w:p>
        </w:tc>
      </w:tr>
      <w:tr w:rsidR="00D01725" w:rsidRPr="00D01725" w14:paraId="7F736BED" w14:textId="77777777" w:rsidTr="00D01725">
        <w:trPr>
          <w:trHeight w:val="375"/>
        </w:trPr>
        <w:tc>
          <w:tcPr>
            <w:tcW w:w="1018" w:type="dxa"/>
            <w:vMerge/>
            <w:hideMark/>
          </w:tcPr>
          <w:p w14:paraId="56A2D3A7" w14:textId="77777777" w:rsidR="00D01725" w:rsidRPr="00D01725" w:rsidRDefault="00D01725" w:rsidP="00D01725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3F9EA255" w14:textId="77777777" w:rsidR="00D01725" w:rsidRPr="00D01725" w:rsidRDefault="00D01725" w:rsidP="00D01725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5 период ППП</w:t>
            </w:r>
          </w:p>
        </w:tc>
        <w:tc>
          <w:tcPr>
            <w:tcW w:w="2060" w:type="dxa"/>
            <w:noWrap/>
            <w:hideMark/>
          </w:tcPr>
          <w:p w14:paraId="43C6699A" w14:textId="6B5D2FE0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287 712,00</w:t>
            </w:r>
          </w:p>
        </w:tc>
        <w:tc>
          <w:tcPr>
            <w:tcW w:w="2550" w:type="dxa"/>
            <w:noWrap/>
            <w:hideMark/>
          </w:tcPr>
          <w:p w14:paraId="2DCE00CE" w14:textId="0AE13101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27 972,00</w:t>
            </w:r>
          </w:p>
        </w:tc>
        <w:tc>
          <w:tcPr>
            <w:tcW w:w="1880" w:type="dxa"/>
            <w:noWrap/>
            <w:hideMark/>
          </w:tcPr>
          <w:p w14:paraId="530199BB" w14:textId="301BEE06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14 385,60</w:t>
            </w:r>
          </w:p>
        </w:tc>
      </w:tr>
      <w:tr w:rsidR="00D01725" w:rsidRPr="00D01725" w14:paraId="2447BD5C" w14:textId="77777777" w:rsidTr="00D01725">
        <w:trPr>
          <w:trHeight w:val="375"/>
        </w:trPr>
        <w:tc>
          <w:tcPr>
            <w:tcW w:w="1018" w:type="dxa"/>
            <w:vMerge/>
            <w:hideMark/>
          </w:tcPr>
          <w:p w14:paraId="0A0070DE" w14:textId="77777777" w:rsidR="00D01725" w:rsidRPr="00D01725" w:rsidRDefault="00D01725" w:rsidP="00D01725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4DF69B3C" w14:textId="77777777" w:rsidR="00D01725" w:rsidRPr="00D01725" w:rsidRDefault="00D01725" w:rsidP="00D01725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6 период ППП</w:t>
            </w:r>
          </w:p>
        </w:tc>
        <w:tc>
          <w:tcPr>
            <w:tcW w:w="2060" w:type="dxa"/>
            <w:noWrap/>
            <w:hideMark/>
          </w:tcPr>
          <w:p w14:paraId="08AE3B8B" w14:textId="6D2252AA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259 740,00</w:t>
            </w:r>
          </w:p>
        </w:tc>
        <w:tc>
          <w:tcPr>
            <w:tcW w:w="2550" w:type="dxa"/>
            <w:noWrap/>
            <w:hideMark/>
          </w:tcPr>
          <w:p w14:paraId="1F2F08CF" w14:textId="5E0EFA9E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27 972,00</w:t>
            </w:r>
          </w:p>
        </w:tc>
        <w:tc>
          <w:tcPr>
            <w:tcW w:w="1880" w:type="dxa"/>
            <w:noWrap/>
            <w:hideMark/>
          </w:tcPr>
          <w:p w14:paraId="6A71A159" w14:textId="5639F6F9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12 987,00</w:t>
            </w:r>
          </w:p>
        </w:tc>
      </w:tr>
      <w:tr w:rsidR="00D01725" w:rsidRPr="00D01725" w14:paraId="5831231B" w14:textId="77777777" w:rsidTr="00D01725">
        <w:trPr>
          <w:trHeight w:val="375"/>
        </w:trPr>
        <w:tc>
          <w:tcPr>
            <w:tcW w:w="1018" w:type="dxa"/>
            <w:vMerge/>
            <w:hideMark/>
          </w:tcPr>
          <w:p w14:paraId="6F3826B8" w14:textId="77777777" w:rsidR="00D01725" w:rsidRPr="00D01725" w:rsidRDefault="00D01725" w:rsidP="00D01725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583258CE" w14:textId="77777777" w:rsidR="00D01725" w:rsidRPr="00D01725" w:rsidRDefault="00D01725" w:rsidP="00D01725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7 период ППП</w:t>
            </w:r>
          </w:p>
        </w:tc>
        <w:tc>
          <w:tcPr>
            <w:tcW w:w="2060" w:type="dxa"/>
            <w:noWrap/>
            <w:hideMark/>
          </w:tcPr>
          <w:p w14:paraId="1E85A956" w14:textId="762F22F8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231 768,00</w:t>
            </w:r>
          </w:p>
        </w:tc>
        <w:tc>
          <w:tcPr>
            <w:tcW w:w="2550" w:type="dxa"/>
            <w:noWrap/>
            <w:hideMark/>
          </w:tcPr>
          <w:p w14:paraId="08BDFB32" w14:textId="62057C3C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27 972,00</w:t>
            </w:r>
          </w:p>
        </w:tc>
        <w:tc>
          <w:tcPr>
            <w:tcW w:w="1880" w:type="dxa"/>
            <w:noWrap/>
            <w:hideMark/>
          </w:tcPr>
          <w:p w14:paraId="7B5A746B" w14:textId="3BC0DD5F" w:rsidR="00D01725" w:rsidRPr="00D01725" w:rsidRDefault="00D01725" w:rsidP="00D017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11 588,40</w:t>
            </w:r>
          </w:p>
        </w:tc>
      </w:tr>
    </w:tbl>
    <w:p w14:paraId="07F32937" w14:textId="70F96112" w:rsidR="00D01725" w:rsidRDefault="00D01725" w:rsidP="00D01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"/>
        <w:tblW w:w="9500" w:type="dxa"/>
        <w:tblLook w:val="04A0" w:firstRow="1" w:lastRow="0" w:firstColumn="1" w:lastColumn="0" w:noHBand="0" w:noVBand="1"/>
      </w:tblPr>
      <w:tblGrid>
        <w:gridCol w:w="1018"/>
        <w:gridCol w:w="1992"/>
        <w:gridCol w:w="2060"/>
        <w:gridCol w:w="2550"/>
        <w:gridCol w:w="1880"/>
      </w:tblGrid>
      <w:tr w:rsidR="00480A0F" w:rsidRPr="00D01725" w14:paraId="24624D9B" w14:textId="77777777" w:rsidTr="00480A0F">
        <w:trPr>
          <w:trHeight w:val="555"/>
        </w:trPr>
        <w:tc>
          <w:tcPr>
            <w:tcW w:w="1018" w:type="dxa"/>
            <w:vMerge w:val="restart"/>
            <w:hideMark/>
          </w:tcPr>
          <w:p w14:paraId="75E8597B" w14:textId="77777777" w:rsidR="00480A0F" w:rsidRDefault="00480A0F" w:rsidP="005839B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6DBDCAB4" w14:textId="77777777" w:rsidR="00480A0F" w:rsidRDefault="00480A0F" w:rsidP="005839B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25164185" w14:textId="77777777" w:rsidR="00480A0F" w:rsidRDefault="00480A0F" w:rsidP="005839B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61DC54F8" w14:textId="77777777" w:rsidR="00480A0F" w:rsidRDefault="00480A0F" w:rsidP="005839B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5CB49D23" w14:textId="77777777" w:rsidR="00480A0F" w:rsidRDefault="00480A0F" w:rsidP="005839B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17FD28E6" w14:textId="77777777" w:rsidR="00480A0F" w:rsidRDefault="00480A0F" w:rsidP="005839B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6616C995" w14:textId="77777777" w:rsidR="00480A0F" w:rsidRDefault="00480A0F" w:rsidP="005839B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134044A7" w14:textId="77777777" w:rsidR="00480A0F" w:rsidRDefault="00480A0F" w:rsidP="005839B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2396873F" w14:textId="77777777" w:rsidR="00480A0F" w:rsidRDefault="00480A0F" w:rsidP="005839B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  <w:p w14:paraId="60CF47CA" w14:textId="0BF69084" w:rsidR="00480A0F" w:rsidRPr="00D01725" w:rsidRDefault="00480A0F" w:rsidP="005839B7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  <w:t>6</w:t>
            </w:r>
          </w:p>
        </w:tc>
        <w:tc>
          <w:tcPr>
            <w:tcW w:w="1992" w:type="dxa"/>
            <w:hideMark/>
          </w:tcPr>
          <w:p w14:paraId="0B01EA4D" w14:textId="77777777" w:rsidR="00480A0F" w:rsidRPr="00D01725" w:rsidRDefault="00480A0F" w:rsidP="005839B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Периоды ТППП</w:t>
            </w:r>
          </w:p>
        </w:tc>
        <w:tc>
          <w:tcPr>
            <w:tcW w:w="2060" w:type="dxa"/>
            <w:hideMark/>
          </w:tcPr>
          <w:p w14:paraId="63863E3F" w14:textId="77777777" w:rsidR="00480A0F" w:rsidRPr="00D01725" w:rsidRDefault="00480A0F" w:rsidP="005839B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НЦ</w:t>
            </w:r>
          </w:p>
        </w:tc>
        <w:tc>
          <w:tcPr>
            <w:tcW w:w="2550" w:type="dxa"/>
            <w:hideMark/>
          </w:tcPr>
          <w:p w14:paraId="300EF285" w14:textId="32A768E5" w:rsidR="00480A0F" w:rsidRPr="00D01725" w:rsidRDefault="00480A0F" w:rsidP="005839B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bookmarkStart w:id="2" w:name="_GoBack"/>
            <w:bookmarkEnd w:id="2"/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размер снижения 7% от НЦ</w:t>
            </w:r>
          </w:p>
        </w:tc>
        <w:tc>
          <w:tcPr>
            <w:tcW w:w="1880" w:type="dxa"/>
            <w:hideMark/>
          </w:tcPr>
          <w:p w14:paraId="487AA6EA" w14:textId="6FA76786" w:rsidR="00480A0F" w:rsidRPr="00D01725" w:rsidRDefault="00480A0F" w:rsidP="005839B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br/>
            </w:r>
            <w:r w:rsidR="00376FF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Задаток </w:t>
            </w: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ППП 5%</w:t>
            </w:r>
          </w:p>
        </w:tc>
      </w:tr>
      <w:tr w:rsidR="00480A0F" w:rsidRPr="00D01725" w14:paraId="29CBD039" w14:textId="77777777" w:rsidTr="005839B7">
        <w:trPr>
          <w:trHeight w:val="375"/>
        </w:trPr>
        <w:tc>
          <w:tcPr>
            <w:tcW w:w="1018" w:type="dxa"/>
            <w:vMerge/>
            <w:hideMark/>
          </w:tcPr>
          <w:p w14:paraId="6A47EAAE" w14:textId="77777777" w:rsidR="00480A0F" w:rsidRPr="00D01725" w:rsidRDefault="00480A0F" w:rsidP="00480A0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6402F7F7" w14:textId="77777777" w:rsidR="00480A0F" w:rsidRPr="00D01725" w:rsidRDefault="00480A0F" w:rsidP="00480A0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 период ППП</w:t>
            </w:r>
          </w:p>
        </w:tc>
        <w:tc>
          <w:tcPr>
            <w:tcW w:w="2060" w:type="dxa"/>
            <w:noWrap/>
            <w:hideMark/>
          </w:tcPr>
          <w:p w14:paraId="60EFA801" w14:textId="3782A2DE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5 723 970,92 </w:t>
            </w:r>
          </w:p>
        </w:tc>
        <w:tc>
          <w:tcPr>
            <w:tcW w:w="2550" w:type="dxa"/>
            <w:noWrap/>
            <w:hideMark/>
          </w:tcPr>
          <w:p w14:paraId="650D1011" w14:textId="3643B5D2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400 677,96 </w:t>
            </w:r>
          </w:p>
        </w:tc>
        <w:tc>
          <w:tcPr>
            <w:tcW w:w="1880" w:type="dxa"/>
            <w:noWrap/>
            <w:hideMark/>
          </w:tcPr>
          <w:p w14:paraId="412E56FC" w14:textId="31DF6220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286 198,55 </w:t>
            </w:r>
          </w:p>
        </w:tc>
      </w:tr>
      <w:tr w:rsidR="00480A0F" w:rsidRPr="00D01725" w14:paraId="1E5CCDA5" w14:textId="77777777" w:rsidTr="005839B7">
        <w:trPr>
          <w:trHeight w:val="375"/>
        </w:trPr>
        <w:tc>
          <w:tcPr>
            <w:tcW w:w="1018" w:type="dxa"/>
            <w:vMerge/>
            <w:hideMark/>
          </w:tcPr>
          <w:p w14:paraId="0AFFE9E9" w14:textId="77777777" w:rsidR="00480A0F" w:rsidRPr="00D01725" w:rsidRDefault="00480A0F" w:rsidP="00480A0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16BD42E6" w14:textId="77777777" w:rsidR="00480A0F" w:rsidRPr="00D01725" w:rsidRDefault="00480A0F" w:rsidP="00480A0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 период ППП</w:t>
            </w:r>
          </w:p>
        </w:tc>
        <w:tc>
          <w:tcPr>
            <w:tcW w:w="2060" w:type="dxa"/>
            <w:noWrap/>
            <w:hideMark/>
          </w:tcPr>
          <w:p w14:paraId="75BC2E52" w14:textId="402E10A1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5 323 292,96 </w:t>
            </w:r>
          </w:p>
        </w:tc>
        <w:tc>
          <w:tcPr>
            <w:tcW w:w="2550" w:type="dxa"/>
            <w:noWrap/>
            <w:hideMark/>
          </w:tcPr>
          <w:p w14:paraId="4F49E58B" w14:textId="482C2661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400 677,96 </w:t>
            </w:r>
          </w:p>
        </w:tc>
        <w:tc>
          <w:tcPr>
            <w:tcW w:w="1880" w:type="dxa"/>
            <w:noWrap/>
            <w:hideMark/>
          </w:tcPr>
          <w:p w14:paraId="60F7D2BF" w14:textId="23C2830A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266 164,65 </w:t>
            </w:r>
          </w:p>
        </w:tc>
      </w:tr>
      <w:tr w:rsidR="00480A0F" w:rsidRPr="00D01725" w14:paraId="7AE78E60" w14:textId="77777777" w:rsidTr="005839B7">
        <w:trPr>
          <w:trHeight w:val="375"/>
        </w:trPr>
        <w:tc>
          <w:tcPr>
            <w:tcW w:w="1018" w:type="dxa"/>
            <w:vMerge/>
            <w:hideMark/>
          </w:tcPr>
          <w:p w14:paraId="6949E7C3" w14:textId="77777777" w:rsidR="00480A0F" w:rsidRPr="00D01725" w:rsidRDefault="00480A0F" w:rsidP="00480A0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534D2637" w14:textId="77777777" w:rsidR="00480A0F" w:rsidRPr="00D01725" w:rsidRDefault="00480A0F" w:rsidP="00480A0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3 период ППП</w:t>
            </w:r>
          </w:p>
        </w:tc>
        <w:tc>
          <w:tcPr>
            <w:tcW w:w="2060" w:type="dxa"/>
            <w:noWrap/>
            <w:hideMark/>
          </w:tcPr>
          <w:p w14:paraId="51BFE7EB" w14:textId="79EFFB2A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4 922 614,99 </w:t>
            </w:r>
          </w:p>
        </w:tc>
        <w:tc>
          <w:tcPr>
            <w:tcW w:w="2550" w:type="dxa"/>
            <w:noWrap/>
            <w:hideMark/>
          </w:tcPr>
          <w:p w14:paraId="4A30F757" w14:textId="7A577122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400 677,96 </w:t>
            </w:r>
          </w:p>
        </w:tc>
        <w:tc>
          <w:tcPr>
            <w:tcW w:w="1880" w:type="dxa"/>
            <w:noWrap/>
            <w:hideMark/>
          </w:tcPr>
          <w:p w14:paraId="538D9DB2" w14:textId="09994A19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246 130,75 </w:t>
            </w:r>
          </w:p>
        </w:tc>
      </w:tr>
      <w:tr w:rsidR="00480A0F" w:rsidRPr="00D01725" w14:paraId="7B7770E4" w14:textId="77777777" w:rsidTr="005839B7">
        <w:trPr>
          <w:trHeight w:val="375"/>
        </w:trPr>
        <w:tc>
          <w:tcPr>
            <w:tcW w:w="1018" w:type="dxa"/>
            <w:vMerge/>
            <w:hideMark/>
          </w:tcPr>
          <w:p w14:paraId="204DFB7A" w14:textId="77777777" w:rsidR="00480A0F" w:rsidRPr="00D01725" w:rsidRDefault="00480A0F" w:rsidP="00480A0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6AB541DF" w14:textId="77777777" w:rsidR="00480A0F" w:rsidRPr="00D01725" w:rsidRDefault="00480A0F" w:rsidP="00480A0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4 период ППП</w:t>
            </w:r>
          </w:p>
        </w:tc>
        <w:tc>
          <w:tcPr>
            <w:tcW w:w="2060" w:type="dxa"/>
            <w:noWrap/>
            <w:hideMark/>
          </w:tcPr>
          <w:p w14:paraId="46ACFDF3" w14:textId="4A1EF97A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4 521 937,03 </w:t>
            </w:r>
          </w:p>
        </w:tc>
        <w:tc>
          <w:tcPr>
            <w:tcW w:w="2550" w:type="dxa"/>
            <w:noWrap/>
            <w:hideMark/>
          </w:tcPr>
          <w:p w14:paraId="7597295E" w14:textId="6C66A820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400 677,96 </w:t>
            </w:r>
          </w:p>
        </w:tc>
        <w:tc>
          <w:tcPr>
            <w:tcW w:w="1880" w:type="dxa"/>
            <w:noWrap/>
            <w:hideMark/>
          </w:tcPr>
          <w:p w14:paraId="431AF009" w14:textId="4E7F165A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226 096,85 </w:t>
            </w:r>
          </w:p>
        </w:tc>
      </w:tr>
      <w:tr w:rsidR="00480A0F" w:rsidRPr="00D01725" w14:paraId="0CBA4124" w14:textId="77777777" w:rsidTr="005839B7">
        <w:trPr>
          <w:trHeight w:val="375"/>
        </w:trPr>
        <w:tc>
          <w:tcPr>
            <w:tcW w:w="1018" w:type="dxa"/>
            <w:vMerge/>
            <w:hideMark/>
          </w:tcPr>
          <w:p w14:paraId="3032E30D" w14:textId="77777777" w:rsidR="00480A0F" w:rsidRPr="00D01725" w:rsidRDefault="00480A0F" w:rsidP="00480A0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2B3D25E4" w14:textId="77777777" w:rsidR="00480A0F" w:rsidRPr="00D01725" w:rsidRDefault="00480A0F" w:rsidP="00480A0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5 период ППП</w:t>
            </w:r>
          </w:p>
        </w:tc>
        <w:tc>
          <w:tcPr>
            <w:tcW w:w="2060" w:type="dxa"/>
            <w:noWrap/>
            <w:hideMark/>
          </w:tcPr>
          <w:p w14:paraId="63E37032" w14:textId="3D2EE9EA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4 121 259,06 </w:t>
            </w:r>
          </w:p>
        </w:tc>
        <w:tc>
          <w:tcPr>
            <w:tcW w:w="2550" w:type="dxa"/>
            <w:noWrap/>
            <w:hideMark/>
          </w:tcPr>
          <w:p w14:paraId="27541C3C" w14:textId="19D818C4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400 677,96 </w:t>
            </w:r>
          </w:p>
        </w:tc>
        <w:tc>
          <w:tcPr>
            <w:tcW w:w="1880" w:type="dxa"/>
            <w:noWrap/>
            <w:hideMark/>
          </w:tcPr>
          <w:p w14:paraId="60CBFD1E" w14:textId="784F9AE9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206 062,95 </w:t>
            </w:r>
          </w:p>
        </w:tc>
      </w:tr>
      <w:tr w:rsidR="00480A0F" w:rsidRPr="00D01725" w14:paraId="29F80278" w14:textId="77777777" w:rsidTr="005839B7">
        <w:trPr>
          <w:trHeight w:val="375"/>
        </w:trPr>
        <w:tc>
          <w:tcPr>
            <w:tcW w:w="1018" w:type="dxa"/>
            <w:vMerge/>
            <w:hideMark/>
          </w:tcPr>
          <w:p w14:paraId="6061C25D" w14:textId="77777777" w:rsidR="00480A0F" w:rsidRPr="00D01725" w:rsidRDefault="00480A0F" w:rsidP="00480A0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216A6425" w14:textId="77777777" w:rsidR="00480A0F" w:rsidRPr="00D01725" w:rsidRDefault="00480A0F" w:rsidP="00480A0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6 период ППП</w:t>
            </w:r>
          </w:p>
        </w:tc>
        <w:tc>
          <w:tcPr>
            <w:tcW w:w="2060" w:type="dxa"/>
            <w:noWrap/>
            <w:hideMark/>
          </w:tcPr>
          <w:p w14:paraId="0990AAAC" w14:textId="366FA604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3 720 581,10 </w:t>
            </w:r>
          </w:p>
        </w:tc>
        <w:tc>
          <w:tcPr>
            <w:tcW w:w="2550" w:type="dxa"/>
            <w:noWrap/>
            <w:hideMark/>
          </w:tcPr>
          <w:p w14:paraId="0DF04A0D" w14:textId="70FCA62B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400 677,96 </w:t>
            </w:r>
          </w:p>
        </w:tc>
        <w:tc>
          <w:tcPr>
            <w:tcW w:w="1880" w:type="dxa"/>
            <w:noWrap/>
            <w:hideMark/>
          </w:tcPr>
          <w:p w14:paraId="565585BA" w14:textId="69C3E0D9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186 029,05 </w:t>
            </w:r>
          </w:p>
        </w:tc>
      </w:tr>
      <w:tr w:rsidR="00480A0F" w:rsidRPr="00D01725" w14:paraId="6B76CC20" w14:textId="77777777" w:rsidTr="005839B7">
        <w:trPr>
          <w:trHeight w:val="375"/>
        </w:trPr>
        <w:tc>
          <w:tcPr>
            <w:tcW w:w="1018" w:type="dxa"/>
            <w:vMerge/>
            <w:hideMark/>
          </w:tcPr>
          <w:p w14:paraId="2A837D87" w14:textId="77777777" w:rsidR="00480A0F" w:rsidRPr="00D01725" w:rsidRDefault="00480A0F" w:rsidP="00480A0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992" w:type="dxa"/>
            <w:noWrap/>
            <w:hideMark/>
          </w:tcPr>
          <w:p w14:paraId="117365E8" w14:textId="77777777" w:rsidR="00480A0F" w:rsidRPr="00D01725" w:rsidRDefault="00480A0F" w:rsidP="00480A0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0172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7 период ППП</w:t>
            </w:r>
          </w:p>
        </w:tc>
        <w:tc>
          <w:tcPr>
            <w:tcW w:w="2060" w:type="dxa"/>
            <w:noWrap/>
            <w:hideMark/>
          </w:tcPr>
          <w:p w14:paraId="13194229" w14:textId="7FB7A785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3 319 903,13 </w:t>
            </w:r>
          </w:p>
        </w:tc>
        <w:tc>
          <w:tcPr>
            <w:tcW w:w="2550" w:type="dxa"/>
            <w:noWrap/>
            <w:hideMark/>
          </w:tcPr>
          <w:p w14:paraId="4B0BE04E" w14:textId="50FF2871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400 677,96 </w:t>
            </w:r>
          </w:p>
        </w:tc>
        <w:tc>
          <w:tcPr>
            <w:tcW w:w="1880" w:type="dxa"/>
            <w:noWrap/>
            <w:hideMark/>
          </w:tcPr>
          <w:p w14:paraId="21A90022" w14:textId="34D386DE" w:rsidR="00480A0F" w:rsidRPr="00D01725" w:rsidRDefault="00480A0F" w:rsidP="00480A0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80A0F">
              <w:rPr>
                <w:rFonts w:ascii="Times New Roman" w:hAnsi="Times New Roman" w:cs="Times New Roman"/>
                <w:sz w:val="20"/>
                <w:szCs w:val="20"/>
              </w:rPr>
              <w:t xml:space="preserve"> 165 995,16 </w:t>
            </w:r>
          </w:p>
        </w:tc>
      </w:tr>
    </w:tbl>
    <w:p w14:paraId="344462B7" w14:textId="77777777" w:rsidR="00480A0F" w:rsidRPr="00426913" w:rsidRDefault="00480A0F" w:rsidP="00480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80A0F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Cambri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975"/>
    <w:rsid w:val="00001359"/>
    <w:rsid w:val="00036F39"/>
    <w:rsid w:val="000545FE"/>
    <w:rsid w:val="00072F86"/>
    <w:rsid w:val="00091535"/>
    <w:rsid w:val="000C569D"/>
    <w:rsid w:val="000E27E7"/>
    <w:rsid w:val="000F782A"/>
    <w:rsid w:val="00110C0A"/>
    <w:rsid w:val="00142C54"/>
    <w:rsid w:val="00144D0D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17C4"/>
    <w:rsid w:val="003154D9"/>
    <w:rsid w:val="0034218C"/>
    <w:rsid w:val="00344219"/>
    <w:rsid w:val="003720A3"/>
    <w:rsid w:val="003747D1"/>
    <w:rsid w:val="00376FF9"/>
    <w:rsid w:val="00377D16"/>
    <w:rsid w:val="00384E96"/>
    <w:rsid w:val="00396672"/>
    <w:rsid w:val="003B2D37"/>
    <w:rsid w:val="003C0C02"/>
    <w:rsid w:val="003D71A1"/>
    <w:rsid w:val="003F2153"/>
    <w:rsid w:val="0040028D"/>
    <w:rsid w:val="0040536B"/>
    <w:rsid w:val="00426913"/>
    <w:rsid w:val="00480A0F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56A00"/>
    <w:rsid w:val="0057555C"/>
    <w:rsid w:val="00576ED6"/>
    <w:rsid w:val="005841DA"/>
    <w:rsid w:val="00594A83"/>
    <w:rsid w:val="00595369"/>
    <w:rsid w:val="005B33B1"/>
    <w:rsid w:val="005B69CC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2AE7"/>
    <w:rsid w:val="00717A9F"/>
    <w:rsid w:val="00736A36"/>
    <w:rsid w:val="0075048B"/>
    <w:rsid w:val="00764A77"/>
    <w:rsid w:val="0076516D"/>
    <w:rsid w:val="007679DC"/>
    <w:rsid w:val="007B6D49"/>
    <w:rsid w:val="007C35DF"/>
    <w:rsid w:val="007D321E"/>
    <w:rsid w:val="007E60A5"/>
    <w:rsid w:val="007F0A2C"/>
    <w:rsid w:val="008109E1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A32B8"/>
    <w:rsid w:val="00AB110B"/>
    <w:rsid w:val="00AC2D77"/>
    <w:rsid w:val="00AD7975"/>
    <w:rsid w:val="00B0260A"/>
    <w:rsid w:val="00B13EA7"/>
    <w:rsid w:val="00B25AF6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3859"/>
    <w:rsid w:val="00CA71D2"/>
    <w:rsid w:val="00CB37D2"/>
    <w:rsid w:val="00CB6DB6"/>
    <w:rsid w:val="00CF11E1"/>
    <w:rsid w:val="00D01725"/>
    <w:rsid w:val="00D079FD"/>
    <w:rsid w:val="00D25213"/>
    <w:rsid w:val="00D91178"/>
    <w:rsid w:val="00D91CF9"/>
    <w:rsid w:val="00DA4B14"/>
    <w:rsid w:val="00DB0A7D"/>
    <w:rsid w:val="00DE09DB"/>
    <w:rsid w:val="00E06C2A"/>
    <w:rsid w:val="00E12FAC"/>
    <w:rsid w:val="00E17893"/>
    <w:rsid w:val="00E40C61"/>
    <w:rsid w:val="00E4317B"/>
    <w:rsid w:val="00E441FA"/>
    <w:rsid w:val="00E52E6D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table" w:styleId="afff">
    <w:name w:val="Grid Table Light"/>
    <w:basedOn w:val="a2"/>
    <w:uiPriority w:val="40"/>
    <w:rsid w:val="00D017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B01D-56EA-4A5C-A85A-4A268AA1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АО РАД</cp:lastModifiedBy>
  <cp:revision>16</cp:revision>
  <cp:lastPrinted>2021-09-13T07:03:00Z</cp:lastPrinted>
  <dcterms:created xsi:type="dcterms:W3CDTF">2021-09-10T12:25:00Z</dcterms:created>
  <dcterms:modified xsi:type="dcterms:W3CDTF">2022-02-24T10:05:00Z</dcterms:modified>
</cp:coreProperties>
</file>