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09" w:rsidRPr="00BC70B4" w:rsidRDefault="00F32309" w:rsidP="00F3230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ПРОЕКТ ДОГОВОРА КУПЛИ-ПРОДАЖИ ИМУЩЕСТВА</w:t>
      </w: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32309" w:rsidRPr="00BC70B4" w:rsidRDefault="00F32309" w:rsidP="00F3230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/>
          <w:sz w:val="20"/>
          <w:szCs w:val="20"/>
          <w:lang w:val="ru-RU"/>
        </w:rPr>
        <w:t>Город Вологда Вологодской области Российской Федерации</w:t>
      </w:r>
    </w:p>
    <w:p w:rsidR="00F32309" w:rsidRPr="00BC70B4" w:rsidRDefault="00F32309" w:rsidP="00F3230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/>
          <w:bCs/>
          <w:sz w:val="20"/>
          <w:szCs w:val="20"/>
          <w:lang w:val="ru-RU"/>
        </w:rPr>
        <w:t>__________________ две тысячи двадцать второго года</w:t>
      </w:r>
    </w:p>
    <w:p w:rsidR="00F32309" w:rsidRPr="00BC70B4" w:rsidRDefault="00F32309" w:rsidP="00F32309">
      <w:pPr>
        <w:tabs>
          <w:tab w:val="center" w:pos="5330"/>
          <w:tab w:val="right" w:pos="9923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F32309" w:rsidRPr="00BC70B4" w:rsidRDefault="00F32309" w:rsidP="00F32309">
      <w:pPr>
        <w:tabs>
          <w:tab w:val="center" w:pos="5330"/>
          <w:tab w:val="right" w:pos="9923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F32309" w:rsidRPr="00BC70B4" w:rsidRDefault="00F32309" w:rsidP="00F3230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Общество с ограниченной ответственностью «Славянская Новь» в лице конкурсного управляющего </w:t>
      </w:r>
      <w:proofErr w:type="spellStart"/>
      <w:r w:rsidRPr="00BC70B4">
        <w:rPr>
          <w:rFonts w:ascii="Times New Roman" w:hAnsi="Times New Roman" w:cs="Times New Roman"/>
          <w:bCs/>
          <w:iCs/>
          <w:sz w:val="20"/>
          <w:szCs w:val="20"/>
          <w:lang w:val="ru-RU"/>
        </w:rPr>
        <w:t>Варганова</w:t>
      </w:r>
      <w:proofErr w:type="spellEnd"/>
      <w:r w:rsidRPr="00BC70B4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Владимира Федоровича, действующего на основании Решения и Определения Арбитражного суда Вологодской области от 23.11.2017 г. по делу № А13-357/2016</w:t>
      </w:r>
      <w:r w:rsidRPr="00BC70B4">
        <w:rPr>
          <w:rFonts w:ascii="Times New Roman" w:hAnsi="Times New Roman" w:cs="Times New Roman"/>
          <w:noProof/>
          <w:spacing w:val="13"/>
          <w:sz w:val="20"/>
          <w:szCs w:val="20"/>
          <w:lang w:val="ru-RU"/>
        </w:rPr>
        <w:t>, именуемый далее «Продавец», с одной стороны</w:t>
      </w:r>
      <w:r w:rsidRPr="00BC70B4">
        <w:rPr>
          <w:rStyle w:val="a4"/>
          <w:sz w:val="20"/>
          <w:szCs w:val="20"/>
          <w:lang w:val="ru-RU"/>
        </w:rPr>
        <w:t>, и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C70B4">
        <w:rPr>
          <w:rFonts w:ascii="Times New Roman" w:hAnsi="Times New Roman" w:cs="Times New Roman"/>
          <w:b/>
          <w:spacing w:val="1"/>
          <w:sz w:val="20"/>
          <w:szCs w:val="20"/>
          <w:lang w:val="ru-RU"/>
        </w:rPr>
        <w:t>_________________________________________</w:t>
      </w:r>
      <w:r w:rsidRPr="00BC70B4">
        <w:rPr>
          <w:rFonts w:ascii="Times New Roman" w:hAnsi="Times New Roman" w:cs="Times New Roman"/>
          <w:spacing w:val="1"/>
          <w:sz w:val="20"/>
          <w:szCs w:val="20"/>
          <w:lang w:val="ru-RU"/>
        </w:rPr>
        <w:t>_______________________________________________________, именуемый(</w:t>
      </w:r>
      <w:proofErr w:type="spellStart"/>
      <w:r w:rsidRPr="00BC70B4">
        <w:rPr>
          <w:rFonts w:ascii="Times New Roman" w:hAnsi="Times New Roman" w:cs="Times New Roman"/>
          <w:spacing w:val="1"/>
          <w:sz w:val="20"/>
          <w:szCs w:val="20"/>
          <w:lang w:val="ru-RU"/>
        </w:rPr>
        <w:t>ая</w:t>
      </w:r>
      <w:proofErr w:type="spellEnd"/>
      <w:r w:rsidRPr="00BC70B4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) далее «Покупатель», 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с другой стороны, </w:t>
      </w:r>
      <w:r w:rsidRPr="00BC70B4">
        <w:rPr>
          <w:rFonts w:ascii="Times New Roman" w:hAnsi="Times New Roman" w:cs="Times New Roman"/>
          <w:spacing w:val="-1"/>
          <w:sz w:val="20"/>
          <w:szCs w:val="20"/>
          <w:lang w:val="ru-RU"/>
        </w:rPr>
        <w:t>заключили настоящий договор о нижеследующем:</w:t>
      </w:r>
    </w:p>
    <w:p w:rsidR="00F32309" w:rsidRPr="00BC70B4" w:rsidRDefault="00F32309" w:rsidP="00F32309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F32309" w:rsidRPr="00BC70B4" w:rsidRDefault="00F32309" w:rsidP="00F3230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C70B4">
        <w:rPr>
          <w:rFonts w:ascii="Times New Roman" w:hAnsi="Times New Roman" w:cs="Times New Roman"/>
          <w:b/>
          <w:bCs/>
          <w:sz w:val="20"/>
          <w:szCs w:val="20"/>
          <w:lang w:val="ru-RU"/>
        </w:rPr>
        <w:t>. Предмет Договора</w:t>
      </w:r>
    </w:p>
    <w:p w:rsidR="00F32309" w:rsidRPr="00BC70B4" w:rsidRDefault="00F32309" w:rsidP="00F32309">
      <w:pPr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:rsidR="00F32309" w:rsidRPr="00BC70B4" w:rsidRDefault="00F32309" w:rsidP="00F32309">
      <w:pPr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1.1.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>Продавец передает в собственность Покупателю, а Покупатель обязуется принять и оплатить имущество по Лоту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№  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>:</w:t>
      </w:r>
      <w:proofErr w:type="gramEnd"/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F32309" w:rsidRPr="00BC70B4" w:rsidRDefault="00F32309" w:rsidP="00F32309">
      <w:pPr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1.2.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>Имущество прод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ается на основании 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>ФЗ «О несостоятельности (банкротстве)» № 127-ФЗ от 26 октября 2002 года.</w:t>
      </w:r>
    </w:p>
    <w:p w:rsidR="00F32309" w:rsidRPr="00BC70B4" w:rsidRDefault="00F32309" w:rsidP="00F3230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BC70B4">
        <w:rPr>
          <w:rFonts w:ascii="Times New Roman" w:hAnsi="Times New Roman" w:cs="Times New Roman"/>
          <w:b/>
          <w:bCs/>
          <w:sz w:val="20"/>
          <w:szCs w:val="20"/>
          <w:lang w:val="ru-RU"/>
        </w:rPr>
        <w:t>. Стоимость Имущества и порядок его оплаты</w:t>
      </w: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2.1. Общая стоимость </w:t>
      </w:r>
      <w:r w:rsidRPr="00BC70B4">
        <w:rPr>
          <w:rFonts w:ascii="Times New Roman" w:hAnsi="Times New Roman" w:cs="Times New Roman"/>
          <w:bCs/>
          <w:sz w:val="20"/>
          <w:szCs w:val="20"/>
          <w:lang w:val="ru-RU"/>
        </w:rPr>
        <w:t>Имущества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 за Лот №   составляет </w:t>
      </w:r>
      <w:r w:rsidRPr="00BC70B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____________________________________</w:t>
      </w:r>
      <w:r w:rsidRPr="00BC70B4">
        <w:rPr>
          <w:rFonts w:ascii="Times New Roman" w:hAnsi="Times New Roman" w:cs="Times New Roman"/>
          <w:bCs/>
          <w:spacing w:val="3"/>
          <w:sz w:val="20"/>
          <w:szCs w:val="20"/>
          <w:lang w:val="ru-RU"/>
        </w:rPr>
        <w:t xml:space="preserve"> руб. ______ коп.</w:t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2.2. Задаток в сумме </w:t>
      </w:r>
      <w:r w:rsidRPr="00BC70B4">
        <w:rPr>
          <w:rFonts w:ascii="Times New Roman" w:hAnsi="Times New Roman" w:cs="Times New Roman"/>
          <w:b/>
          <w:sz w:val="20"/>
          <w:szCs w:val="20"/>
          <w:lang w:val="ru-RU"/>
        </w:rPr>
        <w:t xml:space="preserve">______________________________________________ 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руб. ________ </w:t>
      </w:r>
      <w:proofErr w:type="gramStart"/>
      <w:r w:rsidRPr="00BC70B4">
        <w:rPr>
          <w:rFonts w:ascii="Times New Roman" w:hAnsi="Times New Roman" w:cs="Times New Roman"/>
          <w:sz w:val="20"/>
          <w:szCs w:val="20"/>
          <w:lang w:val="ru-RU"/>
        </w:rPr>
        <w:t>коп.,</w:t>
      </w:r>
      <w:proofErr w:type="gramEnd"/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 перечисленный Покупателем по Договору о задатке от  «___» ______________ 2022 года, засчитывается в счет оплаты Имущества.</w:t>
      </w:r>
    </w:p>
    <w:p w:rsidR="00F32309" w:rsidRPr="00BC70B4" w:rsidRDefault="00F32309" w:rsidP="00F32309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ab/>
        <w:t>2.3.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За вычетом суммы задатка Покупатель должен уплатить </w:t>
      </w:r>
      <w:r w:rsidRPr="00BC70B4">
        <w:rPr>
          <w:rFonts w:ascii="Times New Roman" w:hAnsi="Times New Roman" w:cs="Times New Roman"/>
          <w:b/>
          <w:sz w:val="20"/>
          <w:szCs w:val="20"/>
          <w:lang w:val="ru-RU"/>
        </w:rPr>
        <w:t xml:space="preserve">_________________________________ 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>руб. ______ коп.</w:t>
      </w:r>
    </w:p>
    <w:p w:rsidR="00F32309" w:rsidRPr="00BC70B4" w:rsidRDefault="00F32309" w:rsidP="00F32309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Оплата по договору производится на специальный р/с, открытый конкурсным управляющим в процедуре конкурсного производства, </w:t>
      </w:r>
      <w:r w:rsidRPr="00BC70B4">
        <w:rPr>
          <w:rFonts w:ascii="Times New Roman" w:hAnsi="Times New Roman" w:cs="Times New Roman"/>
          <w:noProof/>
          <w:sz w:val="20"/>
          <w:szCs w:val="20"/>
          <w:lang w:val="ru-RU"/>
        </w:rPr>
        <w:t>в течение 30 дней с момента подписания настоящего Договора.</w:t>
      </w:r>
      <w:r w:rsidRPr="00BC70B4">
        <w:rPr>
          <w:rFonts w:ascii="Times New Roman" w:hAnsi="Times New Roman" w:cs="Times New Roman"/>
          <w:color w:val="FF0000"/>
          <w:sz w:val="20"/>
          <w:szCs w:val="20"/>
          <w:lang w:val="ru-RU"/>
        </w:rPr>
        <w:tab/>
        <w:t xml:space="preserve"> </w:t>
      </w:r>
    </w:p>
    <w:p w:rsidR="00F32309" w:rsidRPr="00BC70B4" w:rsidRDefault="00F32309" w:rsidP="00F32309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2.4.</w:t>
      </w:r>
      <w:r w:rsidRPr="00BC70B4">
        <w:rPr>
          <w:rFonts w:ascii="Times New Roman" w:hAnsi="Times New Roman" w:cs="Times New Roman"/>
          <w:sz w:val="20"/>
          <w:szCs w:val="20"/>
        </w:rPr>
        <w:t> 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Факт оплаты Имущества удостоверяется выпиской с указанного в </w:t>
      </w:r>
      <w:proofErr w:type="spellStart"/>
      <w:r w:rsidRPr="00BC70B4">
        <w:rPr>
          <w:rFonts w:ascii="Times New Roman" w:hAnsi="Times New Roman" w:cs="Times New Roman"/>
          <w:sz w:val="20"/>
          <w:szCs w:val="20"/>
          <w:lang w:val="ru-RU"/>
        </w:rPr>
        <w:t>абз</w:t>
      </w:r>
      <w:proofErr w:type="spellEnd"/>
      <w:r w:rsidRPr="00BC70B4">
        <w:rPr>
          <w:rFonts w:ascii="Times New Roman" w:hAnsi="Times New Roman" w:cs="Times New Roman"/>
          <w:sz w:val="20"/>
          <w:szCs w:val="20"/>
          <w:lang w:val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/>
          <w:bCs/>
          <w:sz w:val="20"/>
          <w:szCs w:val="20"/>
        </w:rPr>
        <w:t>III</w:t>
      </w:r>
      <w:r w:rsidRPr="00BC70B4">
        <w:rPr>
          <w:rFonts w:ascii="Times New Roman" w:hAnsi="Times New Roman" w:cs="Times New Roman"/>
          <w:b/>
          <w:bCs/>
          <w:sz w:val="20"/>
          <w:szCs w:val="20"/>
          <w:lang w:val="ru-RU"/>
        </w:rPr>
        <w:t>. Передача Имущества</w:t>
      </w: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3.1. 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F32309" w:rsidRPr="00BC70B4" w:rsidRDefault="00F32309" w:rsidP="00F32309">
      <w:pPr>
        <w:tabs>
          <w:tab w:val="center" w:pos="8505"/>
        </w:tabs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3.2. Передача Имущества должна быть осуществлена в течение семи рабочих дней со дня его полной оплаты.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3.3.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>Принятое Покупателем Имущества возврату не подлежит. Продавец не несет ответственности за качество проданного Имущества.</w:t>
      </w:r>
    </w:p>
    <w:p w:rsidR="00F32309" w:rsidRPr="00BC70B4" w:rsidRDefault="00F32309" w:rsidP="00F32309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/>
          <w:bCs/>
          <w:sz w:val="20"/>
          <w:szCs w:val="20"/>
        </w:rPr>
        <w:t>IV</w:t>
      </w:r>
      <w:r w:rsidRPr="00BC70B4">
        <w:rPr>
          <w:rFonts w:ascii="Times New Roman" w:hAnsi="Times New Roman" w:cs="Times New Roman"/>
          <w:b/>
          <w:bCs/>
          <w:sz w:val="20"/>
          <w:szCs w:val="20"/>
          <w:lang w:val="ru-RU"/>
        </w:rPr>
        <w:t>. Переход права собственности на Имущество</w:t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4.1. Переход права собственности от Продавца к Покупателю происходит с момента государственной регистрации перехода права собственности.</w:t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4.2. Расходы, связанные с оформлением перехода права собственности, оплачивает Покупатель.</w:t>
      </w: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BC70B4">
        <w:rPr>
          <w:rFonts w:ascii="Times New Roman" w:hAnsi="Times New Roman" w:cs="Times New Roman"/>
          <w:b/>
          <w:bCs/>
          <w:sz w:val="20"/>
          <w:szCs w:val="20"/>
          <w:lang w:val="ru-RU"/>
        </w:rPr>
        <w:t>. Ответственность сторон</w:t>
      </w: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5.1.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5.2.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5.3.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>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lastRenderedPageBreak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/>
          <w:bCs/>
          <w:sz w:val="20"/>
          <w:szCs w:val="20"/>
        </w:rPr>
        <w:t>VI</w:t>
      </w:r>
      <w:r w:rsidRPr="00BC70B4">
        <w:rPr>
          <w:rFonts w:ascii="Times New Roman" w:hAnsi="Times New Roman" w:cs="Times New Roman"/>
          <w:b/>
          <w:bCs/>
          <w:sz w:val="20"/>
          <w:szCs w:val="20"/>
          <w:lang w:val="ru-RU"/>
        </w:rPr>
        <w:t>. Прочие условия</w:t>
      </w:r>
    </w:p>
    <w:p w:rsidR="00F32309" w:rsidRPr="00BC70B4" w:rsidRDefault="00F32309" w:rsidP="00F32309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F32309" w:rsidRPr="00BC70B4" w:rsidRDefault="00F32309" w:rsidP="00F32309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Cs/>
          <w:sz w:val="20"/>
          <w:szCs w:val="20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F32309" w:rsidRPr="00BC70B4" w:rsidRDefault="00F32309" w:rsidP="00F32309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Cs/>
          <w:sz w:val="20"/>
          <w:szCs w:val="20"/>
          <w:lang w:val="ru-RU"/>
        </w:rPr>
        <w:t>- ненадлежащем исполнении Сторонами своих обязательств;</w:t>
      </w:r>
    </w:p>
    <w:p w:rsidR="00F32309" w:rsidRPr="00BC70B4" w:rsidRDefault="00F32309" w:rsidP="00F32309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Cs/>
          <w:sz w:val="20"/>
          <w:szCs w:val="20"/>
          <w:lang w:val="ru-RU"/>
        </w:rPr>
        <w:t>- при расторжении в предусмотренных федеральным законодательством и настоящим Договором случаях;</w:t>
      </w:r>
    </w:p>
    <w:p w:rsidR="00F32309" w:rsidRPr="00BC70B4" w:rsidRDefault="00F32309" w:rsidP="00F32309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Cs/>
          <w:sz w:val="20"/>
          <w:szCs w:val="20"/>
          <w:lang w:val="ru-RU"/>
        </w:rPr>
        <w:t>- при возникновении оснований, предусмотренных законодательством Российской Федерации.</w:t>
      </w:r>
    </w:p>
    <w:p w:rsidR="00F32309" w:rsidRPr="00BC70B4" w:rsidRDefault="00F32309" w:rsidP="00F32309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6.2.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BC70B4">
        <w:rPr>
          <w:rFonts w:ascii="Times New Roman" w:hAnsi="Times New Roman" w:cs="Times New Roman"/>
          <w:sz w:val="20"/>
          <w:szCs w:val="20"/>
          <w:lang w:val="ru-RU"/>
        </w:rPr>
        <w:t>на</w:t>
      </w:r>
      <w:proofErr w:type="gramEnd"/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 то представителями Сторон.</w:t>
      </w:r>
    </w:p>
    <w:p w:rsidR="00F32309" w:rsidRPr="00BC70B4" w:rsidRDefault="00F32309" w:rsidP="00F32309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6.3.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>Все уведомления и сообщения должны направляться в письменной форме.</w:t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6.4.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Во всем остальном, что не предусмотрено настоящим Договором, Стороны руководствуются федеральным законодательством. </w:t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6.5.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</w:t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неурегулированности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>в процессе переговоров спорных вопросов споры разрешаются в Арбитражном суде Вологодской области, в соответствии с правилами подведомственности и подсудности дела.</w:t>
      </w: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/>
          <w:bCs/>
          <w:sz w:val="20"/>
          <w:szCs w:val="20"/>
        </w:rPr>
        <w:t>VII</w:t>
      </w:r>
      <w:r w:rsidRPr="00BC70B4">
        <w:rPr>
          <w:rFonts w:ascii="Times New Roman" w:hAnsi="Times New Roman" w:cs="Times New Roman"/>
          <w:b/>
          <w:bCs/>
          <w:sz w:val="20"/>
          <w:szCs w:val="20"/>
          <w:lang w:val="ru-RU"/>
        </w:rPr>
        <w:t>. Заключительные положения</w:t>
      </w: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t>7.1.</w:t>
      </w:r>
      <w:r w:rsidRPr="00BC70B4">
        <w:rPr>
          <w:rFonts w:ascii="Times New Roman" w:hAnsi="Times New Roman" w:cs="Times New Roman"/>
          <w:sz w:val="20"/>
          <w:szCs w:val="20"/>
        </w:rPr>
        <w:t> </w:t>
      </w:r>
      <w:r w:rsidRPr="00BC70B4">
        <w:rPr>
          <w:rFonts w:ascii="Times New Roman" w:hAnsi="Times New Roman" w:cs="Times New Roman"/>
          <w:sz w:val="20"/>
          <w:szCs w:val="20"/>
          <w:lang w:val="ru-RU"/>
        </w:rPr>
        <w:t xml:space="preserve">Настоящий Договор составлен </w:t>
      </w:r>
      <w:r w:rsidRPr="006F080E">
        <w:rPr>
          <w:rFonts w:ascii="Times New Roman" w:hAnsi="Times New Roman" w:cs="Times New Roman"/>
          <w:sz w:val="20"/>
          <w:szCs w:val="20"/>
          <w:lang w:val="ru-RU"/>
        </w:rPr>
        <w:t>в трех экземплярах, имеющих одинаковую юридическую силу, по одному экземпляру для каждой из Сторон и экземпляр для ГИБДД</w:t>
      </w:r>
      <w:r>
        <w:rPr>
          <w:rStyle w:val="a7"/>
          <w:rFonts w:ascii="Times New Roman" w:hAnsi="Times New Roman" w:cs="Times New Roman"/>
          <w:sz w:val="20"/>
          <w:szCs w:val="20"/>
          <w:lang w:val="ru-RU"/>
        </w:rPr>
        <w:footnoteReference w:id="1"/>
      </w:r>
      <w:r w:rsidRPr="006F080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32309" w:rsidRPr="00BC70B4" w:rsidRDefault="00F32309" w:rsidP="00F323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b/>
          <w:bCs/>
          <w:sz w:val="20"/>
          <w:szCs w:val="20"/>
        </w:rPr>
        <w:t>VIII</w:t>
      </w:r>
      <w:r w:rsidRPr="00BC70B4">
        <w:rPr>
          <w:rFonts w:ascii="Times New Roman" w:hAnsi="Times New Roman" w:cs="Times New Roman"/>
          <w:b/>
          <w:bCs/>
          <w:sz w:val="20"/>
          <w:szCs w:val="20"/>
          <w:lang w:val="ru-RU"/>
        </w:rPr>
        <w:t>. Место нахождения и реквизиты Сторон</w:t>
      </w:r>
    </w:p>
    <w:p w:rsidR="00F32309" w:rsidRPr="00BC70B4" w:rsidRDefault="00F32309" w:rsidP="00F32309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32309" w:rsidRPr="00BC70B4" w:rsidTr="004F758E">
        <w:trPr>
          <w:trHeight w:val="278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09" w:rsidRPr="00BC70B4" w:rsidRDefault="00F32309" w:rsidP="004F75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70B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09" w:rsidRPr="00BC70B4" w:rsidRDefault="00F32309" w:rsidP="004F75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70B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Покупатель</w:t>
            </w:r>
            <w:proofErr w:type="spellEnd"/>
          </w:p>
        </w:tc>
      </w:tr>
      <w:tr w:rsidR="00F32309" w:rsidRPr="00BC70B4" w:rsidTr="004F758E">
        <w:trPr>
          <w:trHeight w:val="2106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09" w:rsidRPr="00BC70B4" w:rsidRDefault="00F32309" w:rsidP="004F75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70B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09" w:rsidRPr="00BC70B4" w:rsidRDefault="00F32309" w:rsidP="004F7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309" w:rsidRPr="00BC70B4" w:rsidTr="004F758E">
        <w:trPr>
          <w:trHeight w:val="115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09" w:rsidRPr="00BC70B4" w:rsidRDefault="00F32309" w:rsidP="004F75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BC70B4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Конкурсный управляющий ООО «Славянская Новь»</w:t>
            </w:r>
          </w:p>
          <w:p w:rsidR="00F32309" w:rsidRPr="00BC70B4" w:rsidRDefault="00F32309" w:rsidP="004F75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  <w:p w:rsidR="00F32309" w:rsidRPr="00BC70B4" w:rsidRDefault="00F32309" w:rsidP="004F75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BC70B4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______________________  Варганов В.Ф.</w:t>
            </w:r>
          </w:p>
          <w:p w:rsidR="00F32309" w:rsidRPr="00BC70B4" w:rsidRDefault="00F32309" w:rsidP="004F758E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BC70B4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М.П.</w:t>
            </w:r>
          </w:p>
          <w:p w:rsidR="00F32309" w:rsidRPr="00BC70B4" w:rsidRDefault="00F32309" w:rsidP="004F75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09" w:rsidRPr="00BC70B4" w:rsidRDefault="00F32309" w:rsidP="004F758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F32309" w:rsidRPr="00BC70B4" w:rsidRDefault="00F32309" w:rsidP="004F758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F32309" w:rsidRPr="00BC70B4" w:rsidRDefault="00F32309" w:rsidP="004F758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C70B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____________________ / ___________________</w:t>
            </w:r>
          </w:p>
        </w:tc>
      </w:tr>
    </w:tbl>
    <w:p w:rsidR="00F32309" w:rsidRPr="00BC70B4" w:rsidRDefault="00F32309" w:rsidP="00F32309">
      <w:pPr>
        <w:rPr>
          <w:rFonts w:ascii="Times New Roman" w:hAnsi="Times New Roman" w:cs="Times New Roman"/>
          <w:b/>
          <w:sz w:val="20"/>
          <w:szCs w:val="20"/>
        </w:rPr>
      </w:pPr>
    </w:p>
    <w:p w:rsidR="00232965" w:rsidRDefault="00232965">
      <w:bookmarkStart w:id="0" w:name="_GoBack"/>
      <w:bookmarkEnd w:id="0"/>
    </w:p>
    <w:sectPr w:rsidR="00232965" w:rsidSect="00F3230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C02" w:rsidRDefault="00DD3C02" w:rsidP="00F32309">
      <w:r>
        <w:separator/>
      </w:r>
    </w:p>
  </w:endnote>
  <w:endnote w:type="continuationSeparator" w:id="0">
    <w:p w:rsidR="00DD3C02" w:rsidRDefault="00DD3C02" w:rsidP="00F3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C02" w:rsidRDefault="00DD3C02" w:rsidP="00F32309">
      <w:r>
        <w:separator/>
      </w:r>
    </w:p>
  </w:footnote>
  <w:footnote w:type="continuationSeparator" w:id="0">
    <w:p w:rsidR="00DD3C02" w:rsidRDefault="00DD3C02" w:rsidP="00F32309">
      <w:r>
        <w:continuationSeparator/>
      </w:r>
    </w:p>
  </w:footnote>
  <w:footnote w:id="1">
    <w:p w:rsidR="00F32309" w:rsidRDefault="00F32309" w:rsidP="00F32309">
      <w:pPr>
        <w:pStyle w:val="a5"/>
      </w:pPr>
      <w:r>
        <w:rPr>
          <w:rStyle w:val="a7"/>
        </w:rPr>
        <w:footnoteRef/>
      </w:r>
      <w:r>
        <w:t xml:space="preserve"> При необходимости количество экземпляров может быть изменено.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09"/>
    <w:rsid w:val="00232965"/>
    <w:rsid w:val="00DD3C02"/>
    <w:rsid w:val="00F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13042-DF6D-4237-A224-A7944FA1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09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32309"/>
  </w:style>
  <w:style w:type="paragraph" w:styleId="a3">
    <w:name w:val="Subtitle"/>
    <w:basedOn w:val="a"/>
    <w:link w:val="a4"/>
    <w:qFormat/>
    <w:rsid w:val="00F32309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Подзаголовок Знак"/>
    <w:basedOn w:val="a0"/>
    <w:link w:val="a3"/>
    <w:rsid w:val="00F323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F32309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F32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32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2022-02-25T09:21:00Z</dcterms:created>
  <dcterms:modified xsi:type="dcterms:W3CDTF">2022-02-25T09:22:00Z</dcterms:modified>
</cp:coreProperties>
</file>