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3B2C" w14:textId="2DF2311E" w:rsidR="00214DDD" w:rsidRDefault="003700D9" w:rsidP="004C4364">
      <w:pPr>
        <w:jc w:val="both"/>
      </w:pPr>
      <w:bookmarkStart w:id="0" w:name="_GoBack"/>
      <w:r w:rsidRPr="00214DDD">
        <w:t>АО «Российский аукционный дом» сообщает о</w:t>
      </w:r>
      <w:r w:rsidR="001E780C">
        <w:t xml:space="preserve"> </w:t>
      </w:r>
      <w:r w:rsidR="00D46B55" w:rsidRPr="00D46B55">
        <w:t xml:space="preserve">переносе даты </w:t>
      </w:r>
      <w:r w:rsidR="0073464A">
        <w:t xml:space="preserve">проведения торгов и </w:t>
      </w:r>
      <w:r w:rsidR="00D46B55" w:rsidRPr="00D46B55">
        <w:t>подведения итогов</w:t>
      </w:r>
      <w:bookmarkEnd w:id="0"/>
      <w:r w:rsidR="00D46B55" w:rsidRPr="00D46B55">
        <w:t xml:space="preserve"> аукциона </w:t>
      </w:r>
      <w:r w:rsidR="00D46B55">
        <w:t xml:space="preserve">и </w:t>
      </w:r>
      <w:r w:rsidR="001E780C">
        <w:t xml:space="preserve">дополнении информации </w:t>
      </w:r>
      <w:r w:rsidR="008A7E7F">
        <w:t xml:space="preserve">по лоту </w:t>
      </w:r>
      <w:r w:rsidR="00CE5273">
        <w:t xml:space="preserve">1 (код лота </w:t>
      </w:r>
      <w:r w:rsidR="00D46B55" w:rsidRPr="00D46B55">
        <w:t>РАД-284872</w:t>
      </w:r>
      <w:r w:rsidR="008A7E7F">
        <w:t>)</w:t>
      </w:r>
      <w:r w:rsidR="001E780C">
        <w:t xml:space="preserve"> аукциона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1E780C">
        <w:t>10</w:t>
      </w:r>
      <w:r w:rsidR="00597AEB">
        <w:t xml:space="preserve"> </w:t>
      </w:r>
      <w:r w:rsidR="001E780C">
        <w:t>марта</w:t>
      </w:r>
      <w:r w:rsidR="005C3AFC">
        <w:t xml:space="preserve"> </w:t>
      </w:r>
      <w:r w:rsidR="00B43FFF">
        <w:t>20</w:t>
      </w:r>
      <w:r w:rsidR="000F2572">
        <w:t>2</w:t>
      </w:r>
      <w:r w:rsidR="001E780C">
        <w:t>2</w:t>
      </w:r>
      <w:r w:rsidRPr="00214DDD">
        <w:t xml:space="preserve"> года по продаже</w:t>
      </w:r>
      <w:r w:rsidR="00597AEB">
        <w:t xml:space="preserve"> </w:t>
      </w:r>
      <w:r w:rsidR="00DF7B11">
        <w:t>транспортного средства</w:t>
      </w:r>
      <w:r w:rsidR="00214DDD">
        <w:t>, являющ</w:t>
      </w:r>
      <w:r w:rsidR="000F2572">
        <w:t>е</w:t>
      </w:r>
      <w:r w:rsidR="00C368DA">
        <w:t>го</w:t>
      </w:r>
      <w:r w:rsidR="00B8495C">
        <w:t>ся</w:t>
      </w:r>
      <w:r w:rsidR="00214DDD">
        <w:t xml:space="preserve"> собственностью </w:t>
      </w:r>
      <w:r w:rsidR="001E780C">
        <w:t>Банка «ТРАСТ» (ПАО)</w:t>
      </w:r>
      <w:r w:rsidR="00214DDD">
        <w:t>:</w:t>
      </w:r>
    </w:p>
    <w:p w14:paraId="5B88FCC1" w14:textId="77777777" w:rsidR="0081222F" w:rsidRPr="00C02745" w:rsidRDefault="0081222F" w:rsidP="004C4364">
      <w:pPr>
        <w:jc w:val="both"/>
      </w:pPr>
    </w:p>
    <w:p w14:paraId="419EE9D1" w14:textId="68630247" w:rsidR="00CE5273" w:rsidRPr="00702788" w:rsidRDefault="0081222F" w:rsidP="0081222F">
      <w:pPr>
        <w:autoSpaceDE w:val="0"/>
        <w:autoSpaceDN w:val="0"/>
        <w:jc w:val="both"/>
        <w:outlineLvl w:val="0"/>
        <w:rPr>
          <w:b/>
        </w:rPr>
      </w:pPr>
      <w:r w:rsidRPr="00702788">
        <w:rPr>
          <w:b/>
        </w:rPr>
        <w:t>Описание объекта продажи изложить в следующей редакции:</w:t>
      </w:r>
    </w:p>
    <w:p w14:paraId="0A5676C2" w14:textId="5ECDF3BB" w:rsidR="00D46B55" w:rsidRPr="0081222F" w:rsidRDefault="00511E03" w:rsidP="0081222F">
      <w:pPr>
        <w:ind w:right="-57"/>
        <w:jc w:val="both"/>
        <w:rPr>
          <w:b/>
        </w:rPr>
      </w:pPr>
      <w:r>
        <w:rPr>
          <w:b/>
        </w:rPr>
        <w:t>«</w:t>
      </w:r>
      <w:r w:rsidR="00D46B55" w:rsidRPr="0081222F">
        <w:rPr>
          <w:b/>
        </w:rPr>
        <w:t>Лот 1:</w:t>
      </w:r>
    </w:p>
    <w:p w14:paraId="3644713E" w14:textId="3216A11B" w:rsidR="00D46B55" w:rsidRDefault="00D46B55" w:rsidP="0081222F">
      <w:pPr>
        <w:autoSpaceDE w:val="0"/>
        <w:autoSpaceDN w:val="0"/>
        <w:jc w:val="both"/>
        <w:outlineLvl w:val="0"/>
        <w:rPr>
          <w:b/>
        </w:rPr>
      </w:pPr>
      <w:r>
        <w:t xml:space="preserve">Полуприцеп SCHMITZ S02, 2002 года выпуска, VIN: WSMS6980000503117, </w:t>
      </w:r>
      <w:proofErr w:type="gramStart"/>
      <w:r>
        <w:t>расположенный</w:t>
      </w:r>
      <w:proofErr w:type="gramEnd"/>
      <w:r>
        <w:t xml:space="preserve"> по адресу: Липецкая область, г. Липецк, ул. пр-т Победы, 135, принадлежащий собственнику на основании ПТС 39 </w:t>
      </w:r>
      <w:proofErr w:type="gramStart"/>
      <w:r>
        <w:t>ТР</w:t>
      </w:r>
      <w:proofErr w:type="gramEnd"/>
      <w:r>
        <w:t xml:space="preserve"> № 401962, Акта передачи нереализованного имущества взыскателю от 07.04.2015 г.</w:t>
      </w:r>
    </w:p>
    <w:p w14:paraId="66AF97C3" w14:textId="77777777" w:rsidR="001E780C" w:rsidRDefault="001E780C" w:rsidP="00C368DA">
      <w:pPr>
        <w:pStyle w:val="a7"/>
        <w:ind w:left="0" w:right="-57" w:firstLine="567"/>
        <w:jc w:val="both"/>
        <w:rPr>
          <w:b/>
          <w:lang w:val="ru-RU"/>
        </w:rPr>
      </w:pPr>
      <w:r>
        <w:rPr>
          <w:b/>
          <w:lang w:val="ru-RU"/>
        </w:rPr>
        <w:t>Для сведения:</w:t>
      </w:r>
    </w:p>
    <w:p w14:paraId="268133C1" w14:textId="53170BA6" w:rsidR="00C368DA" w:rsidRDefault="001E780C" w:rsidP="00181B6F">
      <w:pPr>
        <w:pStyle w:val="a7"/>
        <w:ind w:left="0" w:right="-57"/>
        <w:jc w:val="both"/>
        <w:rPr>
          <w:bCs/>
          <w:lang w:val="ru-RU"/>
        </w:rPr>
      </w:pPr>
      <w:r w:rsidRPr="001E780C">
        <w:rPr>
          <w:bCs/>
          <w:lang w:val="ru-RU"/>
        </w:rPr>
        <w:t>От Собственника получена информация о наличии ограничений на регистрационные действия</w:t>
      </w:r>
      <w:r w:rsidR="00532FB4">
        <w:rPr>
          <w:bCs/>
          <w:lang w:val="ru-RU"/>
        </w:rPr>
        <w:t xml:space="preserve"> транспортного средства</w:t>
      </w:r>
      <w:r w:rsidRPr="001E780C">
        <w:rPr>
          <w:bCs/>
          <w:lang w:val="ru-RU"/>
        </w:rPr>
        <w:t xml:space="preserve"> в Госавтоинспекции</w:t>
      </w:r>
      <w:r>
        <w:rPr>
          <w:bCs/>
          <w:lang w:val="ru-RU"/>
        </w:rPr>
        <w:t>.</w:t>
      </w:r>
    </w:p>
    <w:p w14:paraId="3E6E662D" w14:textId="70B69BC4" w:rsidR="00511E03" w:rsidRPr="00181B6F" w:rsidRDefault="00CF2C47" w:rsidP="00181B6F">
      <w:pPr>
        <w:ind w:right="-57"/>
        <w:jc w:val="both"/>
        <w:rPr>
          <w:bCs/>
        </w:rPr>
      </w:pPr>
      <w:r w:rsidRPr="00181B6F">
        <w:rPr>
          <w:bCs/>
        </w:rPr>
        <w:t>Сроки</w:t>
      </w:r>
      <w:r w:rsidR="00511E03" w:rsidRPr="00181B6F">
        <w:rPr>
          <w:bCs/>
        </w:rPr>
        <w:t xml:space="preserve"> снятия обременений не представляется возможным спрогнозировать.</w:t>
      </w:r>
    </w:p>
    <w:p w14:paraId="41DDD6ED" w14:textId="3E16C475" w:rsidR="001E780C" w:rsidRDefault="001E780C" w:rsidP="00181B6F">
      <w:pPr>
        <w:pStyle w:val="a7"/>
        <w:ind w:left="0" w:right="-57"/>
        <w:jc w:val="both"/>
        <w:rPr>
          <w:bCs/>
          <w:lang w:val="ru-RU"/>
        </w:rPr>
      </w:pPr>
      <w:r>
        <w:rPr>
          <w:bCs/>
          <w:lang w:val="ru-RU"/>
        </w:rPr>
        <w:t>Собственником осуществляются действия, направленные на снятие данных обременений.</w:t>
      </w:r>
    </w:p>
    <w:p w14:paraId="4DEEC534" w14:textId="471A1822" w:rsidR="00D46B55" w:rsidRDefault="00F840D6" w:rsidP="00F840D6">
      <w:pPr>
        <w:ind w:right="-57"/>
        <w:jc w:val="both"/>
        <w:rPr>
          <w:bCs/>
        </w:rPr>
      </w:pPr>
      <w:r w:rsidRPr="00F840D6">
        <w:rPr>
          <w:bCs/>
        </w:rPr>
        <w:t>Договор купли-продажи и акт приема передачи заключается в сроки, указанные в тексте Информационного сообщения</w:t>
      </w:r>
      <w:r w:rsidR="00C43AAB">
        <w:rPr>
          <w:bCs/>
        </w:rPr>
        <w:t>, в</w:t>
      </w:r>
      <w:r w:rsidRPr="00F840D6">
        <w:rPr>
          <w:bCs/>
        </w:rPr>
        <w:t>не зависимости от наличия или отсутствия запретов на регистрационные действия с имуществом</w:t>
      </w:r>
      <w:proofErr w:type="gramStart"/>
      <w:r w:rsidR="00511E03" w:rsidRPr="00511E03">
        <w:rPr>
          <w:bCs/>
        </w:rPr>
        <w:t>.</w:t>
      </w:r>
      <w:r w:rsidR="00511E03">
        <w:rPr>
          <w:bCs/>
        </w:rPr>
        <w:t>»</w:t>
      </w:r>
      <w:r>
        <w:rPr>
          <w:bCs/>
        </w:rPr>
        <w:t xml:space="preserve"> </w:t>
      </w:r>
      <w:proofErr w:type="gramEnd"/>
    </w:p>
    <w:p w14:paraId="720A2D59" w14:textId="77777777" w:rsidR="00511E03" w:rsidRDefault="00511E03" w:rsidP="00C368DA">
      <w:pPr>
        <w:pStyle w:val="a7"/>
        <w:ind w:left="0" w:right="-57" w:firstLine="567"/>
        <w:jc w:val="both"/>
        <w:rPr>
          <w:bCs/>
          <w:lang w:val="ru-RU"/>
        </w:rPr>
      </w:pPr>
    </w:p>
    <w:p w14:paraId="680F9E74" w14:textId="40E77DE5" w:rsidR="00D46B55" w:rsidRPr="00E37D5C" w:rsidRDefault="00D46B55" w:rsidP="00D46B55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>
        <w:rPr>
          <w:b/>
          <w:bCs/>
          <w:szCs w:val="24"/>
        </w:rPr>
        <w:t>17</w:t>
      </w:r>
      <w:r>
        <w:rPr>
          <w:b/>
          <w:lang w:eastAsia="en-US"/>
        </w:rPr>
        <w:t xml:space="preserve"> 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22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14:paraId="3A3EAAF9" w14:textId="1CADDC4B" w:rsidR="00D46B55" w:rsidRPr="00E7228C" w:rsidRDefault="00D46B55" w:rsidP="00D46B55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10</w:t>
      </w:r>
      <w:r w:rsidRPr="00507CCB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22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131DC57" w14:textId="72F14D48" w:rsidR="00D46B55" w:rsidRPr="00E7228C" w:rsidRDefault="00D46B55" w:rsidP="00D46B5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>
        <w:rPr>
          <w:rFonts w:eastAsia="Calibri"/>
          <w:b/>
          <w:lang w:eastAsia="en-US"/>
        </w:rPr>
        <w:t>10</w:t>
      </w:r>
      <w:r>
        <w:rPr>
          <w:b/>
          <w:lang w:eastAsia="en-US"/>
        </w:rPr>
        <w:t xml:space="preserve"> 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22 г.</w:t>
      </w:r>
      <w:r w:rsidRPr="009F3538">
        <w:rPr>
          <w:b/>
        </w:rPr>
        <w:t xml:space="preserve"> </w:t>
      </w:r>
    </w:p>
    <w:p w14:paraId="40DEACD4" w14:textId="50D04BC6" w:rsidR="00D46B55" w:rsidRPr="002F6F40" w:rsidRDefault="00D46B55" w:rsidP="00D46B55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</w:rPr>
        <w:t xml:space="preserve">16 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22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14:paraId="76A7B005" w14:textId="77777777" w:rsidR="00D46B55" w:rsidRDefault="00D46B55" w:rsidP="00C368DA">
      <w:pPr>
        <w:pStyle w:val="a7"/>
        <w:ind w:left="0" w:right="-57" w:firstLine="567"/>
        <w:jc w:val="both"/>
        <w:rPr>
          <w:bCs/>
          <w:lang w:val="ru-RU"/>
        </w:rPr>
      </w:pPr>
    </w:p>
    <w:p w14:paraId="5404BA57" w14:textId="77777777" w:rsidR="0081222F" w:rsidRDefault="0081222F" w:rsidP="0081222F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>
        <w:rPr>
          <w:rFonts w:eastAsia="NewtonC"/>
        </w:rPr>
        <w:t xml:space="preserve">Подробная информация о проведении Электронного аукциона размещена </w:t>
      </w:r>
      <w:r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>
          <w:rPr>
            <w:rStyle w:val="a4"/>
            <w:bCs/>
          </w:rPr>
          <w:t>www.lot-online.ru</w:t>
        </w:r>
      </w:hyperlink>
      <w:r>
        <w:rPr>
          <w:bCs/>
        </w:rPr>
        <w:t xml:space="preserve">,   а также на  интернет - сайте АО «Российский аукционный дом» </w:t>
      </w:r>
      <w:hyperlink r:id="rId8" w:history="1">
        <w:r>
          <w:rPr>
            <w:rStyle w:val="a4"/>
            <w:bCs/>
          </w:rPr>
          <w:t>www.auction-house.ru</w:t>
        </w:r>
      </w:hyperlink>
    </w:p>
    <w:p w14:paraId="0A7B9C6A" w14:textId="77777777" w:rsidR="0081222F" w:rsidRPr="001E780C" w:rsidRDefault="0081222F" w:rsidP="00C368DA">
      <w:pPr>
        <w:pStyle w:val="a7"/>
        <w:ind w:left="0" w:right="-57" w:firstLine="567"/>
        <w:jc w:val="both"/>
        <w:rPr>
          <w:bCs/>
          <w:lang w:val="ru-RU"/>
        </w:rPr>
      </w:pPr>
    </w:p>
    <w:sectPr w:rsidR="0081222F" w:rsidRPr="001E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572"/>
    <w:rsid w:val="00181B6F"/>
    <w:rsid w:val="0018462B"/>
    <w:rsid w:val="001E780C"/>
    <w:rsid w:val="00203EE2"/>
    <w:rsid w:val="00214DDD"/>
    <w:rsid w:val="0034675B"/>
    <w:rsid w:val="003700D9"/>
    <w:rsid w:val="004276A6"/>
    <w:rsid w:val="004763A5"/>
    <w:rsid w:val="004A7B35"/>
    <w:rsid w:val="004C4364"/>
    <w:rsid w:val="00511E03"/>
    <w:rsid w:val="00532FB4"/>
    <w:rsid w:val="005419A6"/>
    <w:rsid w:val="00597AEB"/>
    <w:rsid w:val="005A7674"/>
    <w:rsid w:val="005C3AFC"/>
    <w:rsid w:val="00652778"/>
    <w:rsid w:val="00702788"/>
    <w:rsid w:val="00706571"/>
    <w:rsid w:val="007117B4"/>
    <w:rsid w:val="0073464A"/>
    <w:rsid w:val="00740C61"/>
    <w:rsid w:val="007A474A"/>
    <w:rsid w:val="0081080C"/>
    <w:rsid w:val="0081222F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368DA"/>
    <w:rsid w:val="00C43AAB"/>
    <w:rsid w:val="00CA1A8F"/>
    <w:rsid w:val="00CE0C94"/>
    <w:rsid w:val="00CE5273"/>
    <w:rsid w:val="00CE7803"/>
    <w:rsid w:val="00CF2C47"/>
    <w:rsid w:val="00D109D2"/>
    <w:rsid w:val="00D372A7"/>
    <w:rsid w:val="00D42F46"/>
    <w:rsid w:val="00D46B55"/>
    <w:rsid w:val="00D93D11"/>
    <w:rsid w:val="00DD53F7"/>
    <w:rsid w:val="00DF4E03"/>
    <w:rsid w:val="00DF7B11"/>
    <w:rsid w:val="00E02CD2"/>
    <w:rsid w:val="00E37D5C"/>
    <w:rsid w:val="00E44D38"/>
    <w:rsid w:val="00E50A6D"/>
    <w:rsid w:val="00E564AD"/>
    <w:rsid w:val="00E90926"/>
    <w:rsid w:val="00E9264B"/>
    <w:rsid w:val="00EE5C85"/>
    <w:rsid w:val="00F840D6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locked/>
    <w:rsid w:val="00D46B55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locked/>
    <w:rsid w:val="00D46B55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B+tipK/YryuEFG5fvsJ9XYEMC1syly18jMyDGkP57kY=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Ime8zC+DDuqlKZsnx3XuUbeScwiAJ8QrmhHsvQpwPxU=</DigestValue>
    </Reference>
  </SignedInfo>
  <SignatureValue>2WM3BolL+yFzPuWj7PLaKZCkGyabnc/vrUA1SOWFTYBdWrXzaHNmQDS+gCS0Oqns
nb3N5CKg3kGnuiBgTB6TTw==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D6+4LgFClrO3UBpV7FO6mBoeSvk=</DigestValue>
      </Reference>
      <Reference URI="/word/fontTable.xml?ContentType=application/vnd.openxmlformats-officedocument.wordprocessingml.fontTable+xml">
        <DigestMethod Algorithm="http://www.w3.org/2000/09/xmldsig#sha1"/>
        <DigestValue>FXsK6lTGOlqDHLmyW6a9FX+mgtQ=</DigestValue>
      </Reference>
      <Reference URI="/word/numbering.xml?ContentType=application/vnd.openxmlformats-officedocument.wordprocessingml.numbering+xml">
        <DigestMethod Algorithm="http://www.w3.org/2000/09/xmldsig#sha1"/>
        <DigestValue>QcwuLo0LjhuweP4crzhcgtSXE2Q=</DigestValue>
      </Reference>
      <Reference URI="/word/settings.xml?ContentType=application/vnd.openxmlformats-officedocument.wordprocessingml.settings+xml">
        <DigestMethod Algorithm="http://www.w3.org/2000/09/xmldsig#sha1"/>
        <DigestValue>+xuNBFj0xtKrPeXavDxPISgpLzk=</DigestValue>
      </Reference>
      <Reference URI="/word/styles.xml?ContentType=application/vnd.openxmlformats-officedocument.wordprocessingml.styles+xml">
        <DigestMethod Algorithm="http://www.w3.org/2000/09/xmldsig#sha1"/>
        <DigestValue>0Y7urrdiNB69DC/5hCRcL/wwfM4=</DigestValue>
      </Reference>
      <Reference URI="/word/stylesWithEffects.xml?ContentType=application/vnd.ms-word.stylesWithEffects+xml">
        <DigestMethod Algorithm="http://www.w3.org/2000/09/xmldsig#sha1"/>
        <DigestValue>4vy2haOdIqpisEJLm3Zi7YATI2w=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JcKP7S1UdQUxA4l9lMCRiJuEBcY=</DigestValue>
      </Reference>
    </Manifest>
    <SignatureProperties>
      <SignatureProperty Id="idSignatureTime" Target="#idPackageSignature">
        <mdssi:SignatureTime>
          <mdssi:Format>YYYY-MM-DDThh:mm:ssTZD</mdssi:Format>
          <mdssi:Value>2022-03-03T11:50:51Z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2022-03-03T11:50:51Z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74</cp:revision>
  <cp:lastPrinted>2016-04-28T11:19:00Z</cp:lastPrinted>
  <dcterms:created xsi:type="dcterms:W3CDTF">2014-07-08T11:34:00Z</dcterms:created>
  <dcterms:modified xsi:type="dcterms:W3CDTF">2022-03-03T11:05:00Z</dcterms:modified>
</cp:coreProperties>
</file>