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14791A6C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 долю в размере 100% уставного капитала ООО РПК «Рыбацкий путь»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575EA3AC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B81201">
        <w:rPr>
          <w:rFonts w:eastAsia="Times New Roman"/>
          <w:b/>
          <w:bCs/>
          <w:color w:val="0070C0"/>
        </w:rPr>
        <w:t>06</w:t>
      </w:r>
      <w:r w:rsidR="00D21DE7">
        <w:rPr>
          <w:rFonts w:eastAsia="Times New Roman"/>
          <w:b/>
          <w:bCs/>
          <w:color w:val="0070C0"/>
        </w:rPr>
        <w:t xml:space="preserve"> </w:t>
      </w:r>
      <w:r w:rsidR="00B81201">
        <w:rPr>
          <w:rFonts w:eastAsia="Times New Roman"/>
          <w:b/>
          <w:bCs/>
          <w:color w:val="0070C0"/>
        </w:rPr>
        <w:t>мая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AA67F9">
        <w:rPr>
          <w:rFonts w:eastAsia="Times New Roman"/>
          <w:b/>
          <w:bCs/>
          <w:color w:val="0070C0"/>
        </w:rPr>
        <w:t>2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0F046DA4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B81201">
        <w:rPr>
          <w:b/>
          <w:bCs/>
          <w:color w:val="0070C0"/>
        </w:rPr>
        <w:t>10</w:t>
      </w:r>
      <w:r w:rsidR="008D4E43">
        <w:rPr>
          <w:b/>
          <w:bCs/>
          <w:color w:val="0070C0"/>
        </w:rPr>
        <w:t xml:space="preserve"> </w:t>
      </w:r>
      <w:r w:rsidR="00B81201">
        <w:rPr>
          <w:b/>
          <w:bCs/>
          <w:color w:val="0070C0"/>
        </w:rPr>
        <w:t>марта</w:t>
      </w:r>
      <w:r w:rsidR="008C2FF2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D21DE7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09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AA67F9">
        <w:rPr>
          <w:b/>
          <w:bCs/>
          <w:color w:val="0070C0"/>
        </w:rPr>
        <w:t>2</w:t>
      </w:r>
      <w:r w:rsidR="00B81201">
        <w:rPr>
          <w:b/>
          <w:bCs/>
          <w:color w:val="0070C0"/>
        </w:rPr>
        <w:t>9</w:t>
      </w:r>
      <w:r w:rsidR="001F64CF" w:rsidRPr="002E16F4">
        <w:rPr>
          <w:b/>
          <w:bCs/>
          <w:color w:val="0070C0"/>
        </w:rPr>
        <w:t xml:space="preserve"> </w:t>
      </w:r>
      <w:r w:rsidR="00D21DE7">
        <w:rPr>
          <w:b/>
          <w:bCs/>
          <w:color w:val="0070C0"/>
        </w:rPr>
        <w:t>апреля</w:t>
      </w:r>
      <w:r w:rsidR="007321A5">
        <w:rPr>
          <w:b/>
          <w:bCs/>
          <w:color w:val="0070C0"/>
        </w:rPr>
        <w:t xml:space="preserve"> 202</w:t>
      </w:r>
      <w:r w:rsidR="00AA67F9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606FBDC4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AA67F9">
        <w:rPr>
          <w:b/>
          <w:bCs/>
          <w:color w:val="0070C0"/>
        </w:rPr>
        <w:t>2</w:t>
      </w:r>
      <w:r w:rsidR="00B81201">
        <w:rPr>
          <w:b/>
          <w:bCs/>
          <w:color w:val="0070C0"/>
        </w:rPr>
        <w:t>9</w:t>
      </w:r>
      <w:r w:rsidR="00D21DE7">
        <w:rPr>
          <w:b/>
          <w:bCs/>
          <w:color w:val="0070C0"/>
        </w:rPr>
        <w:t xml:space="preserve"> апреля</w:t>
      </w:r>
      <w:r w:rsidR="00AA67F9">
        <w:rPr>
          <w:b/>
          <w:bCs/>
          <w:color w:val="0070C0"/>
        </w:rPr>
        <w:t xml:space="preserve"> 2022</w:t>
      </w:r>
      <w:r w:rsidR="00AA67F9" w:rsidRPr="00A5728B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4BED55A3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AA67F9">
        <w:rPr>
          <w:b/>
          <w:bCs/>
          <w:color w:val="0070C0"/>
        </w:rPr>
        <w:t>2</w:t>
      </w:r>
      <w:r w:rsidR="00B81201">
        <w:rPr>
          <w:b/>
          <w:bCs/>
          <w:color w:val="0070C0"/>
        </w:rPr>
        <w:t>9</w:t>
      </w:r>
      <w:r w:rsidR="00AA67F9" w:rsidRPr="002E16F4">
        <w:rPr>
          <w:b/>
          <w:bCs/>
          <w:color w:val="0070C0"/>
        </w:rPr>
        <w:t xml:space="preserve"> </w:t>
      </w:r>
      <w:r w:rsidR="00D21DE7">
        <w:rPr>
          <w:b/>
          <w:bCs/>
          <w:color w:val="0070C0"/>
        </w:rPr>
        <w:t>апреля</w:t>
      </w:r>
      <w:r w:rsidR="00AA67F9">
        <w:rPr>
          <w:b/>
          <w:bCs/>
          <w:color w:val="0070C0"/>
        </w:rPr>
        <w:t xml:space="preserve"> 2022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359DE375" w14:textId="6A70FC4B" w:rsidR="003241E4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</w:t>
      </w:r>
      <w:r w:rsidR="002F5BA7">
        <w:rPr>
          <w:color w:val="000000"/>
        </w:rPr>
        <w:t>1</w:t>
      </w:r>
      <w:r>
        <w:rPr>
          <w:color w:val="000000"/>
        </w:rPr>
        <w:t xml:space="preserve">4) </w:t>
      </w:r>
      <w:r w:rsidR="002F5BA7">
        <w:rPr>
          <w:color w:val="000000"/>
        </w:rPr>
        <w:t>974</w:t>
      </w:r>
      <w:r>
        <w:rPr>
          <w:color w:val="000000"/>
        </w:rPr>
        <w:t>-</w:t>
      </w:r>
      <w:r w:rsidR="002F5BA7">
        <w:rPr>
          <w:color w:val="000000"/>
        </w:rPr>
        <w:t>10</w:t>
      </w:r>
      <w:r>
        <w:rPr>
          <w:color w:val="000000"/>
        </w:rPr>
        <w:t>-1</w:t>
      </w:r>
      <w:r w:rsidR="002F5BA7">
        <w:rPr>
          <w:color w:val="000000"/>
        </w:rPr>
        <w:t>3</w:t>
      </w:r>
      <w:r w:rsidRPr="00DE7CB9">
        <w:rPr>
          <w:rFonts w:eastAsia="Times New Roman"/>
        </w:rPr>
        <w:t xml:space="preserve">. Контактное лицо </w:t>
      </w:r>
      <w:r w:rsidR="002F5BA7">
        <w:rPr>
          <w:rFonts w:eastAsia="Times New Roman"/>
        </w:rPr>
        <w:t>Пуриков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="003241E4" w:rsidRPr="002B7AB3">
          <w:rPr>
            <w:rStyle w:val="af0"/>
            <w:rFonts w:eastAsia="Times New Roman"/>
            <w:lang w:val="en-US"/>
          </w:rPr>
          <w:t>dv</w:t>
        </w:r>
        <w:r w:rsidR="003241E4" w:rsidRPr="002B7AB3">
          <w:rPr>
            <w:rStyle w:val="af0"/>
            <w:rFonts w:eastAsia="Times New Roman"/>
          </w:rPr>
          <w:t>@auction-house.ru</w:t>
        </w:r>
      </w:hyperlink>
      <w:r w:rsidR="003241E4">
        <w:rPr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3AB83529" w14:textId="66386FF8" w:rsidR="007A1681" w:rsidRDefault="007A1681" w:rsidP="0081159B">
      <w:pPr>
        <w:ind w:right="-57" w:firstLine="540"/>
        <w:jc w:val="both"/>
      </w:pPr>
      <w:r>
        <w:t>Д</w:t>
      </w:r>
      <w:r w:rsidRPr="007A1681">
        <w:t>ол</w:t>
      </w:r>
      <w:r>
        <w:t>я</w:t>
      </w:r>
      <w:r w:rsidRPr="007A1681">
        <w:t xml:space="preserve"> в размере 100 % (сто процентов) уставного капитала общества с ограниченной ответственностью Рыбопромышленная компания «Рыбацкий путь»</w:t>
      </w:r>
      <w:r>
        <w:t>.</w:t>
      </w:r>
    </w:p>
    <w:p w14:paraId="5F8A603C" w14:textId="77777777" w:rsidR="007A1681" w:rsidRDefault="007A1681" w:rsidP="007A1681">
      <w:pPr>
        <w:ind w:right="-57" w:firstLine="540"/>
        <w:jc w:val="both"/>
      </w:pPr>
      <w:r>
        <w:t>Полное наименование: общество с ограниченной ответственностью Рыбопромышленная компания «Рыбацкий путь», сокращенное наименование: ООО РПК «Рыбацкий путь».</w:t>
      </w:r>
    </w:p>
    <w:p w14:paraId="5A9AD54E" w14:textId="4DCD3590" w:rsidR="007A1681" w:rsidRDefault="007A1681" w:rsidP="007A1681">
      <w:pPr>
        <w:ind w:right="-57" w:firstLine="540"/>
        <w:jc w:val="both"/>
      </w:pPr>
      <w:r>
        <w:t>Место нахождения: Приморский край г. Владивосток ул. Светланская</w:t>
      </w:r>
      <w:r w:rsidR="00D21DE7">
        <w:t>,</w:t>
      </w:r>
      <w:r>
        <w:t xml:space="preserve"> 63, 1. </w:t>
      </w:r>
    </w:p>
    <w:p w14:paraId="00F606AE" w14:textId="13C54BC8" w:rsidR="007A1681" w:rsidRDefault="007A1681" w:rsidP="007A1681">
      <w:pPr>
        <w:ind w:right="-57" w:firstLine="540"/>
        <w:jc w:val="both"/>
      </w:pPr>
      <w:r>
        <w:t xml:space="preserve">Сведения о регистрации: </w:t>
      </w:r>
    </w:p>
    <w:p w14:paraId="0F1D3EB8" w14:textId="77777777" w:rsidR="007A1681" w:rsidRDefault="007A1681" w:rsidP="007A1681">
      <w:pPr>
        <w:ind w:right="-57" w:firstLine="540"/>
        <w:jc w:val="both"/>
      </w:pPr>
      <w:r>
        <w:t xml:space="preserve">Зарегистрировано Муниципальным образованием города находки 05.10.2000, в ЕГРЮЛ запись о юридическом лице внесена 18.12.2002 г. за основным государственным регистрационным номером 1022500719086, ИНН 2508051859, КПП 253601001.1.2.4. Уставный капитал ООО РПК «Рыбацкий путь» состоит из номинальной стоимости доли его участников и составляет 105 000 (сто пять тысяч) рублей. </w:t>
      </w:r>
    </w:p>
    <w:p w14:paraId="53E1CC53" w14:textId="13353C8C" w:rsidR="007A1681" w:rsidRDefault="007A1681" w:rsidP="007A1681">
      <w:pPr>
        <w:ind w:right="-57" w:firstLine="540"/>
        <w:jc w:val="both"/>
      </w:pPr>
      <w:r>
        <w:t xml:space="preserve"> ООО РПК «Рыбацкий путь» принадлежат на праве собственности следующие объекты недвижимости: </w:t>
      </w:r>
    </w:p>
    <w:p w14:paraId="18687CB3" w14:textId="77777777" w:rsidR="007A1681" w:rsidRDefault="007A1681" w:rsidP="007A1681">
      <w:pPr>
        <w:ind w:right="-57" w:firstLine="540"/>
        <w:jc w:val="both"/>
      </w:pPr>
      <w:r>
        <w:t>- Земельный участок с кадастровым номером 25:31:060001:131</w:t>
      </w:r>
    </w:p>
    <w:p w14:paraId="7B848BC2" w14:textId="77777777" w:rsidR="007A1681" w:rsidRDefault="007A1681" w:rsidP="007A1681">
      <w:pPr>
        <w:ind w:right="-57" w:firstLine="540"/>
        <w:jc w:val="both"/>
      </w:pPr>
      <w:r>
        <w:t>- Земельный участок с кадастровым номером 25:31:060001:598</w:t>
      </w:r>
    </w:p>
    <w:p w14:paraId="26F27C2D" w14:textId="77777777" w:rsidR="007A1681" w:rsidRDefault="007A1681" w:rsidP="007A1681">
      <w:pPr>
        <w:ind w:right="-57" w:firstLine="540"/>
        <w:jc w:val="both"/>
      </w:pPr>
      <w:r>
        <w:t>- Земельный участок с кадастровым номером 25:31:060001:599</w:t>
      </w:r>
    </w:p>
    <w:p w14:paraId="3F929700" w14:textId="77777777" w:rsidR="007A1681" w:rsidRDefault="007A1681" w:rsidP="007A1681">
      <w:pPr>
        <w:ind w:right="-57" w:firstLine="540"/>
        <w:jc w:val="both"/>
      </w:pPr>
      <w:r>
        <w:t>- Здание (Нежилое здание, здание - кормокухня) с кадастровым номером 25:31:000000:1148</w:t>
      </w:r>
    </w:p>
    <w:p w14:paraId="75B7ADDE" w14:textId="77777777" w:rsidR="007A1681" w:rsidRDefault="007A1681" w:rsidP="007A1681">
      <w:pPr>
        <w:ind w:right="-57" w:firstLine="540"/>
        <w:jc w:val="both"/>
      </w:pPr>
      <w:r>
        <w:t>- Здание (Нежилое здание, Холодильник) с кадастровым номером 25:31:060001:237</w:t>
      </w:r>
    </w:p>
    <w:p w14:paraId="229619CF" w14:textId="77777777" w:rsidR="007A1681" w:rsidRDefault="007A1681" w:rsidP="007A1681">
      <w:pPr>
        <w:ind w:right="-57" w:firstLine="540"/>
        <w:jc w:val="both"/>
      </w:pPr>
      <w:r>
        <w:t>- Здание (Нежилое здание, Склад-башня) с кадастровым номером 25:31:060001:327</w:t>
      </w:r>
    </w:p>
    <w:p w14:paraId="7368CCEC" w14:textId="77777777" w:rsidR="007A1681" w:rsidRDefault="007A1681" w:rsidP="007A1681">
      <w:pPr>
        <w:ind w:right="-57" w:firstLine="540"/>
        <w:jc w:val="both"/>
      </w:pPr>
      <w:r>
        <w:t xml:space="preserve">  Сооружение (Иное сооружение (напольная башня), сооружение - напольная башня с кадастровым номером 25:31:000000:918</w:t>
      </w:r>
    </w:p>
    <w:p w14:paraId="168A78D1" w14:textId="77777777" w:rsidR="007A1681" w:rsidRDefault="007A1681" w:rsidP="007A1681">
      <w:pPr>
        <w:ind w:right="-57" w:firstLine="540"/>
        <w:jc w:val="both"/>
      </w:pPr>
      <w:r>
        <w:t>- Здание (Нежилое здание, Склад-башня) с кадастровым номером 25:31:060001:325</w:t>
      </w:r>
    </w:p>
    <w:p w14:paraId="59499FCC" w14:textId="77777777" w:rsidR="007A1681" w:rsidRDefault="007A1681" w:rsidP="007A1681">
      <w:pPr>
        <w:ind w:right="-57" w:firstLine="540"/>
        <w:jc w:val="both"/>
      </w:pPr>
      <w:r>
        <w:t>- Земельный участок с кадастровым номером 25:31:050001:91</w:t>
      </w:r>
    </w:p>
    <w:p w14:paraId="788445F3" w14:textId="77777777" w:rsidR="007A1681" w:rsidRDefault="007A1681" w:rsidP="007A1681">
      <w:pPr>
        <w:ind w:right="-57" w:firstLine="540"/>
        <w:jc w:val="both"/>
      </w:pPr>
      <w:r>
        <w:t>- Земельный участок с кадастровым номером 25:31:050001:143</w:t>
      </w:r>
    </w:p>
    <w:p w14:paraId="057C6A40" w14:textId="77777777" w:rsidR="007A1681" w:rsidRDefault="007A1681" w:rsidP="007A1681">
      <w:pPr>
        <w:ind w:right="-57" w:firstLine="540"/>
        <w:jc w:val="both"/>
      </w:pPr>
      <w:r>
        <w:t>- Здание (Нежилое здание) с кадастровым номером 25:31:050001:1222</w:t>
      </w:r>
    </w:p>
    <w:p w14:paraId="1104CD2E" w14:textId="77777777" w:rsidR="007A1681" w:rsidRDefault="007A1681" w:rsidP="007A1681">
      <w:pPr>
        <w:ind w:right="-57" w:firstLine="540"/>
        <w:jc w:val="both"/>
      </w:pPr>
      <w:r>
        <w:t>- Здание (Нежилое здание) с кадастровым номером 25:31:050001:344</w:t>
      </w:r>
    </w:p>
    <w:p w14:paraId="00400C78" w14:textId="77777777" w:rsidR="007A1681" w:rsidRDefault="007A1681" w:rsidP="007A1681">
      <w:pPr>
        <w:ind w:right="-57" w:firstLine="540"/>
        <w:jc w:val="both"/>
      </w:pPr>
      <w:r>
        <w:lastRenderedPageBreak/>
        <w:t>- Рыболовное судно «Рыбацкий путь», номер записи в Государственном судовом реестре РФ 33-980-136 от 27.12.2012</w:t>
      </w:r>
    </w:p>
    <w:p w14:paraId="342B1842" w14:textId="77777777" w:rsidR="007A1681" w:rsidRDefault="007A1681" w:rsidP="007A1681">
      <w:pPr>
        <w:ind w:right="-57" w:firstLine="540"/>
        <w:jc w:val="both"/>
      </w:pPr>
      <w:r>
        <w:t>- Рыболовное судно «МРС 294», номер записи в Государственном судовом реестре морского рыбного порта г. Находка №75 от 23.10.2002г.</w:t>
      </w:r>
    </w:p>
    <w:p w14:paraId="744E6C73" w14:textId="7C607217" w:rsidR="007A1681" w:rsidRDefault="007A1681" w:rsidP="007A1681">
      <w:pPr>
        <w:ind w:right="-57" w:firstLine="540"/>
        <w:jc w:val="both"/>
      </w:pPr>
      <w:r>
        <w:t>- Рыболовное судно «МРС 225-363», номер записи в Государственном судовом реестре РФ</w:t>
      </w:r>
      <w:r w:rsidR="00DF07AB">
        <w:t xml:space="preserve"> </w:t>
      </w:r>
      <w:r>
        <w:t>(порт Владивосток) №621 от 04.09.2012</w:t>
      </w:r>
    </w:p>
    <w:p w14:paraId="7FA36325" w14:textId="1B05D524" w:rsidR="007A1681" w:rsidRDefault="007A1681" w:rsidP="007A1681">
      <w:pPr>
        <w:ind w:right="-57" w:firstLine="540"/>
        <w:jc w:val="both"/>
      </w:pPr>
      <w:r>
        <w:t>- Рыболовное судно «МРС -Р-05», номер записи в Государственном судовом реестре РФ</w:t>
      </w:r>
      <w:r w:rsidR="00DF07AB">
        <w:t xml:space="preserve"> </w:t>
      </w:r>
      <w:r>
        <w:t>(порт Владивосток) №549 от 24.09.2012</w:t>
      </w:r>
    </w:p>
    <w:p w14:paraId="1E2C682B" w14:textId="49CE986D" w:rsidR="007A1681" w:rsidRDefault="007A1681" w:rsidP="007A1681">
      <w:pPr>
        <w:ind w:right="-57" w:firstLine="540"/>
        <w:jc w:val="both"/>
      </w:pPr>
      <w:r>
        <w:t>- Рыболовное судно «Олимп», номер записи в Государственном судовом реестре РФ</w:t>
      </w:r>
      <w:r w:rsidR="00DF07AB">
        <w:t xml:space="preserve"> </w:t>
      </w:r>
      <w:r>
        <w:t>(порт Находка) №119 от 16.06.2004.</w:t>
      </w:r>
    </w:p>
    <w:p w14:paraId="4329D71B" w14:textId="77777777" w:rsidR="002E16F4" w:rsidRDefault="002E16F4" w:rsidP="002E16F4">
      <w:pPr>
        <w:pStyle w:val="af1"/>
        <w:spacing w:after="0"/>
        <w:ind w:firstLine="708"/>
        <w:jc w:val="both"/>
      </w:pPr>
    </w:p>
    <w:bookmarkEnd w:id="0"/>
    <w:p w14:paraId="2AB42FCD" w14:textId="3D9073C8" w:rsidR="00F675EE" w:rsidRDefault="00F675EE" w:rsidP="00F675EE">
      <w:pPr>
        <w:ind w:right="-57" w:firstLine="567"/>
        <w:jc w:val="both"/>
      </w:pPr>
      <w:r w:rsidRPr="00936C26">
        <w:t xml:space="preserve">До совершения Договора </w:t>
      </w:r>
      <w:r w:rsidR="007A1681">
        <w:t xml:space="preserve">Доля </w:t>
      </w:r>
      <w:r w:rsidRPr="00936C26">
        <w:t>никому не продан</w:t>
      </w:r>
      <w:r w:rsidR="007A1681">
        <w:t>а</w:t>
      </w:r>
      <w:r w:rsidRPr="00936C26">
        <w:t>, не является предметом судебного разбирательства, не находится под арестом</w:t>
      </w:r>
      <w:r w:rsidR="007A1681">
        <w:t xml:space="preserve"> и не обременена правами третьих лиц</w:t>
      </w:r>
      <w:r w:rsidR="00E34EFA">
        <w:t>.</w:t>
      </w:r>
    </w:p>
    <w:p w14:paraId="61F87D54" w14:textId="77777777" w:rsidR="003241E4" w:rsidRPr="00E34EFA" w:rsidRDefault="003241E4" w:rsidP="00F675EE">
      <w:pPr>
        <w:ind w:right="-57" w:firstLine="567"/>
        <w:jc w:val="both"/>
      </w:pPr>
    </w:p>
    <w:p w14:paraId="6E477C42" w14:textId="2DB851A5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CD4BBE">
        <w:rPr>
          <w:b/>
          <w:bCs/>
          <w:color w:val="0070C0"/>
        </w:rPr>
        <w:t>2</w:t>
      </w:r>
      <w:r w:rsidR="00B81201">
        <w:rPr>
          <w:b/>
          <w:bCs/>
          <w:color w:val="0070C0"/>
        </w:rPr>
        <w:t>00</w:t>
      </w:r>
      <w:r w:rsidR="007A1681">
        <w:rPr>
          <w:b/>
          <w:bCs/>
          <w:color w:val="0070C0"/>
        </w:rPr>
        <w:t xml:space="preserve"> 00</w:t>
      </w:r>
      <w:r w:rsidR="008C2FF2" w:rsidRPr="002E16F4">
        <w:rPr>
          <w:b/>
          <w:bCs/>
          <w:color w:val="0070C0"/>
        </w:rPr>
        <w:t>0 000 (</w:t>
      </w:r>
      <w:r w:rsidR="00CD4BBE">
        <w:rPr>
          <w:b/>
          <w:bCs/>
          <w:color w:val="0070C0"/>
        </w:rPr>
        <w:t xml:space="preserve">Двести </w:t>
      </w:r>
      <w:r w:rsidR="00B81201">
        <w:rPr>
          <w:b/>
          <w:bCs/>
          <w:color w:val="0070C0"/>
        </w:rPr>
        <w:t>м</w:t>
      </w:r>
      <w:r w:rsidR="008C2FF2" w:rsidRPr="002E16F4">
        <w:rPr>
          <w:b/>
          <w:bCs/>
          <w:color w:val="0070C0"/>
        </w:rPr>
        <w:t>иллионов)</w:t>
      </w:r>
      <w:r w:rsidR="008C2FF2">
        <w:rPr>
          <w:b/>
          <w:bCs/>
          <w:color w:val="0070C0"/>
        </w:rPr>
        <w:t xml:space="preserve"> рублей 00 копеек, </w:t>
      </w:r>
      <w:r w:rsidR="008C2FF2">
        <w:rPr>
          <w:bCs/>
        </w:rPr>
        <w:t>НДС не облагаетс</w:t>
      </w:r>
      <w:r w:rsidR="008C2FF2" w:rsidRPr="00CD4BBE">
        <w:rPr>
          <w:bCs/>
        </w:rPr>
        <w:t>я</w:t>
      </w:r>
      <w:r w:rsidR="008C2FF2" w:rsidRPr="00CD4BBE">
        <w:rPr>
          <w:b/>
          <w:bCs/>
        </w:rPr>
        <w:t xml:space="preserve">. </w:t>
      </w:r>
    </w:p>
    <w:p w14:paraId="4E42D3DB" w14:textId="1F1FB05F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CD4BBE">
        <w:rPr>
          <w:b/>
          <w:bCs/>
          <w:color w:val="0070C0"/>
        </w:rPr>
        <w:t>1</w:t>
      </w:r>
      <w:r w:rsidR="00B81201">
        <w:rPr>
          <w:b/>
          <w:bCs/>
          <w:color w:val="0070C0"/>
        </w:rPr>
        <w:t>0</w:t>
      </w:r>
      <w:r w:rsidR="001F64CF" w:rsidRPr="0081159B">
        <w:rPr>
          <w:b/>
          <w:bCs/>
          <w:color w:val="0070C0"/>
        </w:rPr>
        <w:t xml:space="preserve"> </w:t>
      </w:r>
      <w:r w:rsidR="00B81201">
        <w:rPr>
          <w:b/>
          <w:bCs/>
          <w:color w:val="0070C0"/>
        </w:rPr>
        <w:t>0</w:t>
      </w:r>
      <w:r w:rsidR="007321A5">
        <w:rPr>
          <w:b/>
          <w:bCs/>
          <w:color w:val="0070C0"/>
        </w:rPr>
        <w:t>00</w:t>
      </w:r>
      <w:r w:rsidR="000073FE" w:rsidRPr="00A5728B">
        <w:rPr>
          <w:b/>
          <w:bCs/>
          <w:color w:val="0070C0"/>
        </w:rPr>
        <w:t xml:space="preserve"> 000 (</w:t>
      </w:r>
      <w:r w:rsidR="00B81201">
        <w:rPr>
          <w:b/>
          <w:bCs/>
          <w:color w:val="0070C0"/>
        </w:rPr>
        <w:t xml:space="preserve">Десять </w:t>
      </w:r>
      <w:r w:rsidR="00CD4BBE">
        <w:rPr>
          <w:b/>
          <w:bCs/>
          <w:color w:val="0070C0"/>
        </w:rPr>
        <w:t>м</w:t>
      </w:r>
      <w:r w:rsidR="001F64CF">
        <w:rPr>
          <w:b/>
          <w:bCs/>
          <w:color w:val="0070C0"/>
        </w:rPr>
        <w:t>иллион</w:t>
      </w:r>
      <w:r w:rsidR="002E16F4">
        <w:rPr>
          <w:b/>
          <w:bCs/>
          <w:color w:val="0070C0"/>
        </w:rPr>
        <w:t>ов</w:t>
      </w:r>
      <w:r w:rsidR="00B81201">
        <w:rPr>
          <w:b/>
          <w:bCs/>
          <w:color w:val="0070C0"/>
        </w:rPr>
        <w:t>)</w:t>
      </w:r>
      <w:r w:rsidR="000073FE" w:rsidRPr="00A5728B">
        <w:rPr>
          <w:b/>
          <w:bCs/>
          <w:color w:val="0070C0"/>
        </w:rPr>
        <w:t xml:space="preserve"> рублей</w:t>
      </w:r>
      <w:r w:rsidR="002E16F4">
        <w:rPr>
          <w:b/>
          <w:bCs/>
          <w:color w:val="0070C0"/>
        </w:rPr>
        <w:t xml:space="preserve"> 00 копеек</w:t>
      </w:r>
      <w:r w:rsidR="00CD4BBE">
        <w:rPr>
          <w:b/>
          <w:bCs/>
          <w:color w:val="0070C0"/>
        </w:rPr>
        <w:t>.</w:t>
      </w:r>
    </w:p>
    <w:p w14:paraId="74C65744" w14:textId="4617D65A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B81201">
        <w:rPr>
          <w:b/>
          <w:bCs/>
          <w:color w:val="0070C0"/>
        </w:rPr>
        <w:t>2</w:t>
      </w:r>
      <w:r w:rsidR="00CD4BBE">
        <w:rPr>
          <w:b/>
          <w:bCs/>
          <w:color w:val="0070C0"/>
        </w:rPr>
        <w:t xml:space="preserve"> 6</w:t>
      </w:r>
      <w:r w:rsidR="008C2FF2">
        <w:rPr>
          <w:b/>
          <w:bCs/>
          <w:color w:val="0070C0"/>
        </w:rPr>
        <w:t xml:space="preserve">00 </w:t>
      </w:r>
      <w:r w:rsidR="000073FE" w:rsidRPr="000073FE">
        <w:rPr>
          <w:b/>
          <w:bCs/>
          <w:color w:val="0070C0"/>
        </w:rPr>
        <w:t>000 (</w:t>
      </w:r>
      <w:r w:rsidR="00B81201">
        <w:rPr>
          <w:b/>
          <w:bCs/>
          <w:color w:val="0070C0"/>
        </w:rPr>
        <w:t>Два</w:t>
      </w:r>
      <w:r w:rsidR="00CD4BBE">
        <w:rPr>
          <w:b/>
          <w:bCs/>
          <w:color w:val="0070C0"/>
        </w:rPr>
        <w:t xml:space="preserve"> </w:t>
      </w:r>
      <w:r w:rsidR="008C2FF2">
        <w:rPr>
          <w:b/>
          <w:bCs/>
          <w:color w:val="0070C0"/>
        </w:rPr>
        <w:t>миллион</w:t>
      </w:r>
      <w:r w:rsidR="00CD4BBE">
        <w:rPr>
          <w:b/>
          <w:bCs/>
          <w:color w:val="0070C0"/>
        </w:rPr>
        <w:t>а шестьсот тысяч</w:t>
      </w:r>
      <w:r w:rsidR="008C2FF2">
        <w:rPr>
          <w:b/>
          <w:bCs/>
          <w:color w:val="0070C0"/>
        </w:rPr>
        <w:t>)</w:t>
      </w:r>
      <w:r w:rsidR="000073FE" w:rsidRPr="000073FE">
        <w:rPr>
          <w:b/>
          <w:bCs/>
          <w:color w:val="0070C0"/>
        </w:rPr>
        <w:t xml:space="preserve"> рублей</w:t>
      </w:r>
      <w:r w:rsidR="002E16F4">
        <w:rPr>
          <w:b/>
          <w:bCs/>
          <w:color w:val="0070C0"/>
        </w:rPr>
        <w:t xml:space="preserve"> 00 копеек</w:t>
      </w:r>
      <w:r w:rsidR="00CD4BBE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77777777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lastRenderedPageBreak/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директора(-ов);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</w:t>
      </w:r>
      <w:r w:rsidR="003525A2" w:rsidRPr="00E2163C">
        <w:t>ood standing)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35FF515E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AA67F9" w:rsidRPr="00AA67F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</w:t>
      </w:r>
      <w:r w:rsidR="00B81201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9</w:t>
      </w:r>
      <w:r w:rsidR="00AA67F9" w:rsidRPr="00AA67F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D21DE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апреля</w:t>
      </w:r>
      <w:r w:rsidR="00AA67F9" w:rsidRPr="00AA67F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2022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4EDB157F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B81201">
        <w:rPr>
          <w:b/>
          <w:bCs/>
          <w:color w:val="0070C0"/>
          <w:u w:val="single"/>
        </w:rPr>
        <w:t>10 марта</w:t>
      </w:r>
      <w:r w:rsidR="00AA67F9">
        <w:rPr>
          <w:b/>
          <w:bCs/>
          <w:color w:val="0070C0"/>
          <w:u w:val="single"/>
        </w:rPr>
        <w:t xml:space="preserve"> </w:t>
      </w:r>
      <w:r w:rsidR="000073FE" w:rsidRPr="000073FE">
        <w:rPr>
          <w:b/>
          <w:bCs/>
          <w:color w:val="0070C0"/>
          <w:u w:val="single"/>
        </w:rPr>
        <w:t>202</w:t>
      </w:r>
      <w:r w:rsidR="00D21DE7">
        <w:rPr>
          <w:b/>
          <w:bCs/>
          <w:color w:val="0070C0"/>
          <w:u w:val="single"/>
        </w:rPr>
        <w:t>2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lastRenderedPageBreak/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BBDB64F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</w:t>
      </w:r>
      <w:r w:rsidR="008C2FF2">
        <w:t>вышения</w:t>
      </w:r>
      <w:r w:rsidRPr="00F30D8B">
        <w:t xml:space="preserve">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27C3B168" w:rsidR="00A1498B" w:rsidRPr="00AA67F9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A67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</w:t>
      </w:r>
      <w:r w:rsidR="006419F7" w:rsidRPr="00AA67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между продавцами </w:t>
      </w:r>
      <w:r w:rsidR="007321A5" w:rsidRPr="00AA67F9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объекта</w:t>
      </w:r>
      <w:r w:rsidRPr="00AA67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победителем аукциона </w:t>
      </w:r>
      <w:r w:rsidR="00A5728B" w:rsidRPr="00AA67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(покупателем) </w:t>
      </w:r>
      <w:r w:rsidRPr="00AA67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течение </w:t>
      </w:r>
      <w:r w:rsidR="007A1681" w:rsidRPr="00AA67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 </w:t>
      </w:r>
      <w:r w:rsidRPr="00AA67F9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 w:rsidR="007A1681" w:rsidRPr="00AA67F9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десяти)</w:t>
      </w:r>
      <w:r w:rsidRPr="00AA67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рабочих дней после подведения итогов аукциона. </w:t>
      </w:r>
    </w:p>
    <w:p w14:paraId="58DD6487" w14:textId="10672187" w:rsidR="001224A6" w:rsidRPr="00AA67F9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AA67F9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</w:t>
      </w:r>
      <w:r w:rsidR="00DF07AB" w:rsidRPr="00AA67F9">
        <w:rPr>
          <w:b/>
          <w:bCs/>
        </w:rPr>
        <w:t>по цене</w:t>
      </w:r>
      <w:r w:rsidR="007A1681" w:rsidRPr="00AA67F9">
        <w:rPr>
          <w:b/>
          <w:bCs/>
        </w:rPr>
        <w:t xml:space="preserve"> не ниже начальной</w:t>
      </w:r>
      <w:r w:rsidR="00CD3334" w:rsidRPr="00AA67F9">
        <w:rPr>
          <w:b/>
          <w:bCs/>
        </w:rPr>
        <w:t xml:space="preserve">, установленной для торгов с применением метода повышения начальной цены продажи в течение </w:t>
      </w:r>
      <w:r w:rsidR="007A1681" w:rsidRPr="00AA67F9">
        <w:rPr>
          <w:b/>
          <w:bCs/>
        </w:rPr>
        <w:t xml:space="preserve">10 </w:t>
      </w:r>
      <w:r w:rsidR="00CD3334" w:rsidRPr="00AA67F9">
        <w:rPr>
          <w:b/>
          <w:bCs/>
        </w:rPr>
        <w:t>(</w:t>
      </w:r>
      <w:r w:rsidR="007A1681" w:rsidRPr="00AA67F9">
        <w:rPr>
          <w:b/>
          <w:bCs/>
        </w:rPr>
        <w:t>десяти</w:t>
      </w:r>
      <w:r w:rsidR="00CD3334" w:rsidRPr="00AA67F9">
        <w:rPr>
          <w:b/>
          <w:bCs/>
        </w:rPr>
        <w:t>) рабочих дней с даты признания аукциона несостоявшимся</w:t>
      </w:r>
      <w:r w:rsidRPr="00AA67F9">
        <w:rPr>
          <w:b/>
          <w:bCs/>
        </w:rPr>
        <w:t>.</w:t>
      </w:r>
    </w:p>
    <w:p w14:paraId="40666A9B" w14:textId="761CCBFF" w:rsidR="006B31F4" w:rsidRPr="00AA67F9" w:rsidRDefault="00CD333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A67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Оплата </w:t>
      </w:r>
      <w:r w:rsidR="006B31F4" w:rsidRPr="00AA67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оставшейся части цены Объекта по Договору купли-продажи осуществляется Покупателем в полном объеме в течение </w:t>
      </w:r>
      <w:r w:rsidR="007A1681" w:rsidRPr="00AA67F9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2F5BA7" w:rsidRPr="00AA67F9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7A1681" w:rsidRPr="00AA67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B31F4" w:rsidRPr="00AA67F9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2F5BA7" w:rsidRPr="00AA67F9">
        <w:rPr>
          <w:rFonts w:ascii="Times New Roman" w:hAnsi="Times New Roman" w:cs="Times New Roman"/>
          <w:b/>
          <w:color w:val="auto"/>
          <w:sz w:val="24"/>
          <w:szCs w:val="24"/>
        </w:rPr>
        <w:t>десяти</w:t>
      </w:r>
      <w:r w:rsidR="00A5728B" w:rsidRPr="00AA67F9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6B31F4" w:rsidRPr="00AA67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рабоч</w:t>
      </w:r>
      <w:r w:rsidR="002F5BA7" w:rsidRPr="00AA67F9">
        <w:rPr>
          <w:rFonts w:ascii="Times New Roman" w:hAnsi="Times New Roman" w:cs="Times New Roman"/>
          <w:b/>
          <w:color w:val="auto"/>
          <w:sz w:val="24"/>
          <w:szCs w:val="24"/>
        </w:rPr>
        <w:t>их</w:t>
      </w:r>
      <w:r w:rsidR="00E10CE4" w:rsidRPr="00AA67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B31F4" w:rsidRPr="00AA67F9">
        <w:rPr>
          <w:rFonts w:ascii="Times New Roman" w:hAnsi="Times New Roman" w:cs="Times New Roman"/>
          <w:b/>
          <w:color w:val="auto"/>
          <w:sz w:val="24"/>
          <w:szCs w:val="24"/>
        </w:rPr>
        <w:t>дн</w:t>
      </w:r>
      <w:r w:rsidR="002F5BA7" w:rsidRPr="00AA67F9">
        <w:rPr>
          <w:rFonts w:ascii="Times New Roman" w:hAnsi="Times New Roman" w:cs="Times New Roman"/>
          <w:b/>
          <w:color w:val="auto"/>
          <w:sz w:val="24"/>
          <w:szCs w:val="24"/>
        </w:rPr>
        <w:t>ей</w:t>
      </w:r>
      <w:r w:rsidR="00E10CE4" w:rsidRPr="00AA67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момента под</w:t>
      </w:r>
      <w:r w:rsidR="002F5BA7" w:rsidRPr="00AA67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ведения итогов аукциона, но </w:t>
      </w:r>
      <w:r w:rsidR="002F5BA7" w:rsidRPr="00AA67F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до момента </w:t>
      </w:r>
      <w:r w:rsidR="00B37F92" w:rsidRPr="00AA67F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под</w:t>
      </w:r>
      <w:r w:rsidR="00E10CE4" w:rsidRPr="00AA67F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писания Договора купли-продажи</w:t>
      </w:r>
      <w:r w:rsidR="006B31F4" w:rsidRPr="00AA67F9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4AA7" w14:textId="77777777" w:rsidR="00A13411" w:rsidRDefault="00A13411" w:rsidP="008C3E4E">
      <w:r>
        <w:separator/>
      </w:r>
    </w:p>
  </w:endnote>
  <w:endnote w:type="continuationSeparator" w:id="0">
    <w:p w14:paraId="2FA3DFBB" w14:textId="77777777" w:rsidR="00A13411" w:rsidRDefault="00A1341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606F" w14:textId="77777777" w:rsidR="00A13411" w:rsidRDefault="00A13411" w:rsidP="008C3E4E">
      <w:r>
        <w:separator/>
      </w:r>
    </w:p>
  </w:footnote>
  <w:footnote w:type="continuationSeparator" w:id="0">
    <w:p w14:paraId="3B4C2782" w14:textId="77777777" w:rsidR="00A13411" w:rsidRDefault="00A1341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4AE3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E91"/>
    <w:rsid w:val="006A40D8"/>
    <w:rsid w:val="006B1C19"/>
    <w:rsid w:val="006B2514"/>
    <w:rsid w:val="006B25FE"/>
    <w:rsid w:val="006B31F4"/>
    <w:rsid w:val="006B6EB0"/>
    <w:rsid w:val="006C3883"/>
    <w:rsid w:val="006C5BCC"/>
    <w:rsid w:val="006D322A"/>
    <w:rsid w:val="006E1100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3411"/>
    <w:rsid w:val="00A1498B"/>
    <w:rsid w:val="00A21A14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201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A15"/>
    <w:rsid w:val="00CD4BBE"/>
    <w:rsid w:val="00CE3E34"/>
    <w:rsid w:val="00CF1026"/>
    <w:rsid w:val="00CF1FD8"/>
    <w:rsid w:val="00CF7C9D"/>
    <w:rsid w:val="00D04592"/>
    <w:rsid w:val="00D1001D"/>
    <w:rsid w:val="00D14C04"/>
    <w:rsid w:val="00D16B62"/>
    <w:rsid w:val="00D1796F"/>
    <w:rsid w:val="00D21DE7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B7210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19167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24</cp:revision>
  <cp:lastPrinted>2021-04-21T23:58:00Z</cp:lastPrinted>
  <dcterms:created xsi:type="dcterms:W3CDTF">2021-01-28T06:41:00Z</dcterms:created>
  <dcterms:modified xsi:type="dcterms:W3CDTF">2022-03-10T01:14:00Z</dcterms:modified>
</cp:coreProperties>
</file>