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результатах проведения торгов (есть победитель периода, </w:t>
      </w:r>
      <w:r w:rsidR="00383240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>)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377629" w:rsidP="00C97911">
      <w:pPr>
        <w:spacing w:before="120" w:after="120"/>
        <w:jc w:val="both"/>
      </w:pPr>
      <w:r>
        <w:t>Организатор торгов - г</w:t>
      </w:r>
      <w:r w:rsidR="00CD7BD8"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1753CA">
        <w:rPr>
          <w:color w:val="000000"/>
        </w:rPr>
        <w:t xml:space="preserve">Постановления Семнадцатого арбитражного апелляционного суда от </w:t>
      </w:r>
      <w:r w:rsidR="001753CA">
        <w:rPr>
          <w:color w:val="000000"/>
          <w:shd w:val="clear" w:color="auto" w:fill="FFFFFF"/>
        </w:rPr>
        <w:t>17 января 2019</w:t>
      </w:r>
      <w:r w:rsidR="001753CA">
        <w:rPr>
          <w:color w:val="000000"/>
        </w:rPr>
        <w:t xml:space="preserve"> г. по делу № </w:t>
      </w:r>
      <w:r w:rsidR="001753CA">
        <w:rPr>
          <w:color w:val="000000"/>
          <w:shd w:val="clear" w:color="auto" w:fill="FFFFFF"/>
        </w:rPr>
        <w:t xml:space="preserve">А60-51084/2018 </w:t>
      </w:r>
      <w:r w:rsidR="001753CA">
        <w:rPr>
          <w:color w:val="000000"/>
        </w:rPr>
        <w:t xml:space="preserve"> конкурсным управляющим (ликвидатором) </w:t>
      </w:r>
      <w:r w:rsidR="001753CA">
        <w:rPr>
          <w:color w:val="000000"/>
          <w:shd w:val="clear" w:color="auto" w:fill="FFFFFF"/>
        </w:rPr>
        <w:t>Акционерным обществом «</w:t>
      </w:r>
      <w:proofErr w:type="spellStart"/>
      <w:r w:rsidR="001753CA">
        <w:rPr>
          <w:color w:val="000000"/>
          <w:shd w:val="clear" w:color="auto" w:fill="FFFFFF"/>
        </w:rPr>
        <w:t>Тагилбанк</w:t>
      </w:r>
      <w:proofErr w:type="spellEnd"/>
      <w:r w:rsidR="001753CA">
        <w:rPr>
          <w:color w:val="000000"/>
          <w:shd w:val="clear" w:color="auto" w:fill="FFFFFF"/>
        </w:rPr>
        <w:t>»</w:t>
      </w:r>
      <w:r w:rsidR="001753CA">
        <w:rPr>
          <w:color w:val="000000"/>
        </w:rPr>
        <w:t xml:space="preserve"> (</w:t>
      </w:r>
      <w:r w:rsidR="001753CA" w:rsidRPr="00901800">
        <w:rPr>
          <w:b/>
          <w:color w:val="000000"/>
          <w:shd w:val="clear" w:color="auto" w:fill="FFFFFF"/>
        </w:rPr>
        <w:t>АО «</w:t>
      </w:r>
      <w:proofErr w:type="spellStart"/>
      <w:r w:rsidR="001753CA" w:rsidRPr="00901800">
        <w:rPr>
          <w:b/>
          <w:color w:val="000000"/>
          <w:shd w:val="clear" w:color="auto" w:fill="FFFFFF"/>
        </w:rPr>
        <w:t>Тагилбанк</w:t>
      </w:r>
      <w:proofErr w:type="spellEnd"/>
      <w:r w:rsidR="001753CA" w:rsidRPr="00901800">
        <w:rPr>
          <w:b/>
          <w:color w:val="000000"/>
          <w:shd w:val="clear" w:color="auto" w:fill="FFFFFF"/>
        </w:rPr>
        <w:t>»</w:t>
      </w:r>
      <w:r w:rsidR="001753CA">
        <w:rPr>
          <w:color w:val="000000"/>
          <w:shd w:val="clear" w:color="auto" w:fill="FFFFFF"/>
        </w:rPr>
        <w:t>,</w:t>
      </w:r>
      <w:r w:rsidR="001753CA">
        <w:rPr>
          <w:color w:val="000000"/>
        </w:rPr>
        <w:t xml:space="preserve"> адрес регистрации: </w:t>
      </w:r>
      <w:r w:rsidR="001753CA">
        <w:rPr>
          <w:color w:val="000000"/>
          <w:shd w:val="clear" w:color="auto" w:fill="FFFFFF"/>
        </w:rPr>
        <w:t>622001, Свердловская обл., г. Нижний Тагил, ул. Ломоносова, д. 2 А</w:t>
      </w:r>
      <w:r w:rsidR="001753CA">
        <w:rPr>
          <w:color w:val="000000"/>
        </w:rPr>
        <w:t xml:space="preserve">, ИНН </w:t>
      </w:r>
      <w:r w:rsidR="001753CA">
        <w:rPr>
          <w:color w:val="000000"/>
          <w:shd w:val="clear" w:color="auto" w:fill="FFFFFF"/>
        </w:rPr>
        <w:t>6623002060</w:t>
      </w:r>
      <w:r w:rsidR="001753CA">
        <w:rPr>
          <w:color w:val="000000"/>
        </w:rPr>
        <w:t xml:space="preserve">, ОГРН </w:t>
      </w:r>
      <w:r w:rsidR="001753CA">
        <w:rPr>
          <w:color w:val="000000"/>
          <w:shd w:val="clear" w:color="auto" w:fill="FFFFFF"/>
        </w:rPr>
        <w:t>1036605604078</w:t>
      </w:r>
      <w:r w:rsidR="00CD7BD8" w:rsidRPr="001474A2">
        <w:t xml:space="preserve">, сообщает </w:t>
      </w:r>
      <w:r w:rsidR="00CD7BD8" w:rsidRPr="00901800">
        <w:rPr>
          <w:b/>
        </w:rPr>
        <w:t>о результатах проведения электронных</w:t>
      </w:r>
      <w:r w:rsidR="00CD7BD8" w:rsidRPr="001474A2">
        <w:t xml:space="preserve"> </w:t>
      </w:r>
      <w:r w:rsidR="00CD7BD8" w:rsidRPr="00383240">
        <w:rPr>
          <w:b/>
        </w:rPr>
        <w:t xml:space="preserve">торгов </w:t>
      </w:r>
      <w:r w:rsidR="00383240" w:rsidRPr="00383240">
        <w:rPr>
          <w:b/>
        </w:rPr>
        <w:t>посредством публичного предложения</w:t>
      </w:r>
      <w:r w:rsidR="00CD7BD8" w:rsidRPr="001474A2">
        <w:t xml:space="preserve"> </w:t>
      </w:r>
      <w:r w:rsidR="008E7457" w:rsidRPr="008E7457">
        <w:t>(</w:t>
      </w:r>
      <w:r w:rsidR="008E7457">
        <w:t xml:space="preserve">далее </w:t>
      </w:r>
      <w:r w:rsidR="002F177F">
        <w:t xml:space="preserve">- </w:t>
      </w:r>
      <w:r w:rsidR="00383240">
        <w:t>Т</w:t>
      </w:r>
      <w:r w:rsidR="008E7457">
        <w:t xml:space="preserve">орги ППП) </w:t>
      </w:r>
      <w:r w:rsidR="008E7457" w:rsidRPr="008E7457">
        <w:t>имуществом</w:t>
      </w:r>
      <w:r w:rsidR="008E7457">
        <w:t xml:space="preserve"> </w:t>
      </w:r>
      <w:r w:rsidR="00CD7BD8" w:rsidRPr="001474A2">
        <w:t xml:space="preserve">финансовой организации (сообщение </w:t>
      </w:r>
      <w:r w:rsidR="00901800">
        <w:t>№</w:t>
      </w:r>
      <w:r w:rsidR="00C36B93">
        <w:fldChar w:fldCharType="begin">
          <w:ffData>
            <w:name w:val=""/>
            <w:enabled/>
            <w:calcOnExit w:val="0"/>
            <w:textInput>
              <w:default w:val="77033877800"/>
            </w:textInput>
          </w:ffData>
        </w:fldChar>
      </w:r>
      <w:r w:rsidR="00C36B93">
        <w:instrText xml:space="preserve"> FORMTEXT </w:instrText>
      </w:r>
      <w:r w:rsidR="00C36B93">
        <w:fldChar w:fldCharType="separate"/>
      </w:r>
      <w:r w:rsidR="00C36B93">
        <w:rPr>
          <w:noProof/>
        </w:rPr>
        <w:t>77033877800</w:t>
      </w:r>
      <w:r w:rsidR="00C36B93">
        <w:fldChar w:fldCharType="end"/>
      </w:r>
      <w:r w:rsidR="00CD7BD8" w:rsidRPr="001474A2">
        <w:t xml:space="preserve"> в газете </w:t>
      </w:r>
      <w:r w:rsidR="00CD7BD8"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D7BD8" w:rsidRPr="001474A2">
        <w:instrText xml:space="preserve"> FORMTEXT </w:instrText>
      </w:r>
      <w:r w:rsidR="00CD7BD8" w:rsidRPr="001474A2">
        <w:fldChar w:fldCharType="separate"/>
      </w:r>
      <w:r w:rsidR="00CD7BD8" w:rsidRPr="001474A2">
        <w:rPr>
          <w:noProof/>
        </w:rPr>
        <w:t>«Коммерсантъ»</w:t>
      </w:r>
      <w:r w:rsidR="00CD7BD8" w:rsidRPr="001474A2">
        <w:fldChar w:fldCharType="end"/>
      </w:r>
      <w:r w:rsidR="00CD7BD8" w:rsidRPr="001474A2">
        <w:t xml:space="preserve"> от </w:t>
      </w:r>
      <w:r w:rsidR="00C36B93">
        <w:fldChar w:fldCharType="begin">
          <w:ffData>
            <w:name w:val=""/>
            <w:enabled/>
            <w:calcOnExit w:val="0"/>
            <w:textInput>
              <w:type w:val="date"/>
              <w:default w:val="22 января 2022 г."/>
              <w:format w:val="d MMMM yyyy 'г.'"/>
            </w:textInput>
          </w:ffData>
        </w:fldChar>
      </w:r>
      <w:r w:rsidR="00C36B93">
        <w:instrText xml:space="preserve"> FORMTEXT </w:instrText>
      </w:r>
      <w:r w:rsidR="00C36B93">
        <w:fldChar w:fldCharType="separate"/>
      </w:r>
      <w:r w:rsidR="00C36B93">
        <w:rPr>
          <w:noProof/>
        </w:rPr>
        <w:t>22 января 2022 г.</w:t>
      </w:r>
      <w:r w:rsidR="00C36B93">
        <w:fldChar w:fldCharType="end"/>
      </w:r>
      <w:r w:rsidR="00CD7BD8" w:rsidRPr="001474A2">
        <w:t xml:space="preserve"> № </w:t>
      </w:r>
      <w:r w:rsidR="00C36B93">
        <w:fldChar w:fldCharType="begin">
          <w:ffData>
            <w:name w:val=""/>
            <w:enabled/>
            <w:calcOnExit w:val="0"/>
            <w:textInput>
              <w:default w:val="11 (7212)"/>
            </w:textInput>
          </w:ffData>
        </w:fldChar>
      </w:r>
      <w:r w:rsidR="00C36B93">
        <w:instrText xml:space="preserve"> FORMTEXT </w:instrText>
      </w:r>
      <w:r w:rsidR="00C36B93">
        <w:fldChar w:fldCharType="separate"/>
      </w:r>
      <w:r w:rsidR="00C36B93">
        <w:rPr>
          <w:noProof/>
        </w:rPr>
        <w:t>11 (7212)</w:t>
      </w:r>
      <w:r w:rsidR="00C36B93">
        <w:fldChar w:fldCharType="end"/>
      </w:r>
      <w:r w:rsidR="00994139">
        <w:t>)</w:t>
      </w:r>
      <w:r w:rsidR="00CD7BD8" w:rsidRPr="001474A2">
        <w:t xml:space="preserve">, проведенных в период </w:t>
      </w:r>
      <w:r w:rsidR="00C36B93" w:rsidRPr="00C36B93">
        <w:rPr>
          <w:color w:val="000000"/>
        </w:rPr>
        <w:t>с 2 марта 2022 г. по 8 марта 2022 г.</w:t>
      </w:r>
    </w:p>
    <w:p w:rsidR="00CD7BD8" w:rsidRPr="001474A2" w:rsidRDefault="00CD7BD8" w:rsidP="00C97911">
      <w:pPr>
        <w:spacing w:before="120" w:after="120"/>
        <w:jc w:val="both"/>
        <w:rPr>
          <w:b/>
        </w:rPr>
      </w:pPr>
      <w:r w:rsidRPr="00383240">
        <w:t>Торги</w:t>
      </w:r>
      <w:r w:rsidRPr="001474A2">
        <w:t xml:space="preserve"> </w:t>
      </w:r>
      <w:r w:rsidR="00383240">
        <w:t xml:space="preserve">ППП </w:t>
      </w:r>
      <w:r w:rsidRPr="001474A2">
        <w:t>состоялись по лот</w:t>
      </w:r>
      <w:r w:rsidRPr="001474A2">
        <w:fldChar w:fldCharType="begin">
          <w:ffData>
            <w:name w:val=""/>
            <w:enabled/>
            <w:calcOnExit w:val="0"/>
            <w:textInput>
              <w:default w:val="ам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t>ам</w:t>
      </w:r>
      <w:r w:rsidRPr="001474A2">
        <w:fldChar w:fldCharType="end"/>
      </w:r>
      <w:r w:rsidRPr="001474A2">
        <w:t xml:space="preserve"> </w:t>
      </w:r>
      <w:r w:rsidR="00996673">
        <w:fldChar w:fldCharType="begin">
          <w:ffData>
            <w:name w:val=""/>
            <w:enabled/>
            <w:calcOnExit w:val="0"/>
            <w:textInput>
              <w:default w:val="1, 3, 4, 5, 6, 7, 8, 9, 10, 11, 12, 13, 14, 15, 16, 17, 18, 19, 20, 21, 22"/>
            </w:textInput>
          </w:ffData>
        </w:fldChar>
      </w:r>
      <w:r w:rsidR="00996673">
        <w:instrText xml:space="preserve"> FORMTEXT </w:instrText>
      </w:r>
      <w:r w:rsidR="00996673">
        <w:fldChar w:fldCharType="separate"/>
      </w:r>
      <w:r w:rsidR="00996673">
        <w:rPr>
          <w:noProof/>
        </w:rPr>
        <w:t>1, 3, 4, 5, 6, 7, 8, 9, 10, 11, 12, 13, 14, 15, 16, 17, 18, 19, 20, 21, 22</w:t>
      </w:r>
      <w:r w:rsidR="00996673">
        <w:fldChar w:fldCharType="end"/>
      </w:r>
      <w:r w:rsidRPr="001474A2">
        <w:t xml:space="preserve">, победителями </w:t>
      </w:r>
      <w:r w:rsidR="002F177F">
        <w:t>Т</w:t>
      </w:r>
      <w:r w:rsidRPr="001474A2">
        <w:t xml:space="preserve">оргов </w:t>
      </w:r>
      <w:r w:rsidR="002F177F">
        <w:t xml:space="preserve">ППП </w:t>
      </w:r>
      <w:r w:rsidRPr="001474A2">
        <w:t>признаны следующие участники:</w:t>
      </w:r>
    </w:p>
    <w:p w:rsidR="00CD7BD8" w:rsidRPr="001474A2" w:rsidRDefault="00CD7BD8" w:rsidP="00C97911">
      <w:pPr>
        <w:spacing w:before="120" w:after="120"/>
        <w:jc w:val="both"/>
      </w:pPr>
      <w:r w:rsidRPr="001474A2">
        <w:t xml:space="preserve">лот </w:t>
      </w:r>
      <w:r w:rsidR="00996673"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996673">
        <w:instrText xml:space="preserve"> FORMTEXT </w:instrText>
      </w:r>
      <w:r w:rsidR="00996673">
        <w:fldChar w:fldCharType="separate"/>
      </w:r>
      <w:r w:rsidR="00996673">
        <w:rPr>
          <w:noProof/>
        </w:rPr>
        <w:t>1</w:t>
      </w:r>
      <w:r w:rsidR="00996673">
        <w:fldChar w:fldCharType="end"/>
      </w:r>
      <w:r w:rsidRPr="001474A2">
        <w:t xml:space="preserve"> - </w:t>
      </w:r>
      <w:r w:rsidR="00996673">
        <w:fldChar w:fldCharType="begin">
          <w:ffData>
            <w:name w:val=""/>
            <w:enabled/>
            <w:calcOnExit w:val="0"/>
            <w:textInput>
              <w:default w:val="Пронин Александр Андреевич"/>
            </w:textInput>
          </w:ffData>
        </w:fldChar>
      </w:r>
      <w:r w:rsidR="00996673">
        <w:instrText xml:space="preserve"> FORMTEXT </w:instrText>
      </w:r>
      <w:r w:rsidR="00996673">
        <w:fldChar w:fldCharType="separate"/>
      </w:r>
      <w:r w:rsidR="00996673">
        <w:rPr>
          <w:noProof/>
        </w:rPr>
        <w:t>Пронин Александр Андреевич</w:t>
      </w:r>
      <w:r w:rsidR="00996673">
        <w:fldChar w:fldCharType="end"/>
      </w:r>
      <w:r w:rsidRPr="001474A2">
        <w:t xml:space="preserve">, предложенная цена </w:t>
      </w:r>
      <w:r w:rsidR="00996673">
        <w:fldChar w:fldCharType="begin">
          <w:ffData>
            <w:name w:val=""/>
            <w:enabled/>
            <w:calcOnExit w:val="0"/>
            <w:textInput>
              <w:type w:val="number"/>
              <w:default w:val="11 660,99 руб."/>
              <w:format w:val="# ##0,00 руб.;(# ##0,00 руб.)"/>
            </w:textInput>
          </w:ffData>
        </w:fldChar>
      </w:r>
      <w:r w:rsidR="00996673">
        <w:instrText xml:space="preserve"> FORMTEXT </w:instrText>
      </w:r>
      <w:r w:rsidR="00996673">
        <w:fldChar w:fldCharType="separate"/>
      </w:r>
      <w:r w:rsidR="00996673">
        <w:rPr>
          <w:noProof/>
        </w:rPr>
        <w:t>11 660,99 руб.</w:t>
      </w:r>
      <w:r w:rsidR="00996673">
        <w:fldChar w:fldCharType="end"/>
      </w:r>
      <w:r w:rsidRPr="001474A2">
        <w:t>;</w:t>
      </w:r>
    </w:p>
    <w:p w:rsidR="00C36B93" w:rsidRPr="001474A2" w:rsidRDefault="00C36B93" w:rsidP="00C36B93">
      <w:pPr>
        <w:spacing w:before="120" w:after="120"/>
        <w:jc w:val="both"/>
      </w:pPr>
      <w:r w:rsidRPr="001474A2">
        <w:t>лот</w:t>
      </w:r>
      <w:r w:rsidR="00DA4748">
        <w:t>ы</w:t>
      </w:r>
      <w:r w:rsidRPr="001474A2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default w:val="3 - 22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3 - 22</w:t>
      </w:r>
      <w:r w:rsidR="00DA4748">
        <w:fldChar w:fldCharType="end"/>
      </w:r>
      <w:r w:rsidRPr="001474A2">
        <w:t xml:space="preserve"> - </w:t>
      </w:r>
      <w:r w:rsidR="00996673">
        <w:fldChar w:fldCharType="begin">
          <w:ffData>
            <w:name w:val=""/>
            <w:enabled/>
            <w:calcOnExit w:val="0"/>
            <w:textInput>
              <w:default w:val="Киреев Сергей Владимирович"/>
            </w:textInput>
          </w:ffData>
        </w:fldChar>
      </w:r>
      <w:r w:rsidR="00996673">
        <w:instrText xml:space="preserve"> FORMTEXT </w:instrText>
      </w:r>
      <w:r w:rsidR="00996673">
        <w:fldChar w:fldCharType="separate"/>
      </w:r>
      <w:r w:rsidR="00996673">
        <w:rPr>
          <w:noProof/>
        </w:rPr>
        <w:t>Киреев Сергей Владимирович</w:t>
      </w:r>
      <w:r w:rsidR="00996673">
        <w:fldChar w:fldCharType="end"/>
      </w:r>
      <w:r w:rsidRPr="001474A2">
        <w:t>, предложенн</w:t>
      </w:r>
      <w:r w:rsidR="00DA4748">
        <w:t>ые цены</w:t>
      </w:r>
      <w:r w:rsidR="00C33C85">
        <w:t>,</w:t>
      </w:r>
      <w:r w:rsidR="00DA4748">
        <w:t xml:space="preserve"> соответственно</w:t>
      </w:r>
      <w:r w:rsidRPr="001474A2">
        <w:t xml:space="preserve"> </w:t>
      </w:r>
      <w:r w:rsidR="00996673">
        <w:fldChar w:fldCharType="begin">
          <w:ffData>
            <w:name w:val=""/>
            <w:enabled/>
            <w:calcOnExit w:val="0"/>
            <w:textInput>
              <w:type w:val="number"/>
              <w:default w:val="10 777,00 руб."/>
              <w:format w:val="# ##0,00 руб.;(# ##0,00 руб.)"/>
            </w:textInput>
          </w:ffData>
        </w:fldChar>
      </w:r>
      <w:r w:rsidR="00996673">
        <w:instrText xml:space="preserve"> FORMTEXT </w:instrText>
      </w:r>
      <w:r w:rsidR="00996673">
        <w:fldChar w:fldCharType="separate"/>
      </w:r>
      <w:r w:rsidR="00996673">
        <w:rPr>
          <w:noProof/>
        </w:rPr>
        <w:t>10 777,00 руб.</w:t>
      </w:r>
      <w:r w:rsidR="00996673">
        <w:fldChar w:fldCharType="end"/>
      </w:r>
      <w:r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9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9 777,00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9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9 777,00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10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10 777,00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8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8 777,00 руб.</w:t>
      </w:r>
      <w:r w:rsidR="00DA4748">
        <w:fldChar w:fldCharType="end"/>
      </w:r>
      <w:r w:rsidR="00DA4748" w:rsidRPr="001474A2">
        <w:t>;</w:t>
      </w:r>
      <w:r w:rsidR="00DA4748" w:rsidRPr="00DA4748">
        <w:t xml:space="preserve"> </w:t>
      </w:r>
      <w:r w:rsidR="00DA4748">
        <w:fldChar w:fldCharType="begin">
          <w:ffData>
            <w:name w:val=""/>
            <w:enabled/>
            <w:calcOnExit w:val="0"/>
            <w:textInput>
              <w:type w:val="number"/>
              <w:default w:val="9 777,00 руб."/>
              <w:format w:val="# ##0,00 руб.;(# ##0,00 руб.)"/>
            </w:textInput>
          </w:ffData>
        </w:fldChar>
      </w:r>
      <w:r w:rsidR="00DA4748">
        <w:instrText xml:space="preserve"> FORMTEXT </w:instrText>
      </w:r>
      <w:r w:rsidR="00DA4748">
        <w:fldChar w:fldCharType="separate"/>
      </w:r>
      <w:r w:rsidR="00DA4748">
        <w:rPr>
          <w:noProof/>
        </w:rPr>
        <w:t>9 777,00 руб.</w:t>
      </w:r>
      <w:r w:rsidR="00DA4748">
        <w:fldChar w:fldCharType="end"/>
      </w:r>
    </w:p>
    <w:p w:rsidR="009A4209" w:rsidRPr="00E909A4" w:rsidRDefault="009A4209" w:rsidP="00C97911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9A4">
        <w:rPr>
          <w:rFonts w:ascii="Times New Roman" w:hAnsi="Times New Roman" w:cs="Times New Roman"/>
          <w:sz w:val="24"/>
          <w:szCs w:val="24"/>
        </w:rPr>
        <w:t>Заинтересованность победител</w:t>
      </w:r>
      <w:r w:rsidR="00DA474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ей"/>
            </w:textInput>
          </w:ffData>
        </w:fldChar>
      </w:r>
      <w:r w:rsidR="00DA474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A4748">
        <w:rPr>
          <w:rFonts w:ascii="Times New Roman" w:hAnsi="Times New Roman" w:cs="Times New Roman"/>
          <w:sz w:val="24"/>
          <w:szCs w:val="24"/>
        </w:rPr>
      </w:r>
      <w:r w:rsidR="00DA4748">
        <w:rPr>
          <w:rFonts w:ascii="Times New Roman" w:hAnsi="Times New Roman" w:cs="Times New Roman"/>
          <w:sz w:val="24"/>
          <w:szCs w:val="24"/>
        </w:rPr>
        <w:fldChar w:fldCharType="separate"/>
      </w:r>
      <w:r w:rsidR="00DA4748">
        <w:rPr>
          <w:rFonts w:ascii="Times New Roman" w:hAnsi="Times New Roman" w:cs="Times New Roman"/>
          <w:noProof/>
          <w:sz w:val="24"/>
          <w:szCs w:val="24"/>
        </w:rPr>
        <w:t>ей</w:t>
      </w:r>
      <w:r w:rsidR="00DA4748">
        <w:rPr>
          <w:rFonts w:ascii="Times New Roman" w:hAnsi="Times New Roman" w:cs="Times New Roman"/>
          <w:sz w:val="24"/>
          <w:szCs w:val="24"/>
        </w:rPr>
        <w:fldChar w:fldCharType="end"/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83240" w:rsidRPr="00383240">
        <w:rPr>
          <w:rFonts w:ascii="Times New Roman" w:hAnsi="Times New Roman" w:cs="Times New Roman"/>
          <w:sz w:val="24"/>
          <w:szCs w:val="24"/>
        </w:rPr>
        <w:t>Т</w:t>
      </w:r>
      <w:r w:rsidRPr="00383240">
        <w:rPr>
          <w:rFonts w:ascii="Times New Roman" w:hAnsi="Times New Roman" w:cs="Times New Roman"/>
          <w:sz w:val="24"/>
          <w:szCs w:val="24"/>
        </w:rPr>
        <w:t>оргов</w:t>
      </w:r>
      <w:r w:rsidR="00383240" w:rsidRPr="00383240">
        <w:rPr>
          <w:rFonts w:ascii="Times New Roman" w:hAnsi="Times New Roman" w:cs="Times New Roman"/>
          <w:sz w:val="24"/>
          <w:szCs w:val="24"/>
        </w:rPr>
        <w:t xml:space="preserve"> ППП</w:t>
      </w:r>
      <w:r w:rsidRPr="00E909A4">
        <w:rPr>
          <w:rFonts w:ascii="Times New Roman" w:hAnsi="Times New Roman" w:cs="Times New Roman"/>
          <w:sz w:val="24"/>
          <w:szCs w:val="24"/>
        </w:rPr>
        <w:t xml:space="preserve"> по отношению к должнику, кредиторам, конкурсному управляющему отсутствует.</w:t>
      </w:r>
    </w:p>
    <w:p w:rsidR="00DA6399" w:rsidRPr="00901800" w:rsidRDefault="00F0008A" w:rsidP="00DA6399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>С Торгов ППП проводимых</w:t>
      </w:r>
      <w:r w:rsidR="00DA6399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C33C85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в период с 9 марта 2022 г. по 10 мая 2022 г. "/>
            </w:textInput>
          </w:ffData>
        </w:fldChar>
      </w:r>
      <w:r w:rsidR="00C33C85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C33C85">
        <w:rPr>
          <w:rFonts w:ascii="Times New Roman" w:hAnsi="Times New Roman" w:cs="Times New Roman"/>
          <w:sz w:val="24"/>
          <w:lang w:eastAsia="ru-RU"/>
        </w:rPr>
      </w:r>
      <w:r w:rsidR="00C33C85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C33C85">
        <w:rPr>
          <w:rFonts w:ascii="Times New Roman" w:hAnsi="Times New Roman" w:cs="Times New Roman"/>
          <w:noProof/>
          <w:sz w:val="24"/>
          <w:lang w:eastAsia="ru-RU"/>
        </w:rPr>
        <w:t xml:space="preserve">в период с 9 марта 2022 г. по 10 мая 2022 г. </w:t>
      </w:r>
      <w:r w:rsidR="00C33C85">
        <w:rPr>
          <w:rFonts w:ascii="Times New Roman" w:hAnsi="Times New Roman" w:cs="Times New Roman"/>
          <w:sz w:val="24"/>
          <w:lang w:eastAsia="ru-RU"/>
        </w:rPr>
        <w:fldChar w:fldCharType="end"/>
      </w:r>
      <w:r w:rsidR="00DA6399" w:rsidRPr="00901800">
        <w:rPr>
          <w:rFonts w:ascii="Times New Roman" w:hAnsi="Times New Roman" w:cs="Times New Roman"/>
          <w:b/>
          <w:sz w:val="24"/>
        </w:rPr>
        <w:t>снима</w:t>
      </w:r>
      <w:r w:rsidRPr="00901800">
        <w:rPr>
          <w:rFonts w:ascii="Times New Roman" w:hAnsi="Times New Roman" w:cs="Times New Roman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ю"/>
            </w:textInput>
          </w:ffData>
        </w:fldChar>
      </w:r>
      <w:r w:rsidRPr="00901800">
        <w:rPr>
          <w:rFonts w:ascii="Times New Roman" w:hAnsi="Times New Roman" w:cs="Times New Roman"/>
          <w:b/>
          <w:sz w:val="24"/>
        </w:rPr>
        <w:instrText xml:space="preserve"> FORMTEXT </w:instrText>
      </w:r>
      <w:r w:rsidRPr="00901800">
        <w:rPr>
          <w:rFonts w:ascii="Times New Roman" w:hAnsi="Times New Roman" w:cs="Times New Roman"/>
          <w:b/>
          <w:sz w:val="24"/>
        </w:rPr>
      </w:r>
      <w:r w:rsidRPr="00901800">
        <w:rPr>
          <w:rFonts w:ascii="Times New Roman" w:hAnsi="Times New Roman" w:cs="Times New Roman"/>
          <w:b/>
          <w:sz w:val="24"/>
        </w:rPr>
        <w:fldChar w:fldCharType="separate"/>
      </w:r>
      <w:r w:rsidRPr="00901800">
        <w:rPr>
          <w:rFonts w:ascii="Times New Roman" w:hAnsi="Times New Roman" w:cs="Times New Roman"/>
          <w:b/>
          <w:noProof/>
          <w:sz w:val="24"/>
        </w:rPr>
        <w:t>ю</w:t>
      </w:r>
      <w:r w:rsidRPr="00901800">
        <w:rPr>
          <w:rFonts w:ascii="Times New Roman" w:hAnsi="Times New Roman" w:cs="Times New Roman"/>
          <w:b/>
          <w:sz w:val="24"/>
        </w:rPr>
        <w:fldChar w:fldCharType="end"/>
      </w:r>
      <w:r w:rsidR="00DA6399" w:rsidRPr="00901800">
        <w:rPr>
          <w:rFonts w:ascii="Times New Roman" w:hAnsi="Times New Roman" w:cs="Times New Roman"/>
          <w:b/>
          <w:sz w:val="24"/>
        </w:rPr>
        <w:t>тся ло</w:t>
      </w:r>
      <w:r w:rsidRPr="00901800">
        <w:rPr>
          <w:rFonts w:ascii="Times New Roman" w:hAnsi="Times New Roman" w:cs="Times New Roman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ты:"/>
            </w:textInput>
          </w:ffData>
        </w:fldChar>
      </w:r>
      <w:r w:rsidRPr="00901800">
        <w:rPr>
          <w:rFonts w:ascii="Times New Roman" w:hAnsi="Times New Roman" w:cs="Times New Roman"/>
          <w:b/>
          <w:sz w:val="24"/>
        </w:rPr>
        <w:instrText xml:space="preserve"> FORMTEXT </w:instrText>
      </w:r>
      <w:r w:rsidRPr="00901800">
        <w:rPr>
          <w:rFonts w:ascii="Times New Roman" w:hAnsi="Times New Roman" w:cs="Times New Roman"/>
          <w:b/>
          <w:sz w:val="24"/>
        </w:rPr>
      </w:r>
      <w:r w:rsidRPr="00901800">
        <w:rPr>
          <w:rFonts w:ascii="Times New Roman" w:hAnsi="Times New Roman" w:cs="Times New Roman"/>
          <w:b/>
          <w:sz w:val="24"/>
        </w:rPr>
        <w:fldChar w:fldCharType="separate"/>
      </w:r>
      <w:r w:rsidRPr="00901800">
        <w:rPr>
          <w:rFonts w:ascii="Times New Roman" w:hAnsi="Times New Roman" w:cs="Times New Roman"/>
          <w:b/>
          <w:noProof/>
          <w:sz w:val="24"/>
        </w:rPr>
        <w:t>ты:</w:t>
      </w:r>
      <w:r w:rsidRPr="00901800">
        <w:rPr>
          <w:rFonts w:ascii="Times New Roman" w:hAnsi="Times New Roman" w:cs="Times New Roman"/>
          <w:b/>
          <w:sz w:val="24"/>
        </w:rPr>
        <w:fldChar w:fldCharType="end"/>
      </w:r>
      <w:r w:rsidR="00DA6399" w:rsidRPr="00901800">
        <w:rPr>
          <w:rFonts w:ascii="Times New Roman" w:hAnsi="Times New Roman" w:cs="Times New Roman"/>
          <w:b/>
          <w:sz w:val="24"/>
        </w:rPr>
        <w:t xml:space="preserve"> </w:t>
      </w:r>
      <w:r w:rsidRPr="00901800">
        <w:rPr>
          <w:rFonts w:ascii="Times New Roman" w:hAnsi="Times New Roman" w:cs="Times New Roman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2, 23"/>
            </w:textInput>
          </w:ffData>
        </w:fldChar>
      </w:r>
      <w:r w:rsidRPr="00901800">
        <w:rPr>
          <w:rFonts w:ascii="Times New Roman" w:hAnsi="Times New Roman" w:cs="Times New Roman"/>
          <w:b/>
          <w:sz w:val="24"/>
        </w:rPr>
        <w:instrText xml:space="preserve"> FORMTEXT </w:instrText>
      </w:r>
      <w:r w:rsidRPr="00901800">
        <w:rPr>
          <w:rFonts w:ascii="Times New Roman" w:hAnsi="Times New Roman" w:cs="Times New Roman"/>
          <w:b/>
          <w:sz w:val="24"/>
        </w:rPr>
      </w:r>
      <w:r w:rsidRPr="00901800">
        <w:rPr>
          <w:rFonts w:ascii="Times New Roman" w:hAnsi="Times New Roman" w:cs="Times New Roman"/>
          <w:b/>
          <w:sz w:val="24"/>
        </w:rPr>
        <w:fldChar w:fldCharType="separate"/>
      </w:r>
      <w:r w:rsidRPr="00901800">
        <w:rPr>
          <w:rFonts w:ascii="Times New Roman" w:hAnsi="Times New Roman" w:cs="Times New Roman"/>
          <w:b/>
          <w:noProof/>
          <w:sz w:val="24"/>
        </w:rPr>
        <w:t>2, 23</w:t>
      </w:r>
      <w:r w:rsidRPr="00901800">
        <w:rPr>
          <w:rFonts w:ascii="Times New Roman" w:hAnsi="Times New Roman" w:cs="Times New Roman"/>
          <w:b/>
          <w:sz w:val="24"/>
        </w:rPr>
        <w:fldChar w:fldCharType="end"/>
      </w:r>
      <w:r w:rsidR="00DA6399" w:rsidRPr="00901800">
        <w:rPr>
          <w:rFonts w:ascii="Times New Roman" w:hAnsi="Times New Roman" w:cs="Times New Roman"/>
          <w:b/>
          <w:sz w:val="24"/>
        </w:rPr>
        <w:t>.</w:t>
      </w:r>
    </w:p>
    <w:p w:rsidR="00CD7BD8" w:rsidRPr="00901800" w:rsidRDefault="00901800" w:rsidP="00CD7BD8">
      <w:pPr>
        <w:jc w:val="both"/>
        <w:rPr>
          <w:b/>
        </w:rPr>
      </w:pPr>
      <w:r>
        <w:t>С Т</w:t>
      </w:r>
      <w:r w:rsidR="00386E1E">
        <w:t xml:space="preserve">оргов </w:t>
      </w:r>
      <w:r>
        <w:t>ППП</w:t>
      </w:r>
      <w:r w:rsidR="00386E1E">
        <w:t>,</w:t>
      </w:r>
      <w:r w:rsidR="00386E1E" w:rsidRPr="00386E1E">
        <w:t xml:space="preserve"> </w:t>
      </w:r>
      <w:r w:rsidR="00386E1E">
        <w:t xml:space="preserve">проводимых в период </w:t>
      </w:r>
      <w:r w:rsidR="00386E1E" w:rsidRPr="00386E1E">
        <w:rPr>
          <w:bCs/>
          <w:color w:val="000000"/>
        </w:rPr>
        <w:t>с 29 июня 2022 г. по 6 сентября 2022 г.</w:t>
      </w:r>
      <w:r w:rsidR="00386E1E" w:rsidRPr="00386E1E">
        <w:t xml:space="preserve"> </w:t>
      </w:r>
      <w:r w:rsidR="00386E1E" w:rsidRPr="001474A2">
        <w:t xml:space="preserve">(сообщение </w:t>
      </w:r>
      <w:r>
        <w:t>№</w:t>
      </w:r>
      <w:r w:rsidR="00386E1E">
        <w:fldChar w:fldCharType="begin">
          <w:ffData>
            <w:name w:val=""/>
            <w:enabled/>
            <w:calcOnExit w:val="0"/>
            <w:textInput>
              <w:default w:val="77033897051"/>
            </w:textInput>
          </w:ffData>
        </w:fldChar>
      </w:r>
      <w:r w:rsidR="00386E1E">
        <w:instrText xml:space="preserve"> FORMTEXT </w:instrText>
      </w:r>
      <w:r w:rsidR="00386E1E">
        <w:fldChar w:fldCharType="separate"/>
      </w:r>
      <w:r w:rsidR="00386E1E">
        <w:rPr>
          <w:noProof/>
        </w:rPr>
        <w:t>77033897051</w:t>
      </w:r>
      <w:r w:rsidR="00386E1E">
        <w:fldChar w:fldCharType="end"/>
      </w:r>
      <w:r w:rsidR="00386E1E" w:rsidRPr="001474A2">
        <w:t xml:space="preserve"> в газете </w:t>
      </w:r>
      <w:r w:rsidR="00386E1E"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86E1E" w:rsidRPr="001474A2">
        <w:instrText xml:space="preserve"> FORMTEXT </w:instrText>
      </w:r>
      <w:r w:rsidR="00386E1E" w:rsidRPr="001474A2">
        <w:fldChar w:fldCharType="separate"/>
      </w:r>
      <w:r w:rsidR="00386E1E" w:rsidRPr="001474A2">
        <w:rPr>
          <w:noProof/>
        </w:rPr>
        <w:t>«Коммерсантъ»</w:t>
      </w:r>
      <w:r w:rsidR="00386E1E" w:rsidRPr="001474A2">
        <w:fldChar w:fldCharType="end"/>
      </w:r>
      <w:r w:rsidR="00386E1E" w:rsidRPr="001474A2">
        <w:t xml:space="preserve"> от </w:t>
      </w:r>
      <w:r w:rsidR="00386E1E">
        <w:fldChar w:fldCharType="begin">
          <w:ffData>
            <w:name w:val=""/>
            <w:enabled/>
            <w:calcOnExit w:val="0"/>
            <w:textInput>
              <w:type w:val="date"/>
              <w:default w:val="12 февраля 2022 г."/>
              <w:format w:val="d MMMM yyyy 'г.'"/>
            </w:textInput>
          </w:ffData>
        </w:fldChar>
      </w:r>
      <w:r w:rsidR="00386E1E">
        <w:instrText xml:space="preserve"> FORMTEXT </w:instrText>
      </w:r>
      <w:r w:rsidR="00386E1E">
        <w:fldChar w:fldCharType="separate"/>
      </w:r>
      <w:r w:rsidR="00386E1E">
        <w:rPr>
          <w:noProof/>
        </w:rPr>
        <w:t>12 февраля 2022 г.</w:t>
      </w:r>
      <w:r w:rsidR="00386E1E">
        <w:fldChar w:fldCharType="end"/>
      </w:r>
      <w:r w:rsidR="00386E1E" w:rsidRPr="001474A2">
        <w:t xml:space="preserve"> № </w:t>
      </w:r>
      <w:r w:rsidR="00386E1E">
        <w:fldChar w:fldCharType="begin">
          <w:ffData>
            <w:name w:val=""/>
            <w:enabled/>
            <w:calcOnExit w:val="0"/>
            <w:textInput>
              <w:default w:val="26 (7227)"/>
            </w:textInput>
          </w:ffData>
        </w:fldChar>
      </w:r>
      <w:r w:rsidR="00386E1E">
        <w:instrText xml:space="preserve"> FORMTEXT </w:instrText>
      </w:r>
      <w:r w:rsidR="00386E1E">
        <w:fldChar w:fldCharType="separate"/>
      </w:r>
      <w:r w:rsidR="00386E1E">
        <w:rPr>
          <w:noProof/>
        </w:rPr>
        <w:t>26 (7227)</w:t>
      </w:r>
      <w:r w:rsidR="00386E1E">
        <w:fldChar w:fldCharType="end"/>
      </w:r>
      <w:r w:rsidR="00386E1E">
        <w:t>)</w:t>
      </w:r>
      <w:r w:rsidR="00C33C85">
        <w:t>,</w:t>
      </w:r>
      <w:r w:rsidR="000766DE">
        <w:t xml:space="preserve"> </w:t>
      </w:r>
      <w:bookmarkStart w:id="0" w:name="_GoBack"/>
      <w:r w:rsidR="000766DE" w:rsidRPr="00901800">
        <w:rPr>
          <w:b/>
        </w:rPr>
        <w:t>снимается лот 1.</w:t>
      </w:r>
    </w:p>
    <w:bookmarkEnd w:id="0"/>
    <w:p w:rsidR="00BA6D83" w:rsidRPr="006F1158" w:rsidRDefault="00BA6D83" w:rsidP="00BA6D8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:rsidR="00BA6D83" w:rsidRPr="00386E1E" w:rsidRDefault="00BA6D83" w:rsidP="00CD7BD8">
      <w:pPr>
        <w:jc w:val="both"/>
      </w:pPr>
    </w:p>
    <w:sectPr w:rsidR="00BA6D83" w:rsidRPr="0038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766DE"/>
    <w:rsid w:val="000A378E"/>
    <w:rsid w:val="001474A2"/>
    <w:rsid w:val="001753CA"/>
    <w:rsid w:val="00266EFD"/>
    <w:rsid w:val="002F177F"/>
    <w:rsid w:val="00325E46"/>
    <w:rsid w:val="00377629"/>
    <w:rsid w:val="00383240"/>
    <w:rsid w:val="00386E1E"/>
    <w:rsid w:val="00393D6F"/>
    <w:rsid w:val="003F4D88"/>
    <w:rsid w:val="003F671B"/>
    <w:rsid w:val="005500EA"/>
    <w:rsid w:val="005934FD"/>
    <w:rsid w:val="005D67DB"/>
    <w:rsid w:val="006C739F"/>
    <w:rsid w:val="00721D0D"/>
    <w:rsid w:val="008E7457"/>
    <w:rsid w:val="00901800"/>
    <w:rsid w:val="0094766F"/>
    <w:rsid w:val="00994139"/>
    <w:rsid w:val="00996673"/>
    <w:rsid w:val="009A1BDE"/>
    <w:rsid w:val="009A4209"/>
    <w:rsid w:val="00BA6D83"/>
    <w:rsid w:val="00C33C85"/>
    <w:rsid w:val="00C36B93"/>
    <w:rsid w:val="00C434B3"/>
    <w:rsid w:val="00C97911"/>
    <w:rsid w:val="00CD7BD8"/>
    <w:rsid w:val="00DA4748"/>
    <w:rsid w:val="00DA6399"/>
    <w:rsid w:val="00DE6D55"/>
    <w:rsid w:val="00EF1C3C"/>
    <w:rsid w:val="00F0008A"/>
    <w:rsid w:val="00F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07AE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Аратова Ангелина Александровна</cp:lastModifiedBy>
  <cp:revision>31</cp:revision>
  <cp:lastPrinted>2022-03-09T11:48:00Z</cp:lastPrinted>
  <dcterms:created xsi:type="dcterms:W3CDTF">2016-07-28T12:09:00Z</dcterms:created>
  <dcterms:modified xsi:type="dcterms:W3CDTF">2022-03-10T09:27:00Z</dcterms:modified>
</cp:coreProperties>
</file>