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83B5C" w14:textId="3CFD9A0A" w:rsidR="00CD7BD8" w:rsidRPr="000E40FA" w:rsidRDefault="000E40FA" w:rsidP="00BA70C9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51276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1276">
        <w:rPr>
          <w:rFonts w:ascii="Times New Roman" w:hAnsi="Times New Roman" w:cs="Times New Roman"/>
          <w:color w:val="000000"/>
          <w:sz w:val="24"/>
          <w:szCs w:val="24"/>
        </w:rPr>
        <w:t xml:space="preserve">В,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+7 </w:t>
      </w:r>
      <w:r w:rsidRPr="00A51276">
        <w:rPr>
          <w:rFonts w:ascii="Times New Roman" w:hAnsi="Times New Roman" w:cs="Times New Roman"/>
          <w:color w:val="000000"/>
          <w:sz w:val="24"/>
          <w:szCs w:val="24"/>
        </w:rPr>
        <w:t>(812)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1276">
        <w:rPr>
          <w:rFonts w:ascii="Times New Roman" w:hAnsi="Times New Roman" w:cs="Times New Roman"/>
          <w:color w:val="000000"/>
          <w:sz w:val="24"/>
          <w:szCs w:val="24"/>
        </w:rPr>
        <w:t>334-26-04, 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1276">
        <w:rPr>
          <w:rFonts w:ascii="Times New Roman" w:hAnsi="Times New Roman" w:cs="Times New Roman"/>
          <w:color w:val="000000"/>
          <w:sz w:val="24"/>
          <w:szCs w:val="24"/>
        </w:rPr>
        <w:t xml:space="preserve">(800) 777-57-57, </w:t>
      </w:r>
      <w:hyperlink r:id="rId4" w:history="1">
        <w:r w:rsidR="00941581" w:rsidRPr="00523790">
          <w:rPr>
            <w:rStyle w:val="a6"/>
            <w:rFonts w:ascii="Times New Roman" w:hAnsi="Times New Roman" w:cs="Times New Roman"/>
            <w:sz w:val="24"/>
            <w:szCs w:val="24"/>
          </w:rPr>
          <w:t>ersh@auction-house.ru</w:t>
        </w:r>
      </w:hyperlink>
      <w:r w:rsidRPr="00A5127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41581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Организатор торгов)</w:t>
      </w:r>
      <w:r w:rsidRPr="00A51276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действующее на основании договора </w:t>
      </w:r>
      <w:r w:rsidRPr="00964E0A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B95860" w:rsidRPr="00B95860">
        <w:rPr>
          <w:rFonts w:ascii="Times New Roman" w:hAnsi="Times New Roman" w:cs="Times New Roman"/>
          <w:color w:val="000000"/>
          <w:sz w:val="24"/>
          <w:szCs w:val="24"/>
        </w:rPr>
        <w:t>Акционерным обществом коммерческий банк «ГАЗБАНК» (АО АКБ «ГАЗБАНК»), адрес регистрации: 443100, Самарская обл., г. Самара, ул. Молодогвардейская, д. 224, ИНН 6314006156, ОГРН 1026300002244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A51276">
        <w:rPr>
          <w:rFonts w:ascii="Times New Roman" w:hAnsi="Times New Roman" w:cs="Times New Roman"/>
          <w:color w:val="000000"/>
          <w:sz w:val="24"/>
          <w:szCs w:val="24"/>
        </w:rPr>
        <w:t xml:space="preserve">конкурсным управляющим (ликвидатором) которого на основании решения </w:t>
      </w:r>
      <w:r w:rsidR="00B95860" w:rsidRPr="00B95860">
        <w:rPr>
          <w:rFonts w:ascii="Times New Roman" w:hAnsi="Times New Roman" w:cs="Times New Roman"/>
          <w:color w:val="000000"/>
          <w:sz w:val="24"/>
          <w:szCs w:val="24"/>
        </w:rPr>
        <w:t>Арбитражного суда Самарской области от 02 октября 2018 г. по делу № А55-21551/2018</w:t>
      </w:r>
      <w:r w:rsidR="00B958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1276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="00B95860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A51276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</w:t>
      </w:r>
      <w:r w:rsidRPr="00F733B8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D7BD8" w:rsidRPr="000E40FA">
        <w:rPr>
          <w:rFonts w:ascii="Times New Roman" w:hAnsi="Times New Roman" w:cs="Times New Roman"/>
          <w:sz w:val="24"/>
          <w:szCs w:val="24"/>
        </w:rPr>
        <w:t xml:space="preserve">сообщает </w:t>
      </w:r>
      <w:r w:rsidR="00110968" w:rsidRPr="00941581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45A83" w:rsidRPr="00941581">
        <w:rPr>
          <w:rFonts w:ascii="Times New Roman" w:hAnsi="Times New Roman" w:cs="Times New Roman"/>
          <w:b/>
          <w:sz w:val="24"/>
          <w:szCs w:val="24"/>
        </w:rPr>
        <w:t>внесении изменений в</w:t>
      </w:r>
      <w:r w:rsidR="00645A83" w:rsidRPr="000E40FA">
        <w:rPr>
          <w:rFonts w:ascii="Times New Roman" w:hAnsi="Times New Roman" w:cs="Times New Roman"/>
          <w:sz w:val="24"/>
          <w:szCs w:val="24"/>
        </w:rPr>
        <w:t xml:space="preserve"> </w:t>
      </w:r>
      <w:r w:rsidR="00645A83" w:rsidRPr="000E40FA">
        <w:rPr>
          <w:rFonts w:ascii="Times New Roman" w:hAnsi="Times New Roman" w:cs="Times New Roman"/>
          <w:b/>
          <w:sz w:val="24"/>
          <w:szCs w:val="24"/>
        </w:rPr>
        <w:t>торги</w:t>
      </w:r>
      <w:r w:rsidR="00DF0126" w:rsidRPr="000E40FA">
        <w:rPr>
          <w:rFonts w:ascii="Times New Roman" w:hAnsi="Times New Roman" w:cs="Times New Roman"/>
          <w:sz w:val="24"/>
          <w:szCs w:val="24"/>
        </w:rPr>
        <w:t>, а именно:</w:t>
      </w:r>
    </w:p>
    <w:p w14:paraId="304A1D47" w14:textId="654B8D0D" w:rsidR="00DF0126" w:rsidRPr="00BD7DE4" w:rsidRDefault="00DF0126" w:rsidP="00DF0126">
      <w:pPr>
        <w:spacing w:before="120" w:after="120"/>
        <w:jc w:val="both"/>
      </w:pPr>
      <w:r>
        <w:t>п</w:t>
      </w:r>
      <w:r w:rsidRPr="00F94475">
        <w:t>о решению Организатора торгов</w:t>
      </w:r>
      <w:r w:rsidR="000F6867">
        <w:t xml:space="preserve"> </w:t>
      </w:r>
      <w:r w:rsidR="00941581">
        <w:rPr>
          <w:b/>
        </w:rPr>
        <w:t>торги посредством публичного предложения</w:t>
      </w:r>
      <w:r>
        <w:t xml:space="preserve"> </w:t>
      </w:r>
      <w:r w:rsidRPr="001446A6">
        <w:t>(</w:t>
      </w:r>
      <w:r w:rsidR="00B95860" w:rsidRPr="00B95860">
        <w:t>сообщение 02030112999 в газете АО «Коммерсантъ» №236(7198) от 25.12.2021 г.</w:t>
      </w:r>
      <w:r w:rsidRPr="00506F1D">
        <w:t>)</w:t>
      </w:r>
      <w:r>
        <w:t xml:space="preserve"> отменены</w:t>
      </w:r>
      <w:r w:rsidR="00BD7DE4">
        <w:t>;</w:t>
      </w:r>
    </w:p>
    <w:p w14:paraId="2651F301" w14:textId="77777777" w:rsidR="00DF0126" w:rsidRPr="00DF0126" w:rsidRDefault="00DF0126" w:rsidP="00DF0126">
      <w:pPr>
        <w:spacing w:before="120" w:after="120"/>
        <w:jc w:val="both"/>
      </w:pPr>
      <w:r>
        <w:t>п</w:t>
      </w:r>
      <w:r w:rsidRPr="00F94475">
        <w:t xml:space="preserve">о решению Организатора торгов </w:t>
      </w:r>
      <w:r w:rsidR="00941581">
        <w:rPr>
          <w:b/>
        </w:rPr>
        <w:t>торги посредством публичного предложения</w:t>
      </w:r>
      <w:r w:rsidR="00941581">
        <w:t xml:space="preserve"> </w:t>
      </w:r>
      <w:r w:rsidRPr="001446A6">
        <w:t>(</w:t>
      </w:r>
      <w:r w:rsidRPr="00EA76C4">
        <w:t xml:space="preserve">сообщение </w:t>
      </w:r>
      <w:r w:rsidR="00941581">
        <w:t>№</w:t>
      </w:r>
      <w:r w:rsidRPr="00941581">
        <w:rPr>
          <w:bCs/>
        </w:rPr>
        <w:t>02030116669</w:t>
      </w:r>
      <w:r>
        <w:rPr>
          <w:b/>
          <w:bCs/>
        </w:rPr>
        <w:t xml:space="preserve"> </w:t>
      </w:r>
      <w:r w:rsidRPr="007C718F">
        <w:t>в газете АО «Коммерсантъ» №</w:t>
      </w:r>
      <w:r>
        <w:t xml:space="preserve"> </w:t>
      </w:r>
      <w:r w:rsidRPr="00DF0126">
        <w:t>16 (7217)</w:t>
      </w:r>
      <w:r>
        <w:t xml:space="preserve"> </w:t>
      </w:r>
      <w:r w:rsidRPr="007C718F">
        <w:t xml:space="preserve">от </w:t>
      </w:r>
      <w:r w:rsidRPr="00DF0126">
        <w:t>29 января 2022 г.</w:t>
      </w:r>
      <w:r w:rsidRPr="00506F1D">
        <w:t>)</w:t>
      </w:r>
      <w:r>
        <w:t xml:space="preserve"> отменены</w:t>
      </w:r>
      <w:r w:rsidR="00941581">
        <w:t>.</w:t>
      </w:r>
      <w:r>
        <w:t xml:space="preserve"> </w:t>
      </w:r>
    </w:p>
    <w:sectPr w:rsidR="00DF0126" w:rsidRPr="00DF0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BD8"/>
    <w:rsid w:val="000A378E"/>
    <w:rsid w:val="000E40FA"/>
    <w:rsid w:val="000F6867"/>
    <w:rsid w:val="00110968"/>
    <w:rsid w:val="001474A2"/>
    <w:rsid w:val="001B4CC3"/>
    <w:rsid w:val="00266EFD"/>
    <w:rsid w:val="002F177F"/>
    <w:rsid w:val="00325E46"/>
    <w:rsid w:val="00377629"/>
    <w:rsid w:val="00383240"/>
    <w:rsid w:val="00393D6F"/>
    <w:rsid w:val="003F4D88"/>
    <w:rsid w:val="005500EA"/>
    <w:rsid w:val="005934FD"/>
    <w:rsid w:val="005D67DB"/>
    <w:rsid w:val="00645A83"/>
    <w:rsid w:val="006C739F"/>
    <w:rsid w:val="00721D0D"/>
    <w:rsid w:val="00727D11"/>
    <w:rsid w:val="008E7457"/>
    <w:rsid w:val="00941581"/>
    <w:rsid w:val="0094766F"/>
    <w:rsid w:val="00964E0A"/>
    <w:rsid w:val="00994139"/>
    <w:rsid w:val="009A1BDE"/>
    <w:rsid w:val="009A4209"/>
    <w:rsid w:val="00A2790F"/>
    <w:rsid w:val="00B503EF"/>
    <w:rsid w:val="00B95860"/>
    <w:rsid w:val="00BA70C9"/>
    <w:rsid w:val="00BD7DE4"/>
    <w:rsid w:val="00C434B3"/>
    <w:rsid w:val="00C97911"/>
    <w:rsid w:val="00CD7BD8"/>
    <w:rsid w:val="00DE6D55"/>
    <w:rsid w:val="00DF0126"/>
    <w:rsid w:val="00E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FCB7"/>
  <w15:docId w15:val="{B6B8E0FA-801C-42D6-9D72-46FAF50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BD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3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24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9415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sh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2016-10-26T08:44:00Z</cp:lastPrinted>
  <dcterms:created xsi:type="dcterms:W3CDTF">2022-03-10T14:51:00Z</dcterms:created>
  <dcterms:modified xsi:type="dcterms:W3CDTF">2022-03-10T14:51:00Z</dcterms:modified>
</cp:coreProperties>
</file>