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F2028" w14:textId="767D52BA" w:rsidR="000D76F9" w:rsidRDefault="008766AC" w:rsidP="003B7959">
      <w:pPr>
        <w:rPr>
          <w:rFonts w:ascii="Arial" w:eastAsiaTheme="minorHAnsi" w:hAnsi="Arial" w:cs="Arial"/>
          <w:b/>
          <w:sz w:val="28"/>
          <w:szCs w:val="35"/>
          <w:lang w:eastAsia="en-US"/>
        </w:rPr>
      </w:pPr>
      <w:r w:rsidRPr="008766AC">
        <w:rPr>
          <w:rFonts w:ascii="Arial" w:eastAsiaTheme="minorHAnsi" w:hAnsi="Arial" w:cs="Arial"/>
          <w:b/>
          <w:sz w:val="28"/>
          <w:szCs w:val="35"/>
          <w:lang w:eastAsia="en-US"/>
        </w:rPr>
        <w:t>Сообщение о внесении изменений в торги</w:t>
      </w:r>
    </w:p>
    <w:p w14:paraId="40DB98B0" w14:textId="77777777" w:rsidR="008766AC" w:rsidRDefault="008766AC" w:rsidP="003B7959">
      <w:pPr>
        <w:rPr>
          <w:rFonts w:ascii="Arial" w:eastAsiaTheme="minorHAnsi" w:hAnsi="Arial" w:cs="Arial"/>
          <w:b/>
          <w:sz w:val="28"/>
          <w:szCs w:val="35"/>
          <w:lang w:eastAsia="en-US"/>
        </w:rPr>
      </w:pPr>
    </w:p>
    <w:p w14:paraId="437D802A" w14:textId="77777777" w:rsidR="008766AC" w:rsidRDefault="008766AC" w:rsidP="003B7959"/>
    <w:p w14:paraId="56F152E8" w14:textId="77777777" w:rsidR="00E909A4" w:rsidRPr="003B7959" w:rsidRDefault="00E909A4" w:rsidP="003B7959"/>
    <w:p w14:paraId="66DF80CA" w14:textId="70E6D058" w:rsidR="009E78F2" w:rsidRPr="009E78F2" w:rsidRDefault="009E78F2" w:rsidP="009E78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8F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E78F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E78F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E78F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E78F2">
        <w:rPr>
          <w:rFonts w:ascii="Times New Roman" w:hAnsi="Times New Roman" w:cs="Times New Roman"/>
          <w:sz w:val="24"/>
          <w:szCs w:val="24"/>
        </w:rPr>
        <w:t>, (812)334-26-04, 8(800) 777-57-57, oleynik@auction-house.r</w:t>
      </w:r>
      <w:r>
        <w:rPr>
          <w:rFonts w:ascii="Times New Roman" w:hAnsi="Times New Roman" w:cs="Times New Roman"/>
          <w:sz w:val="24"/>
          <w:szCs w:val="24"/>
        </w:rPr>
        <w:t>u) (далее - Организатор торгов</w:t>
      </w:r>
      <w:r w:rsidRPr="009E78F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</w:t>
      </w:r>
      <w:bookmarkStart w:id="0" w:name="_GoBack"/>
      <w:r w:rsidRPr="00AE3E9C">
        <w:rPr>
          <w:rFonts w:ascii="Times New Roman" w:hAnsi="Times New Roman" w:cs="Times New Roman"/>
          <w:b/>
          <w:sz w:val="24"/>
          <w:szCs w:val="24"/>
        </w:rPr>
        <w:t>Коммерческим банком «</w:t>
      </w:r>
      <w:proofErr w:type="spellStart"/>
      <w:r w:rsidRPr="00AE3E9C">
        <w:rPr>
          <w:rFonts w:ascii="Times New Roman" w:hAnsi="Times New Roman" w:cs="Times New Roman"/>
          <w:b/>
          <w:sz w:val="24"/>
          <w:szCs w:val="24"/>
        </w:rPr>
        <w:t>Интеркредит</w:t>
      </w:r>
      <w:proofErr w:type="spellEnd"/>
      <w:r w:rsidRPr="00AE3E9C">
        <w:rPr>
          <w:rFonts w:ascii="Times New Roman" w:hAnsi="Times New Roman" w:cs="Times New Roman"/>
          <w:b/>
          <w:sz w:val="24"/>
          <w:szCs w:val="24"/>
        </w:rPr>
        <w:t>» (акционерное общество) (КБ «</w:t>
      </w:r>
      <w:proofErr w:type="spellStart"/>
      <w:r w:rsidRPr="00AE3E9C">
        <w:rPr>
          <w:rFonts w:ascii="Times New Roman" w:hAnsi="Times New Roman" w:cs="Times New Roman"/>
          <w:b/>
          <w:sz w:val="24"/>
          <w:szCs w:val="24"/>
        </w:rPr>
        <w:t>Интеркредит</w:t>
      </w:r>
      <w:proofErr w:type="spellEnd"/>
      <w:r w:rsidRPr="00AE3E9C">
        <w:rPr>
          <w:rFonts w:ascii="Times New Roman" w:hAnsi="Times New Roman" w:cs="Times New Roman"/>
          <w:b/>
          <w:sz w:val="24"/>
          <w:szCs w:val="24"/>
        </w:rPr>
        <w:t>» (АО))</w:t>
      </w:r>
      <w:bookmarkEnd w:id="0"/>
      <w:r w:rsidRPr="009E78F2">
        <w:rPr>
          <w:rFonts w:ascii="Times New Roman" w:hAnsi="Times New Roman" w:cs="Times New Roman"/>
          <w:sz w:val="24"/>
          <w:szCs w:val="24"/>
        </w:rPr>
        <w:t>, (адрес регистрации: 115583, г. Москва, ул. Генерала Белова, д. 26, ИНН 7744001793, ОГРН 1027739203953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78F2">
        <w:rPr>
          <w:rFonts w:ascii="Times New Roman" w:hAnsi="Times New Roman" w:cs="Times New Roman"/>
          <w:sz w:val="24"/>
          <w:szCs w:val="24"/>
        </w:rPr>
        <w:t xml:space="preserve">, конкурсным управляющим (ликвидатором) которого на основании решения Арбитражного суда г. Москвы от 21 сентября 2016 г. по делу № А40-148648/16-88-212 «Б»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E78F2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4), сообщает </w:t>
      </w:r>
      <w:r w:rsidRPr="009E78F2">
        <w:rPr>
          <w:rFonts w:ascii="Times New Roman" w:hAnsi="Times New Roman" w:cs="Times New Roman"/>
          <w:b/>
          <w:sz w:val="24"/>
          <w:szCs w:val="24"/>
        </w:rPr>
        <w:t>о внесении изменений в торги посредством публичного предложения</w:t>
      </w:r>
      <w:r w:rsidRPr="009E78F2">
        <w:rPr>
          <w:rFonts w:ascii="Times New Roman" w:hAnsi="Times New Roman" w:cs="Times New Roman"/>
          <w:sz w:val="24"/>
          <w:szCs w:val="24"/>
        </w:rPr>
        <w:t xml:space="preserve"> (</w:t>
      </w:r>
      <w:r w:rsidR="00303094">
        <w:rPr>
          <w:rFonts w:ascii="Times New Roman" w:hAnsi="Times New Roman" w:cs="Times New Roman"/>
          <w:sz w:val="24"/>
          <w:szCs w:val="24"/>
        </w:rPr>
        <w:t>сообщение</w:t>
      </w:r>
      <w:r w:rsidR="00303094" w:rsidRPr="00303094">
        <w:rPr>
          <w:rFonts w:ascii="Times New Roman" w:hAnsi="Times New Roman" w:cs="Times New Roman"/>
          <w:sz w:val="24"/>
          <w:szCs w:val="24"/>
        </w:rPr>
        <w:t xml:space="preserve"> 2030096862 в газете АО «Коммерсантъ» от 18.09.2021 №169(7131)</w:t>
      </w:r>
      <w:r w:rsidRPr="009E78F2"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5CBA33" w14:textId="77777777" w:rsidR="009E78F2" w:rsidRPr="009E78F2" w:rsidRDefault="009E78F2" w:rsidP="009E78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4DAEC4" w14:textId="2B5FF0D3" w:rsidR="00395B7D" w:rsidRPr="0073095D" w:rsidRDefault="009E78F2" w:rsidP="009E78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78F2">
        <w:rPr>
          <w:rFonts w:ascii="Times New Roman" w:hAnsi="Times New Roman" w:cs="Times New Roman"/>
          <w:sz w:val="24"/>
          <w:szCs w:val="24"/>
        </w:rPr>
        <w:t>По решению Организатора торгов торги посредством публичного предложения отменены.</w:t>
      </w:r>
    </w:p>
    <w:sectPr w:rsidR="00395B7D" w:rsidRPr="0073095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44FF1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182B7E"/>
    <w:rsid w:val="001E7DC0"/>
    <w:rsid w:val="0020684C"/>
    <w:rsid w:val="002849B1"/>
    <w:rsid w:val="00290EC3"/>
    <w:rsid w:val="00297B18"/>
    <w:rsid w:val="002B0C0B"/>
    <w:rsid w:val="002B542E"/>
    <w:rsid w:val="002C679F"/>
    <w:rsid w:val="002F3FF7"/>
    <w:rsid w:val="002F7654"/>
    <w:rsid w:val="00303094"/>
    <w:rsid w:val="00310303"/>
    <w:rsid w:val="00325883"/>
    <w:rsid w:val="00330418"/>
    <w:rsid w:val="00355A6F"/>
    <w:rsid w:val="00377F47"/>
    <w:rsid w:val="00380BC7"/>
    <w:rsid w:val="00382CF7"/>
    <w:rsid w:val="00395B7D"/>
    <w:rsid w:val="003B7959"/>
    <w:rsid w:val="003E6C40"/>
    <w:rsid w:val="003F4D88"/>
    <w:rsid w:val="00423F55"/>
    <w:rsid w:val="00476DEE"/>
    <w:rsid w:val="0048519C"/>
    <w:rsid w:val="00486677"/>
    <w:rsid w:val="004D1D6D"/>
    <w:rsid w:val="004E7F84"/>
    <w:rsid w:val="00550527"/>
    <w:rsid w:val="00557CEC"/>
    <w:rsid w:val="005A0F26"/>
    <w:rsid w:val="005A3543"/>
    <w:rsid w:val="005C22D7"/>
    <w:rsid w:val="005D7630"/>
    <w:rsid w:val="005E6251"/>
    <w:rsid w:val="006028D6"/>
    <w:rsid w:val="006116E5"/>
    <w:rsid w:val="00683D2F"/>
    <w:rsid w:val="006975BE"/>
    <w:rsid w:val="006A5115"/>
    <w:rsid w:val="006A52D6"/>
    <w:rsid w:val="006B4CD7"/>
    <w:rsid w:val="006D2740"/>
    <w:rsid w:val="006E5D90"/>
    <w:rsid w:val="0073095D"/>
    <w:rsid w:val="007404FF"/>
    <w:rsid w:val="007469AB"/>
    <w:rsid w:val="00747006"/>
    <w:rsid w:val="00764915"/>
    <w:rsid w:val="007A6016"/>
    <w:rsid w:val="007C312F"/>
    <w:rsid w:val="007D48DC"/>
    <w:rsid w:val="007D52F4"/>
    <w:rsid w:val="007E75ED"/>
    <w:rsid w:val="0080454A"/>
    <w:rsid w:val="0080732B"/>
    <w:rsid w:val="00824CBA"/>
    <w:rsid w:val="0083234F"/>
    <w:rsid w:val="0084789D"/>
    <w:rsid w:val="008766AC"/>
    <w:rsid w:val="00892F38"/>
    <w:rsid w:val="008964B1"/>
    <w:rsid w:val="008D24E1"/>
    <w:rsid w:val="00945EC8"/>
    <w:rsid w:val="00980001"/>
    <w:rsid w:val="00990882"/>
    <w:rsid w:val="009C5E23"/>
    <w:rsid w:val="009E78F2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AE3E9C"/>
    <w:rsid w:val="00B223C0"/>
    <w:rsid w:val="00B25C04"/>
    <w:rsid w:val="00B44C55"/>
    <w:rsid w:val="00B562D5"/>
    <w:rsid w:val="00B61909"/>
    <w:rsid w:val="00B75DC8"/>
    <w:rsid w:val="00B96CCD"/>
    <w:rsid w:val="00BB60EB"/>
    <w:rsid w:val="00BE088F"/>
    <w:rsid w:val="00BE6A75"/>
    <w:rsid w:val="00C0083D"/>
    <w:rsid w:val="00C247A1"/>
    <w:rsid w:val="00CD379D"/>
    <w:rsid w:val="00CE3867"/>
    <w:rsid w:val="00CE4B49"/>
    <w:rsid w:val="00D2364C"/>
    <w:rsid w:val="00D73C7F"/>
    <w:rsid w:val="00D743E5"/>
    <w:rsid w:val="00DB3636"/>
    <w:rsid w:val="00DC52C6"/>
    <w:rsid w:val="00DD20DD"/>
    <w:rsid w:val="00DF6B4A"/>
    <w:rsid w:val="00E02312"/>
    <w:rsid w:val="00E16D53"/>
    <w:rsid w:val="00E309A0"/>
    <w:rsid w:val="00E55885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56E1A516-F5C9-4708-8D53-2376780E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27</cp:revision>
  <cp:lastPrinted>2018-07-19T11:23:00Z</cp:lastPrinted>
  <dcterms:created xsi:type="dcterms:W3CDTF">2018-08-16T08:39:00Z</dcterms:created>
  <dcterms:modified xsi:type="dcterms:W3CDTF">2022-03-10T08:09:00Z</dcterms:modified>
</cp:coreProperties>
</file>