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205F89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DC0CF1" w:rsidRPr="00DC0C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C0CF1" w:rsidRPr="00DC0CF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C0CF1" w:rsidRPr="00DC0CF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DC0CF1" w:rsidRPr="00DC0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C0CF1" w:rsidRPr="00DC0CF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="00DC0CF1" w:rsidRPr="00DC0CF1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9F39AB0" w:rsidR="00914D34" w:rsidRPr="00C91E00" w:rsidRDefault="00265E6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E00" w:rsidRPr="00C91E00">
        <w:rPr>
          <w:rFonts w:ascii="Times New Roman" w:hAnsi="Times New Roman" w:cs="Times New Roman"/>
          <w:color w:val="000000"/>
          <w:sz w:val="24"/>
          <w:szCs w:val="24"/>
        </w:rPr>
        <w:t xml:space="preserve">Право аренды на земельные участки (2 шт.) - 1 862 кв. м, 2 132 кв. м, адрес: местонахождение установлено относительно ориентира, расположенного в границах участка, почтовый адрес ориентира: г. Москва, п. Первомайское, вблизи д. </w:t>
      </w:r>
      <w:proofErr w:type="spellStart"/>
      <w:r w:rsidR="00C91E00" w:rsidRPr="00C91E00">
        <w:rPr>
          <w:rFonts w:ascii="Times New Roman" w:hAnsi="Times New Roman" w:cs="Times New Roman"/>
          <w:color w:val="000000"/>
          <w:sz w:val="24"/>
          <w:szCs w:val="24"/>
        </w:rPr>
        <w:t>Пучково</w:t>
      </w:r>
      <w:proofErr w:type="spellEnd"/>
      <w:r w:rsidR="00C91E00" w:rsidRPr="00C91E00">
        <w:rPr>
          <w:rFonts w:ascii="Times New Roman" w:hAnsi="Times New Roman" w:cs="Times New Roman"/>
          <w:color w:val="000000"/>
          <w:sz w:val="24"/>
          <w:szCs w:val="24"/>
        </w:rPr>
        <w:t>, уч. 40, кадастровые номера 50:26:0191413:60, 50:26:0191413:62, земли населенных пунктов - под малоэтажное жилищное строительство, с незарегистрированными в установленном порядке</w:t>
      </w:r>
      <w:proofErr w:type="gramEnd"/>
      <w:r w:rsidR="00C91E00" w:rsidRPr="00C91E00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капитального строительства, ориентировочная площадь - 1 189,9 кв. м, 749,2 кв. м, договоры аренды земельных участков, находящихся в федеральной собственности 55/10 от 15.07.2010, 57/10 от 15.07.2010, сроком по 26.08.2059, ограничения и обременения: на участке имеются недостроенные незарегистрированные строения</w:t>
      </w:r>
      <w:r w:rsidR="00C91E0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91E00" w:rsidRPr="00C91E00">
        <w:rPr>
          <w:rFonts w:ascii="Times New Roman" w:hAnsi="Times New Roman" w:cs="Times New Roman"/>
          <w:color w:val="000000"/>
          <w:sz w:val="24"/>
          <w:szCs w:val="24"/>
        </w:rPr>
        <w:t>70 080 000</w:t>
      </w:r>
      <w:r w:rsidR="00C91E00"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="00C91E00" w:rsidRPr="00C91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87699E" w14:textId="21257ADE" w:rsidR="00914D34" w:rsidRPr="001F6D53" w:rsidRDefault="00A4132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r w:rsidRPr="00A41323">
        <w:t xml:space="preserve">Земельный участок 10 712 +/- 36 кв. м, адрес: г. Москва, п. Первомайское, вблизи д. </w:t>
      </w:r>
      <w:proofErr w:type="spellStart"/>
      <w:r w:rsidRPr="00A41323">
        <w:t>Пучково</w:t>
      </w:r>
      <w:proofErr w:type="spellEnd"/>
      <w:r w:rsidRPr="00A41323">
        <w:t>, ОАО "</w:t>
      </w:r>
      <w:proofErr w:type="spellStart"/>
      <w:r w:rsidRPr="00A41323">
        <w:t>Керамо</w:t>
      </w:r>
      <w:proofErr w:type="spellEnd"/>
      <w:r w:rsidRPr="00A41323">
        <w:t>", кадастровый номер 50:26:0191416:53, земли населенных пунктов - объекты размещения учреждений дошкольного воспитания (1.2.17), объекты размещения учреждений кружковой деятельности и учреждений для организации досуговой работы с населением по месту жительства, в том числе детского творчества (1.2.17), участки размещения жилищно-коммунальных объектов</w:t>
      </w:r>
      <w:proofErr w:type="gramEnd"/>
      <w:r w:rsidRPr="00A41323">
        <w:t xml:space="preserve">: </w:t>
      </w:r>
      <w:proofErr w:type="gramStart"/>
      <w:r w:rsidRPr="00A41323">
        <w:t>объекты размещения помещений и технических устройств распределительных пунктов (РП), распределительных трансформаторных пунктов (РТП), трансформаторных подстанций (ТП), соединительных пунктов (СП), центральных и индивидуальных тепловых пунктов (ЦТП, ИТП), автономных источников теплоснабжения (АИТ), тепловых камер-павильонов, газорегуляторных пунктов (ГРП) на газопроводах давления менее 1, 2 Мпа, индивидуальных артезианских скважин, канализационных насосных станций малой производительности, блок-станций и звуковых трансформаторных подстанций (БС, ЗТП) (1.2.13), ограничения и</w:t>
      </w:r>
      <w:proofErr w:type="gramEnd"/>
      <w:r w:rsidRPr="00A41323">
        <w:t xml:space="preserve"> обременения: на земельном участке имеется здание распределительной трансформаторной подстанции с питающими кабельными линиями общей площадью 170 кв. м не зарегистрированное за Банком</w:t>
      </w:r>
      <w:r>
        <w:t xml:space="preserve"> – </w:t>
      </w:r>
      <w:r w:rsidRPr="00A41323">
        <w:t>34</w:t>
      </w:r>
      <w:r>
        <w:t xml:space="preserve"> </w:t>
      </w:r>
      <w:r w:rsidRPr="00A41323">
        <w:t>816</w:t>
      </w:r>
      <w:r>
        <w:t xml:space="preserve"> </w:t>
      </w:r>
      <w:r w:rsidRPr="00A41323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870D95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172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EAC1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C172E" w:rsidRPr="008C172E">
        <w:rPr>
          <w:rFonts w:ascii="Times New Roman CYR" w:hAnsi="Times New Roman CYR" w:cs="Times New Roman CYR"/>
          <w:b/>
          <w:color w:val="000000"/>
        </w:rPr>
        <w:t>25 апреля</w:t>
      </w:r>
      <w:r w:rsidR="008C172E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C172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ACA9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C172E"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C194F">
        <w:t>202</w:t>
      </w:r>
      <w:r w:rsidR="008C172E" w:rsidRPr="004C194F">
        <w:t>2</w:t>
      </w:r>
      <w:r w:rsidR="00E12685" w:rsidRPr="004C194F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C172E" w:rsidRPr="008C172E">
        <w:rPr>
          <w:b/>
        </w:rPr>
        <w:t>15 июня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704E7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C194F" w:rsidRPr="004C194F">
        <w:rPr>
          <w:b/>
        </w:rPr>
        <w:t>15 марта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C194F" w:rsidRPr="004C194F">
        <w:rPr>
          <w:b/>
        </w:rPr>
        <w:t>04 мая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B295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C194F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06AA0" w:rsidRPr="00506AA0">
        <w:rPr>
          <w:b/>
          <w:bCs/>
          <w:color w:val="000000"/>
        </w:rPr>
        <w:t xml:space="preserve">02 </w:t>
      </w:r>
      <w:r w:rsidR="00506AA0">
        <w:rPr>
          <w:b/>
          <w:bCs/>
          <w:color w:val="000000"/>
        </w:rPr>
        <w:t>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C5602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4C194F" w:rsidRPr="004C194F">
        <w:rPr>
          <w:b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6C7A4DC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20 июня 2022 г. по 31 июля 2022 г. - в размере начальной цены продажи лотов;</w:t>
      </w:r>
    </w:p>
    <w:p w14:paraId="540C4DEF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01 августа 2022 г. по 07 августа 2022 г. - в размере 92,60% от начальной цены продажи лотов;</w:t>
      </w:r>
    </w:p>
    <w:p w14:paraId="7716A4A2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08 августа 2022 г. по 14 августа 2022 г. - в размере 85,20% от начальной цены продажи лотов;</w:t>
      </w:r>
    </w:p>
    <w:p w14:paraId="3AB6E0C0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15 августа 2022 г. по 21 августа 2022 г. - в размере 77,80% от начальной цены продажи лотов;</w:t>
      </w:r>
    </w:p>
    <w:p w14:paraId="14D8F002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22 августа 2022 г. по 28 августа 2022 г. - в размере 70,40% от начальной цены продажи лотов;</w:t>
      </w:r>
    </w:p>
    <w:p w14:paraId="617C306D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29 августа 2022 г. по 04 сентября 2022 г. - в размере 63,00% от начальной цены продажи лотов;</w:t>
      </w:r>
    </w:p>
    <w:p w14:paraId="745AAC2C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05 сентября 2022 г. по 11 сентября 2022 г. - в размере 55,60% от начальной цены продажи лотов;</w:t>
      </w:r>
    </w:p>
    <w:p w14:paraId="558C075F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12 сентября 2022 г. по 18 сентября 2022 г. - в размере 48,20% от начальной цены продажи лотов;</w:t>
      </w:r>
    </w:p>
    <w:p w14:paraId="7803BD39" w14:textId="77777777" w:rsidR="00586F3B" w:rsidRPr="00586F3B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F3B">
        <w:rPr>
          <w:color w:val="000000"/>
        </w:rPr>
        <w:t>с 19 сентября 2022 г. по 25 сентября 2022 г. - в размере 40,80% от начальной цены продажи лотов;</w:t>
      </w:r>
    </w:p>
    <w:p w14:paraId="7627E3C7" w14:textId="57BC0839" w:rsidR="00586F3B" w:rsidRPr="00A115B3" w:rsidRDefault="00586F3B" w:rsidP="00586F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F3B">
        <w:rPr>
          <w:color w:val="000000"/>
        </w:rPr>
        <w:t xml:space="preserve">с 26 сентября 2022 г. по 02 октября 2022 г. - в размере 33,40% </w:t>
      </w:r>
      <w:r>
        <w:rPr>
          <w:color w:val="000000"/>
        </w:rPr>
        <w:t>от начальной цены продажи лотов.</w:t>
      </w:r>
    </w:p>
    <w:p w14:paraId="18843F01" w14:textId="77777777" w:rsidR="001D4B58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251A4" w14:textId="77777777" w:rsidR="001D4B58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339CBBC" w:rsidR="00A41F3F" w:rsidRPr="00F7110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</w:t>
      </w:r>
      <w:r w:rsidRPr="00F7110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711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7110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711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711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F711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F711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F711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F7110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11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52AD9D47" w:rsidR="00EA7238" w:rsidRDefault="006B43E3" w:rsidP="009A5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A5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9A53E7" w:rsidRPr="009A5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A53E7" w:rsidRPr="009A5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A53E7">
        <w:rPr>
          <w:rFonts w:ascii="Times New Roman" w:hAnsi="Times New Roman" w:cs="Times New Roman"/>
          <w:color w:val="000000"/>
          <w:sz w:val="24"/>
          <w:szCs w:val="24"/>
        </w:rPr>
        <w:t xml:space="preserve">г. Ростов-на-Дону, ул. Шаумяна, д.36а, тел. +7(863)33-50-16, </w:t>
      </w:r>
      <w:proofErr w:type="gramStart"/>
      <w:r w:rsidR="009A53E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A53E7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9A53E7" w:rsidRPr="009A53E7">
        <w:rPr>
          <w:rFonts w:ascii="Times New Roman" w:hAnsi="Times New Roman" w:cs="Times New Roman"/>
          <w:color w:val="000000"/>
          <w:sz w:val="24"/>
          <w:szCs w:val="24"/>
        </w:rPr>
        <w:t>: Тел. 8 (812) 334-20-50 (с 9.00 до 18.00 по Московскому времени в рабочие дни)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C7F6A" w14:textId="77777777" w:rsidR="00F71103" w:rsidRPr="00A115B3" w:rsidRDefault="00F711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1103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65E6F"/>
    <w:rsid w:val="002C312D"/>
    <w:rsid w:val="00365722"/>
    <w:rsid w:val="00467D6B"/>
    <w:rsid w:val="004C194F"/>
    <w:rsid w:val="004F4360"/>
    <w:rsid w:val="00506AA0"/>
    <w:rsid w:val="00564010"/>
    <w:rsid w:val="00586F3B"/>
    <w:rsid w:val="00637A0F"/>
    <w:rsid w:val="006B43E3"/>
    <w:rsid w:val="0070175B"/>
    <w:rsid w:val="007229EA"/>
    <w:rsid w:val="00722ECA"/>
    <w:rsid w:val="00865FD7"/>
    <w:rsid w:val="008A37E3"/>
    <w:rsid w:val="008C172E"/>
    <w:rsid w:val="00914D34"/>
    <w:rsid w:val="00952ED1"/>
    <w:rsid w:val="009730D9"/>
    <w:rsid w:val="00997993"/>
    <w:rsid w:val="009A2AA8"/>
    <w:rsid w:val="009A53E7"/>
    <w:rsid w:val="009C6E48"/>
    <w:rsid w:val="009F0E7B"/>
    <w:rsid w:val="00A03865"/>
    <w:rsid w:val="00A115B3"/>
    <w:rsid w:val="00A41323"/>
    <w:rsid w:val="00A41F3F"/>
    <w:rsid w:val="00A81E4E"/>
    <w:rsid w:val="00B83E9D"/>
    <w:rsid w:val="00BE0BF1"/>
    <w:rsid w:val="00BE1559"/>
    <w:rsid w:val="00C11EFF"/>
    <w:rsid w:val="00C91E00"/>
    <w:rsid w:val="00C9585C"/>
    <w:rsid w:val="00D57DB3"/>
    <w:rsid w:val="00D62667"/>
    <w:rsid w:val="00DB0166"/>
    <w:rsid w:val="00DC0CF1"/>
    <w:rsid w:val="00E12685"/>
    <w:rsid w:val="00E614D3"/>
    <w:rsid w:val="00EA7238"/>
    <w:rsid w:val="00F05E04"/>
    <w:rsid w:val="00F26DD3"/>
    <w:rsid w:val="00F7110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1999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2022-03-05T08:32:00Z</dcterms:modified>
</cp:coreProperties>
</file>