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DA9CF67" w:rsidR="0004186C" w:rsidRPr="00B141BB" w:rsidRDefault="007D54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54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54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D546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D5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5460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7D5460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0D9B68A" w14:textId="1D593638" w:rsidR="00405C92" w:rsidRPr="00B3415F" w:rsidRDefault="006301D3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1D3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6301D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6301D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7B3CA897" w14:textId="5C9208B2" w:rsidR="00405C92" w:rsidRDefault="006301D3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301D3">
        <w:rPr>
          <w:rFonts w:ascii="Times New Roman" w:hAnsi="Times New Roman" w:cs="Times New Roman"/>
          <w:color w:val="000000"/>
          <w:sz w:val="24"/>
          <w:szCs w:val="24"/>
        </w:rPr>
        <w:t>ООО «СК-17», ИНН 7717735851, 40/0809 от 08.09.2017, КД-41/1409 от 14.09.2017, КД-76/1612 от 16.12.2015, КД-79/2912 от 29.12.2015, решение АС г. Москвы от 28.02.2019 по делу А40-18573/1926-113 (21 722 354,15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01D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1D3">
        <w:rPr>
          <w:rFonts w:ascii="Times New Roman" w:hAnsi="Times New Roman" w:cs="Times New Roman"/>
          <w:color w:val="000000"/>
          <w:sz w:val="24"/>
          <w:szCs w:val="24"/>
        </w:rPr>
        <w:t>233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1D3">
        <w:rPr>
          <w:rFonts w:ascii="Times New Roman" w:hAnsi="Times New Roman" w:cs="Times New Roman"/>
          <w:color w:val="000000"/>
          <w:sz w:val="24"/>
          <w:szCs w:val="24"/>
        </w:rPr>
        <w:t>543,93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6301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6471F3" w14:textId="32B6AD18" w:rsidR="006301D3" w:rsidRPr="006301D3" w:rsidRDefault="006301D3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6301D3">
        <w:rPr>
          <w:rFonts w:ascii="Times New Roman" w:hAnsi="Times New Roman" w:cs="Times New Roman"/>
          <w:color w:val="000000"/>
          <w:sz w:val="24"/>
          <w:szCs w:val="24"/>
        </w:rPr>
        <w:t>Секинаев</w:t>
      </w:r>
      <w:proofErr w:type="spellEnd"/>
      <w:r w:rsidRPr="006301D3">
        <w:rPr>
          <w:rFonts w:ascii="Times New Roman" w:hAnsi="Times New Roman" w:cs="Times New Roman"/>
          <w:color w:val="000000"/>
          <w:sz w:val="24"/>
          <w:szCs w:val="24"/>
        </w:rPr>
        <w:t xml:space="preserve"> Нарт </w:t>
      </w:r>
      <w:proofErr w:type="spellStart"/>
      <w:r w:rsidRPr="006301D3">
        <w:rPr>
          <w:rFonts w:ascii="Times New Roman" w:hAnsi="Times New Roman" w:cs="Times New Roman"/>
          <w:color w:val="000000"/>
          <w:sz w:val="24"/>
          <w:szCs w:val="24"/>
        </w:rPr>
        <w:t>Марзабекович</w:t>
      </w:r>
      <w:proofErr w:type="spellEnd"/>
      <w:r w:rsidRPr="006301D3">
        <w:rPr>
          <w:rFonts w:ascii="Times New Roman" w:hAnsi="Times New Roman" w:cs="Times New Roman"/>
          <w:color w:val="000000"/>
          <w:sz w:val="24"/>
          <w:szCs w:val="24"/>
        </w:rPr>
        <w:t>, КД-ФЛ-03/1101 от 11.01.2018, КД-ФЛ-11/1602 от 16.02.2018, КД-ФЛ-142/0310 от 03.10.2017, КД-ФЛ-144/0510 от 05.10.2017, КД-ФЛ-186/0612 от 06.12.2017, КД-ФЛ-190/1412 от 14.12.2017, имеется решение Гагаринского районного суда г. Москвы от 11.09.2019 по делу 2-4025/2019 на сумму 41 373 618,82 руб., Мухин Виктор Николаевич, КД-ФЛ-19/1103 от 11.03.2016, имеется решение Воскресенского городского суда</w:t>
      </w:r>
      <w:proofErr w:type="gramEnd"/>
      <w:r w:rsidRPr="0063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01D3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6301D3">
        <w:rPr>
          <w:rFonts w:ascii="Times New Roman" w:hAnsi="Times New Roman" w:cs="Times New Roman"/>
          <w:color w:val="000000"/>
          <w:sz w:val="24"/>
          <w:szCs w:val="24"/>
        </w:rPr>
        <w:t xml:space="preserve"> обл. от 15.05.2019 по делу 2-943/19 на сумму 20 372 828,85 руб. (62 165 148,57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01D3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1D3">
        <w:rPr>
          <w:rFonts w:ascii="Times New Roman" w:hAnsi="Times New Roman" w:cs="Times New Roman"/>
          <w:color w:val="000000"/>
          <w:sz w:val="24"/>
          <w:szCs w:val="24"/>
        </w:rPr>
        <w:t>815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1D3">
        <w:rPr>
          <w:rFonts w:ascii="Times New Roman" w:hAnsi="Times New Roman" w:cs="Times New Roman"/>
          <w:color w:val="000000"/>
          <w:sz w:val="24"/>
          <w:szCs w:val="24"/>
        </w:rPr>
        <w:t>414,41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0E7E41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301D3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6301D3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6301D3">
        <w:rPr>
          <w:b/>
          <w:bCs/>
          <w:color w:val="000000"/>
        </w:rPr>
        <w:t>15 марта 2022</w:t>
      </w:r>
      <w:r w:rsidRPr="00B141BB">
        <w:rPr>
          <w:b/>
          <w:bCs/>
          <w:color w:val="000000"/>
        </w:rPr>
        <w:t xml:space="preserve"> г. по </w:t>
      </w:r>
      <w:r w:rsidR="006301D3">
        <w:rPr>
          <w:b/>
          <w:bCs/>
          <w:color w:val="000000"/>
        </w:rPr>
        <w:t xml:space="preserve">11 мая 2022 </w:t>
      </w:r>
      <w:r w:rsidRPr="00B141BB">
        <w:rPr>
          <w:b/>
          <w:bCs/>
          <w:color w:val="000000"/>
        </w:rPr>
        <w:t>г.;</w:t>
      </w:r>
    </w:p>
    <w:p w14:paraId="7B9A8CCF" w14:textId="6D31C3D2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301D3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6301D3" w:rsidRPr="006301D3">
        <w:rPr>
          <w:b/>
          <w:bCs/>
          <w:color w:val="000000"/>
        </w:rPr>
        <w:t xml:space="preserve">15 марта 2022 г. по </w:t>
      </w:r>
      <w:r w:rsidR="00E4198E">
        <w:rPr>
          <w:b/>
          <w:bCs/>
          <w:color w:val="000000"/>
        </w:rPr>
        <w:t>04</w:t>
      </w:r>
      <w:r w:rsidR="006301D3" w:rsidRPr="006301D3">
        <w:rPr>
          <w:b/>
          <w:bCs/>
          <w:color w:val="000000"/>
        </w:rPr>
        <w:t xml:space="preserve"> мая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4A0840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06519">
        <w:rPr>
          <w:color w:val="000000"/>
        </w:rPr>
        <w:t>Заявки на участие в Торгах ППП приним</w:t>
      </w:r>
      <w:r w:rsidR="00107714" w:rsidRPr="00B06519">
        <w:rPr>
          <w:color w:val="000000"/>
        </w:rPr>
        <w:t>а</w:t>
      </w:r>
      <w:r w:rsidR="00B93A5E" w:rsidRPr="00B06519">
        <w:rPr>
          <w:color w:val="000000"/>
        </w:rPr>
        <w:t>ются Оператором, начиная с 00:00</w:t>
      </w:r>
      <w:r w:rsidRPr="00B06519">
        <w:rPr>
          <w:color w:val="000000"/>
        </w:rPr>
        <w:t xml:space="preserve"> часов по московскому времени </w:t>
      </w:r>
      <w:r w:rsidR="00B06519" w:rsidRPr="00B06519">
        <w:rPr>
          <w:b/>
          <w:bCs/>
          <w:color w:val="000000"/>
        </w:rPr>
        <w:t>с 15 марта 2022</w:t>
      </w:r>
      <w:r w:rsidR="008B5083" w:rsidRPr="00B06519">
        <w:rPr>
          <w:b/>
          <w:bCs/>
          <w:color w:val="000000"/>
        </w:rPr>
        <w:t xml:space="preserve"> г.</w:t>
      </w:r>
      <w:r w:rsidRPr="00B0651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F3E5F5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B06519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B06519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5C8B108E" w14:textId="3783B29A" w:rsidR="001F0E80" w:rsidRPr="001F0E80" w:rsidRDefault="001F0E80" w:rsidP="001F0E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0E80">
        <w:rPr>
          <w:color w:val="000000"/>
        </w:rPr>
        <w:t>с 15 марта 2022 г. по 27 апреля 2022 г. - в размере начальной цены продажи лот</w:t>
      </w:r>
      <w:r>
        <w:rPr>
          <w:color w:val="000000"/>
        </w:rPr>
        <w:t>а</w:t>
      </w:r>
      <w:r w:rsidRPr="001F0E80">
        <w:rPr>
          <w:color w:val="000000"/>
        </w:rPr>
        <w:t>;</w:t>
      </w:r>
    </w:p>
    <w:p w14:paraId="5E07085A" w14:textId="193F50D2" w:rsidR="001F0E80" w:rsidRPr="001F0E80" w:rsidRDefault="001F0E80" w:rsidP="001F0E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0E80">
        <w:rPr>
          <w:color w:val="000000"/>
        </w:rPr>
        <w:t>с 28 апреля 2022 г. по 04 мая 2022 г. - в размере 95,00% от начальной цены продажи лот</w:t>
      </w:r>
      <w:r>
        <w:rPr>
          <w:color w:val="000000"/>
        </w:rPr>
        <w:t>а</w:t>
      </w:r>
      <w:r w:rsidRPr="001F0E80">
        <w:rPr>
          <w:color w:val="000000"/>
        </w:rPr>
        <w:t>;</w:t>
      </w:r>
    </w:p>
    <w:p w14:paraId="080C6334" w14:textId="221E8738" w:rsidR="001F0E80" w:rsidRPr="00B141BB" w:rsidRDefault="001F0E80" w:rsidP="001F0E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0E80">
        <w:rPr>
          <w:color w:val="000000"/>
        </w:rPr>
        <w:t>с 05 мая 2022 г. по 11 мая 2022 г. - в размере 90,</w:t>
      </w:r>
      <w:r>
        <w:rPr>
          <w:color w:val="000000"/>
        </w:rPr>
        <w:t>1</w:t>
      </w:r>
      <w:r w:rsidRPr="001F0E80">
        <w:rPr>
          <w:color w:val="000000"/>
        </w:rPr>
        <w:t>0% от начальной цены продажи лот</w:t>
      </w:r>
      <w:r>
        <w:rPr>
          <w:color w:val="000000"/>
        </w:rPr>
        <w:t>а.</w:t>
      </w:r>
    </w:p>
    <w:p w14:paraId="66F82829" w14:textId="4729C49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F0E80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410824F0" w14:textId="4C1FC962" w:rsidR="001F0E80" w:rsidRPr="001F0E80" w:rsidRDefault="001F0E80" w:rsidP="001F0E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0E80">
        <w:rPr>
          <w:color w:val="000000"/>
        </w:rPr>
        <w:t>с 15 марта 2022 г. по 27 апреля 2022 г. - в размере начальной цены продажи лот</w:t>
      </w:r>
      <w:r>
        <w:rPr>
          <w:color w:val="000000"/>
        </w:rPr>
        <w:t>а</w:t>
      </w:r>
      <w:r w:rsidRPr="001F0E80">
        <w:rPr>
          <w:color w:val="000000"/>
        </w:rPr>
        <w:t>;</w:t>
      </w:r>
    </w:p>
    <w:p w14:paraId="2868BF6F" w14:textId="3562D707" w:rsidR="001F0E80" w:rsidRPr="00B141BB" w:rsidRDefault="001F0E80" w:rsidP="001F0E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0E80">
        <w:rPr>
          <w:color w:val="000000"/>
        </w:rPr>
        <w:t>с 28 апреля 2022 г. по 04 мая 2022 г. - в размере 93,00% от начальной цены продажи лот</w:t>
      </w:r>
      <w:r>
        <w:rPr>
          <w:color w:val="000000"/>
        </w:rPr>
        <w:t>а.</w:t>
      </w:r>
    </w:p>
    <w:p w14:paraId="1907A43B" w14:textId="77777777" w:rsidR="008B5083" w:rsidRPr="001F0E80" w:rsidRDefault="008B5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3AE46BB3" w:rsidR="00E82D65" w:rsidRPr="00135BB8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</w:t>
      </w:r>
      <w:r w:rsidRPr="00135BB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135BB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135BB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135BB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135BB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5BB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</w:t>
      </w:r>
      <w:bookmarkStart w:id="0" w:name="_GoBack"/>
      <w:bookmarkEnd w:id="0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07B49016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010E9" w:rsidRPr="00F01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Ростов-на-Дону, ул. Шаумяна, д.36а, тел. +7(863)33-50-16, </w:t>
      </w:r>
      <w:proofErr w:type="gramStart"/>
      <w:r w:rsidR="00F010E9" w:rsidRPr="00F01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010E9" w:rsidRPr="00F01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рабочие дни)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35BB8"/>
    <w:rsid w:val="001F0E80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301D3"/>
    <w:rsid w:val="00651D54"/>
    <w:rsid w:val="00707F65"/>
    <w:rsid w:val="007D5460"/>
    <w:rsid w:val="008B5083"/>
    <w:rsid w:val="008E2B16"/>
    <w:rsid w:val="00A81DF3"/>
    <w:rsid w:val="00B06519"/>
    <w:rsid w:val="00B141BB"/>
    <w:rsid w:val="00B220F8"/>
    <w:rsid w:val="00B93A5E"/>
    <w:rsid w:val="00CF5F6F"/>
    <w:rsid w:val="00D16130"/>
    <w:rsid w:val="00D7451B"/>
    <w:rsid w:val="00E4198E"/>
    <w:rsid w:val="00E645EC"/>
    <w:rsid w:val="00E82D65"/>
    <w:rsid w:val="00EE3F19"/>
    <w:rsid w:val="00F010E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1467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2019-07-23T07:54:00Z</dcterms:created>
  <dcterms:modified xsi:type="dcterms:W3CDTF">2022-03-05T08:04:00Z</dcterms:modified>
</cp:coreProperties>
</file>