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C8C3" w14:textId="64D0C272" w:rsidR="006558F7" w:rsidRPr="001018C2" w:rsidRDefault="006558F7" w:rsidP="00382880">
      <w:pPr>
        <w:jc w:val="center"/>
        <w:rPr>
          <w:rFonts w:cs="Times New Roman"/>
          <w:b/>
          <w:bCs/>
          <w:sz w:val="26"/>
          <w:szCs w:val="26"/>
        </w:rPr>
      </w:pPr>
      <w:r w:rsidRPr="001018C2">
        <w:rPr>
          <w:rFonts w:cs="Times New Roman"/>
          <w:b/>
          <w:bCs/>
          <w:sz w:val="26"/>
          <w:szCs w:val="26"/>
        </w:rPr>
        <w:t>АО «Российский аукционный дом» сообщает о внесении изменений в информационное сообщение</w:t>
      </w:r>
      <w:r w:rsidR="000361F3" w:rsidRPr="001018C2">
        <w:rPr>
          <w:rFonts w:cs="Times New Roman"/>
          <w:b/>
          <w:bCs/>
          <w:sz w:val="26"/>
          <w:szCs w:val="26"/>
        </w:rPr>
        <w:t xml:space="preserve"> </w:t>
      </w:r>
      <w:r w:rsidR="002025A1" w:rsidRPr="002025A1">
        <w:rPr>
          <w:rFonts w:cs="Times New Roman"/>
          <w:b/>
          <w:bCs/>
          <w:sz w:val="26"/>
          <w:szCs w:val="26"/>
        </w:rPr>
        <w:t>о проведении электронного аукциона по продаже объекта недвижимости</w:t>
      </w:r>
    </w:p>
    <w:p w14:paraId="5D3267A0" w14:textId="77777777" w:rsidR="000361F3" w:rsidRPr="00382880" w:rsidRDefault="000361F3" w:rsidP="00382880">
      <w:pPr>
        <w:jc w:val="center"/>
        <w:rPr>
          <w:rFonts w:cs="Times New Roman"/>
          <w:b/>
          <w:sz w:val="22"/>
          <w:szCs w:val="22"/>
        </w:rPr>
      </w:pPr>
    </w:p>
    <w:p w14:paraId="2C10B5F4" w14:textId="793ABB5A" w:rsidR="000361F3" w:rsidRPr="000361F3" w:rsidRDefault="000361F3" w:rsidP="00382880">
      <w:pPr>
        <w:jc w:val="center"/>
        <w:rPr>
          <w:rFonts w:cs="Times New Roman"/>
          <w:b/>
          <w:sz w:val="22"/>
          <w:szCs w:val="22"/>
        </w:rPr>
      </w:pPr>
      <w:r w:rsidRPr="000361F3">
        <w:rPr>
          <w:rFonts w:cs="Times New Roman"/>
          <w:b/>
          <w:sz w:val="22"/>
          <w:szCs w:val="22"/>
        </w:rPr>
        <w:t>Лот №1</w:t>
      </w:r>
    </w:p>
    <w:p w14:paraId="474F503E" w14:textId="244B819A" w:rsidR="000361F3" w:rsidRPr="000361F3" w:rsidRDefault="000361F3" w:rsidP="00382880">
      <w:pPr>
        <w:widowControl/>
        <w:suppressAutoHyphens w:val="0"/>
        <w:ind w:right="-57"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361F3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Нежилое здани</w:t>
      </w:r>
      <w:r w:rsidRPr="00382880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е</w:t>
      </w:r>
      <w:r w:rsidRPr="000361F3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 xml:space="preserve"> площадью 89,9 кв.</w:t>
      </w:r>
      <w:r w:rsidRPr="00382880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 xml:space="preserve"> </w:t>
      </w:r>
      <w:r w:rsidRPr="000361F3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м</w:t>
      </w:r>
      <w:r w:rsidRPr="000361F3">
        <w:rPr>
          <w:rFonts w:eastAsia="Calibri" w:cs="Times New Roman"/>
          <w:bCs/>
          <w:kern w:val="0"/>
          <w:sz w:val="22"/>
          <w:szCs w:val="22"/>
          <w:lang w:eastAsia="ru-RU" w:bidi="ar-SA"/>
        </w:rPr>
        <w:t>, этажность: 1, расположенное по адресу: Воронежская область, г. Россошь, ул. Линейная, 16-а, с кадастровым номером 36:27:0012603:78, 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36-27-29/2004-329 от 31.12.2004г.</w:t>
      </w:r>
      <w:r w:rsidRPr="00382880">
        <w:rPr>
          <w:rFonts w:eastAsia="Calibri" w:cs="Times New Roman"/>
          <w:bCs/>
          <w:kern w:val="0"/>
          <w:sz w:val="22"/>
          <w:szCs w:val="22"/>
          <w:lang w:eastAsia="ru-RU" w:bidi="ar-SA"/>
        </w:rPr>
        <w:t xml:space="preserve"> </w:t>
      </w:r>
      <w:r w:rsidRPr="000361F3">
        <w:rPr>
          <w:rFonts w:eastAsia="Calibri" w:cs="Times New Roman"/>
          <w:bCs/>
          <w:kern w:val="0"/>
          <w:sz w:val="22"/>
          <w:szCs w:val="22"/>
          <w:lang w:eastAsia="ru-RU" w:bidi="ar-SA"/>
        </w:rPr>
        <w:t>Существующие ограничения (обременения) права: не зарегистрировано.</w:t>
      </w:r>
    </w:p>
    <w:p w14:paraId="747DC05B" w14:textId="440D576E" w:rsidR="000361F3" w:rsidRPr="000361F3" w:rsidRDefault="000361F3" w:rsidP="00382880">
      <w:pPr>
        <w:widowControl/>
        <w:suppressAutoHyphens w:val="0"/>
        <w:ind w:right="-57"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361F3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Земельный участок, площадью 249,0 кв.</w:t>
      </w:r>
      <w:r w:rsidR="00A36E9F" w:rsidRPr="00382880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 xml:space="preserve"> </w:t>
      </w:r>
      <w:r w:rsidRPr="000361F3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м</w:t>
      </w:r>
      <w:r w:rsidRPr="000361F3">
        <w:rPr>
          <w:rFonts w:eastAsia="Calibri" w:cs="Times New Roman"/>
          <w:bCs/>
          <w:kern w:val="0"/>
          <w:sz w:val="22"/>
          <w:szCs w:val="22"/>
          <w:lang w:eastAsia="ru-RU" w:bidi="ar-SA"/>
        </w:rPr>
        <w:t>, расположенный по адресу: Воронежская область, г. Россошь, ул. Линейная, 16-а, кадастровый номер 36:27:0012603:5, категория земель: земли населённых пунктов. Земельный участок принадлежит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36-36-28/005/2012-653 от 21.05.2012 года.</w:t>
      </w:r>
      <w:r w:rsidRPr="00382880">
        <w:rPr>
          <w:rFonts w:eastAsia="Calibri" w:cs="Times New Roman"/>
          <w:bCs/>
          <w:kern w:val="0"/>
          <w:sz w:val="22"/>
          <w:szCs w:val="22"/>
          <w:lang w:eastAsia="ru-RU" w:bidi="ar-SA"/>
        </w:rPr>
        <w:t xml:space="preserve"> </w:t>
      </w:r>
      <w:r w:rsidRPr="000361F3">
        <w:rPr>
          <w:rFonts w:eastAsia="Calibri" w:cs="Times New Roman"/>
          <w:bCs/>
          <w:kern w:val="0"/>
          <w:sz w:val="22"/>
          <w:szCs w:val="22"/>
          <w:lang w:eastAsia="ru-RU" w:bidi="ar-SA"/>
        </w:rPr>
        <w:t>Существующие ограничения (обременения) права: не зарегистрировано.</w:t>
      </w:r>
    </w:p>
    <w:p w14:paraId="174949A3" w14:textId="102258CA" w:rsidR="000361F3" w:rsidRPr="000361F3" w:rsidRDefault="000361F3" w:rsidP="00382880">
      <w:pPr>
        <w:widowControl/>
        <w:suppressAutoHyphens w:val="0"/>
        <w:ind w:right="-57" w:firstLine="709"/>
        <w:jc w:val="both"/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</w:pPr>
      <w:r w:rsidRPr="000361F3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Движимое имущество:</w:t>
      </w:r>
    </w:p>
    <w:p w14:paraId="719ABF50" w14:textId="77777777" w:rsidR="000361F3" w:rsidRPr="000361F3" w:rsidRDefault="000361F3" w:rsidP="00382880">
      <w:pPr>
        <w:widowControl/>
        <w:suppressAutoHyphens w:val="0"/>
        <w:ind w:right="-57" w:firstLine="709"/>
        <w:contextualSpacing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0361F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- линейные сооружения связи (филиал№382/051) (Воронежская обл., г. Россошь, ул. Линейная, 16а) (инвентарный номер 604130801533);</w:t>
      </w:r>
    </w:p>
    <w:p w14:paraId="58AA5CBE" w14:textId="77777777" w:rsidR="000361F3" w:rsidRPr="000361F3" w:rsidRDefault="000361F3" w:rsidP="00382880">
      <w:pPr>
        <w:widowControl/>
        <w:suppressAutoHyphens w:val="0"/>
        <w:ind w:right="-57" w:firstLine="709"/>
        <w:contextualSpacing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0361F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-  </w:t>
      </w:r>
      <w:proofErr w:type="spellStart"/>
      <w:r w:rsidRPr="000361F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пожароохранная</w:t>
      </w:r>
      <w:proofErr w:type="spellEnd"/>
      <w:r w:rsidRPr="000361F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 сигнализация ОКВКУ 382/051 (инвентарный номер 604130801453);</w:t>
      </w:r>
    </w:p>
    <w:p w14:paraId="1AB4C875" w14:textId="77777777" w:rsidR="000361F3" w:rsidRPr="000361F3" w:rsidRDefault="000361F3" w:rsidP="00382880">
      <w:pPr>
        <w:widowControl/>
        <w:suppressAutoHyphens w:val="0"/>
        <w:ind w:right="-57" w:firstLine="709"/>
        <w:contextualSpacing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0361F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-  система видеонаблюдения в ОСБ 382/051 (инвентарный номер 604130802253);</w:t>
      </w:r>
    </w:p>
    <w:p w14:paraId="247AE568" w14:textId="77777777" w:rsidR="000361F3" w:rsidRPr="000361F3" w:rsidRDefault="000361F3" w:rsidP="00382880">
      <w:pPr>
        <w:widowControl/>
        <w:suppressAutoHyphens w:val="0"/>
        <w:ind w:right="-57" w:firstLine="709"/>
        <w:jc w:val="both"/>
        <w:rPr>
          <w:rFonts w:eastAsia="Calibri" w:cs="Times New Roman"/>
          <w:bCs/>
          <w:sz w:val="22"/>
          <w:szCs w:val="22"/>
          <w:lang w:eastAsia="ru-RU" w:bidi="ar-SA"/>
        </w:rPr>
      </w:pPr>
      <w:r w:rsidRPr="000361F3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 система теплоснабжения ОКВКУ №382/051 (инвентарный номер 604130802001).</w:t>
      </w:r>
    </w:p>
    <w:p w14:paraId="6320B7DE" w14:textId="37153169" w:rsidR="000361F3" w:rsidRPr="00382880" w:rsidRDefault="000361F3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43154D68" w14:textId="1F6A1752" w:rsidR="000361F3" w:rsidRPr="00382880" w:rsidRDefault="00A36E9F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82880">
        <w:rPr>
          <w:rFonts w:eastAsia="Calibri" w:cs="Times New Roman"/>
          <w:b/>
          <w:bCs/>
          <w:sz w:val="22"/>
          <w:szCs w:val="22"/>
        </w:rPr>
        <w:t xml:space="preserve">Код Лота на электронной торговой площадке АО «Российский аукционный дом» по адресу </w:t>
      </w:r>
      <w:hyperlink r:id="rId5" w:history="1">
        <w:r w:rsidRPr="00382880">
          <w:rPr>
            <w:rStyle w:val="a3"/>
            <w:rFonts w:eastAsia="Calibri" w:cs="Times New Roman"/>
            <w:b/>
            <w:bCs/>
            <w:color w:val="auto"/>
            <w:sz w:val="22"/>
            <w:szCs w:val="22"/>
            <w:u w:val="none"/>
          </w:rPr>
          <w:t>www.lot-online.ru</w:t>
        </w:r>
      </w:hyperlink>
      <w:r w:rsidRPr="00382880">
        <w:rPr>
          <w:rFonts w:eastAsia="Calibri" w:cs="Times New Roman"/>
          <w:b/>
          <w:bCs/>
          <w:sz w:val="22"/>
          <w:szCs w:val="22"/>
        </w:rPr>
        <w:t>: РАД-287608.</w:t>
      </w:r>
    </w:p>
    <w:p w14:paraId="0280303A" w14:textId="77777777" w:rsidR="000361F3" w:rsidRPr="00382880" w:rsidRDefault="000361F3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0FDAE8EF" w14:textId="2673E678" w:rsidR="002608FA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</w:t>
      </w:r>
      <w:r w:rsidR="002608FA" w:rsidRPr="00382880">
        <w:rPr>
          <w:rFonts w:cs="Times New Roman"/>
          <w:b/>
          <w:bCs/>
          <w:sz w:val="22"/>
          <w:szCs w:val="22"/>
        </w:rPr>
        <w:t>аздел «</w:t>
      </w:r>
      <w:r w:rsidR="00A36E9F" w:rsidRPr="00382880">
        <w:rPr>
          <w:rFonts w:cs="Times New Roman"/>
          <w:b/>
          <w:bCs/>
          <w:sz w:val="22"/>
          <w:szCs w:val="22"/>
        </w:rPr>
        <w:t>Условия проведения аукциона</w:t>
      </w:r>
      <w:r w:rsidR="002608FA" w:rsidRPr="00382880">
        <w:rPr>
          <w:rFonts w:cs="Times New Roman"/>
          <w:b/>
          <w:bCs/>
          <w:sz w:val="22"/>
          <w:szCs w:val="22"/>
        </w:rPr>
        <w:t>»</w:t>
      </w:r>
      <w:r w:rsidRPr="00382880">
        <w:rPr>
          <w:rFonts w:cs="Times New Roman"/>
          <w:b/>
          <w:bCs/>
          <w:sz w:val="22"/>
          <w:szCs w:val="22"/>
        </w:rPr>
        <w:t xml:space="preserve">,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491C28BA" w14:textId="294510F1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К участию в торгах не допускаются лица, указанные в Указе Президента РФ от 1 марта 2022г.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8533DA9" w14:textId="5159E80E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0AFA7D8C" w14:textId="1414DEF4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Риски, связанные с отказом Собственника от заключения договора по итогам торгов с учетом положений Указа Президента РФ от 1 марта 2022г. № 81 несёт победитель (лицо, имеющее право на заключение договора по итогам торгов).</w:t>
      </w:r>
    </w:p>
    <w:p w14:paraId="7FB9E76A" w14:textId="19EFD73B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</w:p>
    <w:p w14:paraId="2120A084" w14:textId="53855A3A" w:rsidR="005E5E79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раздел «Документы, необходимые для участия в аукционе в электронной форме»</w:t>
      </w:r>
      <w:r w:rsidR="001F209A">
        <w:rPr>
          <w:rFonts w:cs="Times New Roman"/>
          <w:b/>
          <w:bCs/>
          <w:sz w:val="22"/>
          <w:szCs w:val="22"/>
        </w:rPr>
        <w:t>,</w:t>
      </w:r>
      <w:r w:rsidRPr="00382880">
        <w:rPr>
          <w:rFonts w:cs="Times New Roman"/>
          <w:b/>
          <w:bCs/>
          <w:sz w:val="22"/>
          <w:szCs w:val="22"/>
        </w:rPr>
        <w:t xml:space="preserve">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0B436632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Перечень документов, представляемый претендентами в составе заявки должен быть дополнен:</w:t>
      </w:r>
    </w:p>
    <w:p w14:paraId="33B43D65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A40C22" w14:textId="1A5A62AE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</w:t>
      </w:r>
      <w:r w:rsidR="00675386">
        <w:rPr>
          <w:rFonts w:cs="Times New Roman"/>
          <w:sz w:val="22"/>
          <w:szCs w:val="22"/>
        </w:rPr>
        <w:t>;</w:t>
      </w:r>
    </w:p>
    <w:p w14:paraId="44722FEB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заполненная анкета, приведенная в Приложении 1.</w:t>
      </w:r>
    </w:p>
    <w:p w14:paraId="6BA533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3BBE0285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037378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7FEADA7F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6FCD280E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52A0800E" w14:textId="77777777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8B75F54" w14:textId="195F92DC" w:rsidR="00382880" w:rsidRDefault="00382880" w:rsidP="00382880">
      <w:pPr>
        <w:jc w:val="right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Приложение 1</w:t>
      </w:r>
    </w:p>
    <w:p w14:paraId="0291D40C" w14:textId="2F8086D5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0C1753E" w14:textId="77777777" w:rsidR="001018C2" w:rsidRPr="00382880" w:rsidRDefault="001018C2" w:rsidP="00382880">
      <w:pPr>
        <w:jc w:val="right"/>
        <w:rPr>
          <w:rFonts w:cs="Times New Roman"/>
          <w:sz w:val="22"/>
          <w:szCs w:val="22"/>
        </w:rPr>
      </w:pPr>
    </w:p>
    <w:p w14:paraId="2DD1015E" w14:textId="77777777" w:rsidR="00382880" w:rsidRPr="00382880" w:rsidRDefault="00382880" w:rsidP="00382880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382880">
        <w:rPr>
          <w:rFonts w:cs="Times New Roman"/>
          <w:b/>
          <w:bCs/>
          <w:sz w:val="22"/>
          <w:szCs w:val="22"/>
          <w:u w:val="single"/>
        </w:rPr>
        <w:t xml:space="preserve">Анкета претендента на участие в аукционе </w:t>
      </w:r>
    </w:p>
    <w:p w14:paraId="462E43B2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77E7E79E" w14:textId="77777777" w:rsidR="00382880" w:rsidRPr="00382880" w:rsidRDefault="00382880" w:rsidP="00382880">
      <w:pPr>
        <w:jc w:val="both"/>
        <w:rPr>
          <w:rFonts w:cs="Times New Roman"/>
          <w:i/>
          <w:iCs/>
          <w:sz w:val="22"/>
          <w:szCs w:val="22"/>
        </w:rPr>
      </w:pPr>
      <w:r w:rsidRPr="00382880">
        <w:rPr>
          <w:rFonts w:cs="Times New Roman"/>
          <w:i/>
          <w:iCs/>
          <w:sz w:val="22"/>
          <w:szCs w:val="22"/>
        </w:rPr>
        <w:t>Указываются данные претендента в соответствии с Заявкой.</w:t>
      </w:r>
    </w:p>
    <w:p w14:paraId="16AD7E14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18CA8B7A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СООБЩАЮ СЛЕДУЮЩЕЕ: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2"/>
        <w:gridCol w:w="6388"/>
        <w:gridCol w:w="1726"/>
        <w:gridCol w:w="1561"/>
      </w:tblGrid>
      <w:tr w:rsidR="00382880" w:rsidRPr="00382880" w14:paraId="047A9B84" w14:textId="77777777" w:rsidTr="0044433D">
        <w:tc>
          <w:tcPr>
            <w:tcW w:w="320" w:type="pct"/>
            <w:vAlign w:val="center"/>
          </w:tcPr>
          <w:p w14:paraId="2D55825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pct"/>
            <w:vAlign w:val="center"/>
          </w:tcPr>
          <w:p w14:paraId="447708B8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25965A0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1407A61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382880" w:rsidRPr="00382880" w14:paraId="5FCFC9F4" w14:textId="77777777" w:rsidTr="0044433D">
        <w:trPr>
          <w:trHeight w:val="406"/>
        </w:trPr>
        <w:tc>
          <w:tcPr>
            <w:tcW w:w="320" w:type="pct"/>
            <w:vAlign w:val="center"/>
          </w:tcPr>
          <w:p w14:paraId="6EACD969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90" w:type="pct"/>
            <w:vAlign w:val="center"/>
          </w:tcPr>
          <w:p w14:paraId="781D95C4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22076D87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201881F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68D73557" w14:textId="77777777" w:rsidTr="0044433D">
        <w:tc>
          <w:tcPr>
            <w:tcW w:w="320" w:type="pct"/>
            <w:vAlign w:val="center"/>
          </w:tcPr>
          <w:p w14:paraId="4183746D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090" w:type="pct"/>
            <w:vAlign w:val="center"/>
          </w:tcPr>
          <w:p w14:paraId="6B164AD1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5141303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CE42E76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38C54344" w14:textId="77777777" w:rsidTr="0044433D">
        <w:tc>
          <w:tcPr>
            <w:tcW w:w="320" w:type="pct"/>
            <w:vAlign w:val="center"/>
          </w:tcPr>
          <w:p w14:paraId="2326279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090" w:type="pct"/>
            <w:vAlign w:val="center"/>
          </w:tcPr>
          <w:p w14:paraId="09C9B5A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1A4AB3C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EE02A5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4A6E0A49" w14:textId="77777777" w:rsidTr="0044433D">
        <w:tc>
          <w:tcPr>
            <w:tcW w:w="320" w:type="pct"/>
            <w:vAlign w:val="center"/>
          </w:tcPr>
          <w:p w14:paraId="02B2649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090" w:type="pct"/>
            <w:vAlign w:val="center"/>
          </w:tcPr>
          <w:p w14:paraId="10CABDDE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4CE2B78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vAlign w:val="center"/>
          </w:tcPr>
          <w:p w14:paraId="30A7AAA2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2B49D49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</w:tbl>
    <w:p w14:paraId="7A8D736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1F910AF0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  <w:u w:val="single"/>
        </w:rPr>
      </w:pPr>
      <w:r w:rsidRPr="00382880">
        <w:rPr>
          <w:rFonts w:cs="Times New Roman"/>
          <w:sz w:val="22"/>
          <w:szCs w:val="22"/>
          <w:u w:val="single"/>
        </w:rPr>
        <w:t>Дата                                     Подпись претендента                          ФИО претендента</w:t>
      </w:r>
    </w:p>
    <w:p w14:paraId="1A5D6ED5" w14:textId="77777777" w:rsidR="00382880" w:rsidRPr="00382880" w:rsidRDefault="00382880" w:rsidP="001018C2">
      <w:pPr>
        <w:jc w:val="both"/>
        <w:rPr>
          <w:rFonts w:cs="Times New Roman"/>
          <w:sz w:val="22"/>
          <w:szCs w:val="22"/>
        </w:rPr>
      </w:pPr>
    </w:p>
    <w:p w14:paraId="0D71AC7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CF1DE7E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45F16762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917EBBF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7DE7B8C1" w14:textId="77777777" w:rsidR="005E5E79" w:rsidRPr="00382880" w:rsidRDefault="005E5E79" w:rsidP="00382880">
      <w:pPr>
        <w:pStyle w:val="a5"/>
        <w:widowControl/>
        <w:suppressAutoHyphens w:val="0"/>
        <w:ind w:left="1069"/>
        <w:jc w:val="both"/>
        <w:rPr>
          <w:rFonts w:cs="Times New Roman"/>
          <w:sz w:val="22"/>
          <w:szCs w:val="22"/>
        </w:rPr>
      </w:pPr>
    </w:p>
    <w:p w14:paraId="510E0056" w14:textId="77777777" w:rsidR="006558F7" w:rsidRPr="00382880" w:rsidRDefault="006558F7" w:rsidP="00382880">
      <w:pPr>
        <w:widowControl/>
        <w:suppressAutoHyphens w:val="0"/>
        <w:ind w:firstLine="709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71EB9254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75598930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06F0ED34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63C8939E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20D4094A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1751D26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4EBF64D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 xml:space="preserve"> </w:t>
      </w:r>
    </w:p>
    <w:p w14:paraId="6B54A3FD" w14:textId="77777777" w:rsidR="006558F7" w:rsidRPr="00382880" w:rsidRDefault="006558F7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ab/>
      </w:r>
    </w:p>
    <w:p w14:paraId="09844DE7" w14:textId="77777777" w:rsidR="00A5614E" w:rsidRPr="00382880" w:rsidRDefault="00A5614E" w:rsidP="00382880">
      <w:pPr>
        <w:rPr>
          <w:rFonts w:cs="Times New Roman"/>
          <w:sz w:val="22"/>
          <w:szCs w:val="22"/>
        </w:rPr>
      </w:pPr>
    </w:p>
    <w:sectPr w:rsidR="00A5614E" w:rsidRPr="00382880" w:rsidSect="001018C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4DED"/>
    <w:multiLevelType w:val="hybridMultilevel"/>
    <w:tmpl w:val="B3FA202E"/>
    <w:lvl w:ilvl="0" w:tplc="B88E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E"/>
    <w:rsid w:val="000361F3"/>
    <w:rsid w:val="000E6582"/>
    <w:rsid w:val="001018C2"/>
    <w:rsid w:val="001F209A"/>
    <w:rsid w:val="002025A1"/>
    <w:rsid w:val="002608FA"/>
    <w:rsid w:val="002F1CBE"/>
    <w:rsid w:val="00382880"/>
    <w:rsid w:val="005E5E79"/>
    <w:rsid w:val="006558F7"/>
    <w:rsid w:val="00675386"/>
    <w:rsid w:val="00A36E9F"/>
    <w:rsid w:val="00A5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11A"/>
  <w15:chartTrackingRefBased/>
  <w15:docId w15:val="{1E9D84CE-1088-474D-B48B-23DDFAC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8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61F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E5E79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39"/>
    <w:rsid w:val="0038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Ахтямзянова Айгуль Василовна</cp:lastModifiedBy>
  <cp:revision>6</cp:revision>
  <dcterms:created xsi:type="dcterms:W3CDTF">2022-03-11T12:34:00Z</dcterms:created>
  <dcterms:modified xsi:type="dcterms:W3CDTF">2022-03-11T13:28:00Z</dcterms:modified>
</cp:coreProperties>
</file>