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727E8" w14:textId="71B7A6F1" w:rsidR="00362128" w:rsidRPr="00F654DB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F654DB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B912A3" w:rsidRPr="00F654DB">
        <w:rPr>
          <w:rFonts w:ascii="Times New Roman" w:hAnsi="Times New Roman" w:cs="Times New Roman"/>
          <w:sz w:val="22"/>
          <w:szCs w:val="22"/>
          <w:lang w:val="ru-RU"/>
        </w:rPr>
        <w:t xml:space="preserve">+7 (495) 234-04-00 (доб. 336), 8(800) 777-57-57, </w:t>
      </w:r>
      <w:r w:rsidR="00B912A3" w:rsidRPr="00F654DB">
        <w:rPr>
          <w:rFonts w:ascii="Times New Roman" w:hAnsi="Times New Roman" w:cs="Times New Roman"/>
          <w:sz w:val="22"/>
          <w:szCs w:val="22"/>
        </w:rPr>
        <w:t>kaupinen</w:t>
      </w:r>
      <w:r w:rsidR="00B912A3" w:rsidRPr="00F654DB">
        <w:rPr>
          <w:rFonts w:ascii="Times New Roman" w:hAnsi="Times New Roman" w:cs="Times New Roman"/>
          <w:sz w:val="22"/>
          <w:szCs w:val="22"/>
          <w:lang w:val="ru-RU"/>
        </w:rPr>
        <w:t>@</w:t>
      </w:r>
      <w:r w:rsidR="00B912A3" w:rsidRPr="00F654DB">
        <w:rPr>
          <w:rFonts w:ascii="Times New Roman" w:hAnsi="Times New Roman" w:cs="Times New Roman"/>
          <w:sz w:val="22"/>
          <w:szCs w:val="22"/>
        </w:rPr>
        <w:t>auction</w:t>
      </w:r>
      <w:r w:rsidR="00B912A3" w:rsidRPr="00F654DB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B912A3" w:rsidRPr="00F654DB">
        <w:rPr>
          <w:rFonts w:ascii="Times New Roman" w:hAnsi="Times New Roman" w:cs="Times New Roman"/>
          <w:sz w:val="22"/>
          <w:szCs w:val="22"/>
        </w:rPr>
        <w:t>house</w:t>
      </w:r>
      <w:r w:rsidR="00B912A3" w:rsidRPr="00F654DB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912A3" w:rsidRPr="00F654DB">
        <w:rPr>
          <w:rFonts w:ascii="Times New Roman" w:hAnsi="Times New Roman" w:cs="Times New Roman"/>
          <w:sz w:val="22"/>
          <w:szCs w:val="22"/>
        </w:rPr>
        <w:t>ru</w:t>
      </w:r>
      <w:r w:rsidRPr="00F654DB">
        <w:rPr>
          <w:rFonts w:ascii="Times New Roman" w:hAnsi="Times New Roman" w:cs="Times New Roman"/>
          <w:sz w:val="22"/>
          <w:szCs w:val="22"/>
          <w:lang w:val="ru-RU"/>
        </w:rPr>
        <w:t>, далее – Организатор торгов, ОТ), действующее на осн</w:t>
      </w:r>
      <w:r w:rsidR="00B912A3" w:rsidRPr="00F654DB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F654DB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поручения с </w:t>
      </w:r>
      <w:r w:rsidR="00FA3417" w:rsidRPr="00F654D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Мироновым Юрием Олеговичем </w:t>
      </w:r>
      <w:r w:rsidR="00FA3417" w:rsidRPr="00F654DB">
        <w:rPr>
          <w:rFonts w:ascii="Times New Roman" w:hAnsi="Times New Roman" w:cs="Times New Roman"/>
          <w:bCs/>
          <w:sz w:val="22"/>
          <w:szCs w:val="22"/>
          <w:lang w:val="ru-RU"/>
        </w:rPr>
        <w:t>(13.08.1964 года рождения, место рождения: дер. Иваново Весьегонского р-на Калининской обл., СНИЛС: 023-362-425 13, ИНН:502707881696, адрес регистрации: Московская область, гор. Котельники, мкр. Ковровый, д. 32, кв. 4.</w:t>
      </w:r>
      <w:r w:rsidR="00355EC2" w:rsidRPr="00F654D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EC42F1" w:rsidRPr="00F654D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F654DB">
        <w:rPr>
          <w:rFonts w:ascii="Times New Roman" w:hAnsi="Times New Roman" w:cs="Times New Roman"/>
          <w:sz w:val="22"/>
          <w:szCs w:val="22"/>
          <w:lang w:val="ru-RU"/>
        </w:rPr>
        <w:t>далее-Должник)</w:t>
      </w:r>
      <w:r w:rsidR="00B912A3" w:rsidRPr="00F654DB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F654D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654DB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Pr="00F654D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A3417" w:rsidRPr="00F654DB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Коротаева Дениса Валерьевича </w:t>
      </w:r>
      <w:r w:rsidR="00FA3417" w:rsidRPr="00F654DB">
        <w:rPr>
          <w:rFonts w:ascii="Times New Roman" w:hAnsi="Times New Roman" w:cs="Times New Roman"/>
          <w:sz w:val="22"/>
          <w:szCs w:val="22"/>
          <w:lang w:val="ru-RU"/>
        </w:rPr>
        <w:t>(ИНН 772500409342 СНИЛС 023-927-656 62 адрес: 109004, г. Москва, а/я №5) – член САУ СРО "СМиАУ" (ОГРН 1027709028160, ИНН 7709395841, адрес:109029 Москва ул. Нижегородская д.32 кор.15 офис 302) (далее – Финансовый управляющий), действующего на основании решения Арбитражного суда Московской области от 31.03.2021 г. (резолютивная част</w:t>
      </w:r>
      <w:bookmarkStart w:id="0" w:name="_GoBack"/>
      <w:bookmarkEnd w:id="0"/>
      <w:r w:rsidR="00FA3417" w:rsidRPr="00F654DB">
        <w:rPr>
          <w:rFonts w:ascii="Times New Roman" w:hAnsi="Times New Roman" w:cs="Times New Roman"/>
          <w:sz w:val="22"/>
          <w:szCs w:val="22"/>
          <w:lang w:val="ru-RU"/>
        </w:rPr>
        <w:t>ь 04.03.2021 г.) по делу №А41-841/2021</w:t>
      </w:r>
      <w:r w:rsidRPr="00F654DB">
        <w:rPr>
          <w:rFonts w:ascii="Times New Roman" w:hAnsi="Times New Roman" w:cs="Times New Roman"/>
          <w:sz w:val="22"/>
          <w:szCs w:val="22"/>
          <w:lang w:val="ru-RU"/>
        </w:rPr>
        <w:t>, сообщает о</w:t>
      </w:r>
      <w:r w:rsidRPr="00F654D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проведении </w:t>
      </w:r>
      <w:r w:rsidR="00151CCD" w:rsidRPr="00F654D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="00355EC2" w:rsidRPr="00F654D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F654D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  <w:r w:rsidR="00362128" w:rsidRPr="00F654D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04</w:t>
      </w:r>
      <w:r w:rsidRPr="00F654D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F654D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F654D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в </w:t>
      </w:r>
      <w:r w:rsidR="00DA712E" w:rsidRPr="00F654D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11</w:t>
      </w:r>
      <w:r w:rsidR="00A732CD" w:rsidRPr="00F654D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Pr="00F654D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час. 00 мин</w:t>
      </w:r>
      <w:r w:rsidRPr="00F654D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(Мск) открытых электронных торгов (далее – Торги) </w:t>
      </w:r>
      <w:r w:rsidR="001342BD" w:rsidRPr="00F654D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F654DB">
        <w:rPr>
          <w:rFonts w:ascii="Times New Roman" w:hAnsi="Times New Roman" w:cs="Times New Roman"/>
          <w:color w:val="000000" w:themeColor="text1"/>
          <w:sz w:val="22"/>
          <w:szCs w:val="22"/>
        </w:rPr>
        <w:t>http</w:t>
      </w:r>
      <w:r w:rsidR="001342BD" w:rsidRPr="00F654D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://</w:t>
      </w:r>
      <w:r w:rsidR="001342BD" w:rsidRPr="00F654DB">
        <w:rPr>
          <w:rFonts w:ascii="Times New Roman" w:hAnsi="Times New Roman" w:cs="Times New Roman"/>
          <w:color w:val="000000" w:themeColor="text1"/>
          <w:sz w:val="22"/>
          <w:szCs w:val="22"/>
        </w:rPr>
        <w:t>www</w:t>
      </w:r>
      <w:r w:rsidR="001342BD" w:rsidRPr="00F654D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F654DB">
        <w:rPr>
          <w:rFonts w:ascii="Times New Roman" w:hAnsi="Times New Roman" w:cs="Times New Roman"/>
          <w:color w:val="000000" w:themeColor="text1"/>
          <w:sz w:val="22"/>
          <w:szCs w:val="22"/>
        </w:rPr>
        <w:t>lot</w:t>
      </w:r>
      <w:r w:rsidR="001342BD" w:rsidRPr="00F654D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-</w:t>
      </w:r>
      <w:r w:rsidR="001342BD" w:rsidRPr="00F654DB">
        <w:rPr>
          <w:rFonts w:ascii="Times New Roman" w:hAnsi="Times New Roman" w:cs="Times New Roman"/>
          <w:color w:val="000000" w:themeColor="text1"/>
          <w:sz w:val="22"/>
          <w:szCs w:val="22"/>
        </w:rPr>
        <w:t>online</w:t>
      </w:r>
      <w:r w:rsidR="001342BD" w:rsidRPr="00F654D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F654DB">
        <w:rPr>
          <w:rFonts w:ascii="Times New Roman" w:hAnsi="Times New Roman" w:cs="Times New Roman"/>
          <w:color w:val="000000" w:themeColor="text1"/>
          <w:sz w:val="22"/>
          <w:szCs w:val="22"/>
        </w:rPr>
        <w:t>ru</w:t>
      </w:r>
      <w:r w:rsidR="001342BD" w:rsidRPr="00F654D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/ (далее - ЭП) путем </w:t>
      </w:r>
      <w:r w:rsidRPr="00F654D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</w:p>
    <w:p w14:paraId="0817FCCB" w14:textId="1C33CF23" w:rsidR="005B3E16" w:rsidRPr="00507522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654D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Начало приема заявок на участие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 xml:space="preserve"> в Торгах с 09 час. 00 мин. </w:t>
      </w:r>
      <w:r w:rsidR="00151CCD">
        <w:rPr>
          <w:rFonts w:ascii="Times New Roman" w:hAnsi="Times New Roman" w:cs="Times New Roman"/>
          <w:b/>
          <w:color w:val="000000" w:themeColor="text1"/>
          <w:lang w:val="ru-RU"/>
        </w:rPr>
        <w:t>16</w:t>
      </w:r>
      <w:r w:rsidR="00DA712E" w:rsidRPr="00507522">
        <w:rPr>
          <w:rFonts w:ascii="Times New Roman" w:hAnsi="Times New Roman" w:cs="Times New Roman"/>
          <w:b/>
          <w:color w:val="000000" w:themeColor="text1"/>
          <w:lang w:val="ru-RU"/>
        </w:rPr>
        <w:t>.0</w:t>
      </w:r>
      <w:r w:rsidR="00355EC2" w:rsidRPr="00507522">
        <w:rPr>
          <w:rFonts w:ascii="Times New Roman" w:hAnsi="Times New Roman" w:cs="Times New Roman"/>
          <w:b/>
          <w:color w:val="000000" w:themeColor="text1"/>
          <w:lang w:val="ru-RU"/>
        </w:rPr>
        <w:t>3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>.202</w:t>
      </w:r>
      <w:r w:rsidR="00DA712E" w:rsidRPr="00507522">
        <w:rPr>
          <w:rFonts w:ascii="Times New Roman" w:hAnsi="Times New Roman" w:cs="Times New Roman"/>
          <w:b/>
          <w:color w:val="000000" w:themeColor="text1"/>
          <w:lang w:val="ru-RU"/>
        </w:rPr>
        <w:t>2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 xml:space="preserve"> г. по </w:t>
      </w:r>
      <w:r w:rsidR="00151CCD">
        <w:rPr>
          <w:rFonts w:ascii="Times New Roman" w:hAnsi="Times New Roman" w:cs="Times New Roman"/>
          <w:b/>
          <w:color w:val="000000" w:themeColor="text1"/>
          <w:lang w:val="ru-RU"/>
        </w:rPr>
        <w:t>2</w:t>
      </w:r>
      <w:r w:rsidR="00355EC2" w:rsidRPr="00507522">
        <w:rPr>
          <w:rFonts w:ascii="Times New Roman" w:hAnsi="Times New Roman" w:cs="Times New Roman"/>
          <w:b/>
          <w:color w:val="000000" w:themeColor="text1"/>
          <w:lang w:val="ru-RU"/>
        </w:rPr>
        <w:t>0</w:t>
      </w:r>
      <w:r w:rsidR="00362128" w:rsidRPr="00507522">
        <w:rPr>
          <w:rFonts w:ascii="Times New Roman" w:hAnsi="Times New Roman" w:cs="Times New Roman"/>
          <w:b/>
          <w:color w:val="000000" w:themeColor="text1"/>
          <w:lang w:val="ru-RU"/>
        </w:rPr>
        <w:t>.04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>.202</w:t>
      </w:r>
      <w:r w:rsidR="00DA712E" w:rsidRPr="00507522">
        <w:rPr>
          <w:rFonts w:ascii="Times New Roman" w:hAnsi="Times New Roman" w:cs="Times New Roman"/>
          <w:b/>
          <w:color w:val="000000" w:themeColor="text1"/>
          <w:lang w:val="ru-RU"/>
        </w:rPr>
        <w:t>2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 xml:space="preserve"> г. до 23 час </w:t>
      </w:r>
      <w:r w:rsidR="00A732CD" w:rsidRPr="00507522">
        <w:rPr>
          <w:rFonts w:ascii="Times New Roman" w:hAnsi="Times New Roman" w:cs="Times New Roman"/>
          <w:b/>
          <w:color w:val="000000" w:themeColor="text1"/>
          <w:lang w:val="ru-RU"/>
        </w:rPr>
        <w:t xml:space="preserve">00 </w:t>
      </w:r>
      <w:r w:rsidRPr="00507522">
        <w:rPr>
          <w:rFonts w:ascii="Times New Roman" w:hAnsi="Times New Roman" w:cs="Times New Roman"/>
          <w:b/>
          <w:color w:val="000000" w:themeColor="text1"/>
          <w:lang w:val="ru-RU"/>
        </w:rPr>
        <w:t>мин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 xml:space="preserve">. Определение участников торгов – </w:t>
      </w:r>
      <w:r w:rsidR="00151CCD">
        <w:rPr>
          <w:rFonts w:ascii="Times New Roman" w:hAnsi="Times New Roman" w:cs="Times New Roman"/>
          <w:color w:val="000000" w:themeColor="text1"/>
          <w:lang w:val="ru-RU"/>
        </w:rPr>
        <w:t>21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362128" w:rsidRPr="00507522">
        <w:rPr>
          <w:rFonts w:ascii="Times New Roman" w:hAnsi="Times New Roman" w:cs="Times New Roman"/>
          <w:color w:val="000000" w:themeColor="text1"/>
          <w:lang w:val="ru-RU"/>
        </w:rPr>
        <w:t>04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>.202</w:t>
      </w:r>
      <w:r w:rsidR="00DA712E" w:rsidRPr="00507522">
        <w:rPr>
          <w:rFonts w:ascii="Times New Roman" w:hAnsi="Times New Roman" w:cs="Times New Roman"/>
          <w:color w:val="000000" w:themeColor="text1"/>
          <w:lang w:val="ru-RU"/>
        </w:rPr>
        <w:t>2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 xml:space="preserve"> в </w:t>
      </w:r>
      <w:r w:rsidR="00A732CD" w:rsidRPr="00507522">
        <w:rPr>
          <w:rFonts w:ascii="Times New Roman" w:hAnsi="Times New Roman" w:cs="Times New Roman"/>
          <w:color w:val="000000" w:themeColor="text1"/>
          <w:lang w:val="ru-RU"/>
        </w:rPr>
        <w:t>1</w:t>
      </w:r>
      <w:r w:rsidR="00DA712E" w:rsidRPr="00507522">
        <w:rPr>
          <w:rFonts w:ascii="Times New Roman" w:hAnsi="Times New Roman" w:cs="Times New Roman"/>
          <w:color w:val="000000" w:themeColor="text1"/>
          <w:lang w:val="ru-RU"/>
        </w:rPr>
        <w:t>6</w:t>
      </w:r>
      <w:r w:rsidR="00A732CD" w:rsidRPr="0050752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507522">
        <w:rPr>
          <w:rFonts w:ascii="Times New Roman" w:hAnsi="Times New Roman" w:cs="Times New Roman"/>
          <w:color w:val="000000" w:themeColor="text1"/>
          <w:lang w:val="ru-RU"/>
        </w:rPr>
        <w:t>час. 00 мин., оформляется протоколом об</w:t>
      </w:r>
      <w:r w:rsidR="00A732CD" w:rsidRPr="00507522">
        <w:rPr>
          <w:rFonts w:ascii="Times New Roman" w:hAnsi="Times New Roman" w:cs="Times New Roman"/>
          <w:color w:val="000000" w:themeColor="text1"/>
          <w:lang w:val="ru-RU"/>
        </w:rPr>
        <w:t xml:space="preserve"> определении участников торгов.</w:t>
      </w:r>
    </w:p>
    <w:p w14:paraId="506997EA" w14:textId="262767C9" w:rsidR="00355EC2" w:rsidRPr="00507522" w:rsidRDefault="00A732CD" w:rsidP="00355EC2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07522">
        <w:rPr>
          <w:rFonts w:ascii="Times New Roman" w:hAnsi="Times New Roman" w:cs="Times New Roman"/>
          <w:lang w:val="ru-RU"/>
        </w:rPr>
        <w:t>Продаже на Торгах подлежит</w:t>
      </w:r>
      <w:r w:rsidR="00203371" w:rsidRPr="00507522">
        <w:rPr>
          <w:rFonts w:ascii="Times New Roman" w:hAnsi="Times New Roman" w:cs="Times New Roman"/>
          <w:lang w:val="ru-RU"/>
        </w:rPr>
        <w:t xml:space="preserve"> </w:t>
      </w:r>
      <w:r w:rsidR="00FE6B3B" w:rsidRPr="00507522">
        <w:rPr>
          <w:rFonts w:ascii="Times New Roman" w:hAnsi="Times New Roman" w:cs="Times New Roman"/>
          <w:lang w:val="ru-RU"/>
        </w:rPr>
        <w:t xml:space="preserve">следующее </w:t>
      </w:r>
      <w:r w:rsidR="00203371" w:rsidRPr="00507522">
        <w:rPr>
          <w:rFonts w:ascii="Times New Roman" w:hAnsi="Times New Roman" w:cs="Times New Roman"/>
          <w:lang w:val="ru-RU"/>
        </w:rPr>
        <w:t>имущество (далее – Имущество, Лот)</w:t>
      </w:r>
      <w:r w:rsidR="00720E65" w:rsidRPr="00507522">
        <w:rPr>
          <w:rFonts w:ascii="Times New Roman" w:hAnsi="Times New Roman" w:cs="Times New Roman"/>
          <w:lang w:val="ru-RU"/>
        </w:rPr>
        <w:t>:</w:t>
      </w:r>
      <w:r w:rsidR="00355EC2" w:rsidRPr="00507522">
        <w:rPr>
          <w:rFonts w:ascii="Times New Roman" w:hAnsi="Times New Roman" w:cs="Times New Roman"/>
          <w:b/>
          <w:bCs/>
          <w:lang w:val="ru-RU"/>
        </w:rPr>
        <w:t xml:space="preserve"> Лот 1: </w:t>
      </w:r>
      <w:r w:rsidR="00FA3417" w:rsidRPr="00FA3417">
        <w:rPr>
          <w:rFonts w:ascii="Times New Roman" w:hAnsi="Times New Roman" w:cs="Times New Roman"/>
          <w:bCs/>
          <w:lang w:val="ru-RU"/>
        </w:rPr>
        <w:t xml:space="preserve">Автомобиль Nissan X-TRAIL, 2010 г.в. цвет – серый, пробег 175454, объем двигателя 1997 куб.см., VIN Z8NTBNT31AS008120, местонахождение: Москва, ул. Зорге, 21, стр. 1. </w:t>
      </w:r>
    </w:p>
    <w:p w14:paraId="36D19149" w14:textId="3AA119A1" w:rsidR="00355EC2" w:rsidRPr="00507522" w:rsidRDefault="00355EC2" w:rsidP="00355EC2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07522">
        <w:rPr>
          <w:rFonts w:ascii="Times New Roman" w:hAnsi="Times New Roman" w:cs="Times New Roman"/>
          <w:lang w:val="ru-RU"/>
        </w:rPr>
        <w:t xml:space="preserve">Начальная цена лота 1 – </w:t>
      </w:r>
      <w:r w:rsidR="00FA3417">
        <w:rPr>
          <w:rFonts w:ascii="Times New Roman" w:hAnsi="Times New Roman" w:cs="Times New Roman"/>
          <w:lang w:val="ru-RU"/>
        </w:rPr>
        <w:t>9</w:t>
      </w:r>
      <w:r w:rsidRPr="00507522">
        <w:rPr>
          <w:rFonts w:ascii="Times New Roman" w:hAnsi="Times New Roman" w:cs="Times New Roman"/>
          <w:lang w:val="ru-RU"/>
        </w:rPr>
        <w:t>00 000,00 руб. НДС не обл.</w:t>
      </w:r>
    </w:p>
    <w:p w14:paraId="20BF5DBC" w14:textId="77777777" w:rsidR="00355EC2" w:rsidRPr="00507522" w:rsidRDefault="00355EC2" w:rsidP="00355EC2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507522">
        <w:rPr>
          <w:rFonts w:ascii="Times New Roman" w:hAnsi="Times New Roman" w:cs="Times New Roman"/>
          <w:b/>
          <w:bCs/>
          <w:lang w:val="ru-RU"/>
        </w:rPr>
        <w:t xml:space="preserve">Обременение (ограничение) Имущества: </w:t>
      </w:r>
    </w:p>
    <w:p w14:paraId="687BC252" w14:textId="2D8C62D7" w:rsidR="00355EC2" w:rsidRPr="00507522" w:rsidRDefault="00355EC2" w:rsidP="00355EC2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lang w:val="ru-RU"/>
        </w:rPr>
      </w:pPr>
      <w:r w:rsidRPr="00507522">
        <w:rPr>
          <w:rFonts w:ascii="Times New Roman" w:hAnsi="Times New Roman" w:cs="Times New Roman"/>
          <w:b/>
          <w:bCs/>
          <w:lang w:val="ru-RU"/>
        </w:rPr>
        <w:t xml:space="preserve">- </w:t>
      </w:r>
      <w:r w:rsidR="00FA3417" w:rsidRPr="00FA3417">
        <w:rPr>
          <w:rFonts w:ascii="Times New Roman" w:hAnsi="Times New Roman" w:cs="Times New Roman"/>
          <w:bCs/>
          <w:lang w:val="ru-RU"/>
        </w:rPr>
        <w:t>залог в пользу «Заубер Банк» (АО)</w:t>
      </w:r>
      <w:r w:rsidR="00151CCD">
        <w:rPr>
          <w:rFonts w:ascii="Times New Roman" w:hAnsi="Times New Roman" w:cs="Times New Roman"/>
          <w:bCs/>
          <w:lang w:val="ru-RU"/>
        </w:rPr>
        <w:t>.</w:t>
      </w:r>
    </w:p>
    <w:p w14:paraId="5011AAB3" w14:textId="2BE66B6C" w:rsidR="006F2599" w:rsidRPr="00507522" w:rsidRDefault="006F2599" w:rsidP="00355EC2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lang w:val="ru-RU"/>
        </w:rPr>
      </w:pPr>
      <w:r w:rsidRPr="00507522">
        <w:rPr>
          <w:rFonts w:ascii="Times New Roman" w:hAnsi="Times New Roman" w:cs="Times New Roman"/>
          <w:lang w:val="ru-RU"/>
        </w:rPr>
        <w:t>Ознакомление с Лот</w:t>
      </w:r>
      <w:r w:rsidR="00151CCD">
        <w:rPr>
          <w:rFonts w:ascii="Times New Roman" w:hAnsi="Times New Roman" w:cs="Times New Roman"/>
          <w:lang w:val="ru-RU"/>
        </w:rPr>
        <w:t>ом</w:t>
      </w:r>
      <w:r w:rsidRPr="00507522">
        <w:rPr>
          <w:rFonts w:ascii="Times New Roman" w:hAnsi="Times New Roman" w:cs="Times New Roman"/>
          <w:lang w:val="ru-RU"/>
        </w:rPr>
        <w:t xml:space="preserve"> производится по адресу </w:t>
      </w:r>
      <w:r w:rsidR="00151CCD" w:rsidRPr="00151CCD">
        <w:rPr>
          <w:rFonts w:ascii="Times New Roman" w:hAnsi="Times New Roman" w:cs="Times New Roman"/>
          <w:lang w:val="ru-RU"/>
        </w:rPr>
        <w:t xml:space="preserve">местонахождения в рабочие дни с 10:00 часов по 18:00 часов, эл. почта: </w:t>
      </w:r>
      <w:hyperlink r:id="rId8" w:history="1">
        <w:r w:rsidR="00151CCD" w:rsidRPr="00AB2CF6">
          <w:rPr>
            <w:rStyle w:val="a3"/>
            <w:rFonts w:ascii="Times New Roman" w:hAnsi="Times New Roman" w:cs="Times New Roman"/>
            <w:lang w:val="ru-RU"/>
          </w:rPr>
          <w:t>fin.upr77@gmail.com</w:t>
        </w:r>
      </w:hyperlink>
      <w:r w:rsidR="00151CCD">
        <w:rPr>
          <w:rFonts w:ascii="Times New Roman" w:hAnsi="Times New Roman" w:cs="Times New Roman"/>
          <w:lang w:val="ru-RU"/>
        </w:rPr>
        <w:t xml:space="preserve">, </w:t>
      </w:r>
      <w:r w:rsidR="00151CCD" w:rsidRPr="00151CCD">
        <w:rPr>
          <w:rFonts w:ascii="Times New Roman" w:hAnsi="Times New Roman" w:cs="Times New Roman"/>
          <w:lang w:val="ru-RU"/>
        </w:rPr>
        <w:t>тел. +7 999 979-18-99, Александр</w:t>
      </w:r>
      <w:r w:rsidR="00151CCD">
        <w:rPr>
          <w:rFonts w:ascii="Times New Roman" w:hAnsi="Times New Roman" w:cs="Times New Roman"/>
          <w:lang w:val="ru-RU"/>
        </w:rPr>
        <w:t xml:space="preserve"> и у ОТ:</w:t>
      </w:r>
      <w:r w:rsidRPr="00507522">
        <w:rPr>
          <w:rFonts w:ascii="Times New Roman" w:hAnsi="Times New Roman" w:cs="Times New Roman"/>
          <w:lang w:val="ru-RU"/>
        </w:rPr>
        <w:t xml:space="preserve"> </w:t>
      </w:r>
      <w:r w:rsidR="00C10481" w:rsidRPr="00507522">
        <w:rPr>
          <w:rFonts w:ascii="Times New Roman" w:hAnsi="Times New Roman" w:cs="Times New Roman"/>
          <w:lang w:val="ru-RU"/>
        </w:rPr>
        <w:t>тел. 8(812</w:t>
      </w:r>
      <w:r w:rsidR="00151CCD">
        <w:rPr>
          <w:rFonts w:ascii="Times New Roman" w:hAnsi="Times New Roman" w:cs="Times New Roman"/>
          <w:lang w:val="ru-RU"/>
        </w:rPr>
        <w:t>)334-20-50 (с 9.00 до 18.00 по м</w:t>
      </w:r>
      <w:r w:rsidR="00C10481" w:rsidRPr="00507522">
        <w:rPr>
          <w:rFonts w:ascii="Times New Roman" w:hAnsi="Times New Roman" w:cs="Times New Roman"/>
          <w:lang w:val="ru-RU"/>
        </w:rPr>
        <w:t xml:space="preserve">ск. в будние дни), </w:t>
      </w:r>
      <w:hyperlink r:id="rId9" w:history="1">
        <w:r w:rsidR="00355EC2" w:rsidRPr="00507522">
          <w:rPr>
            <w:rStyle w:val="a3"/>
            <w:rFonts w:ascii="Times New Roman" w:hAnsi="Times New Roman" w:cs="Times New Roman"/>
            <w:lang w:val="ru-RU"/>
          </w:rPr>
          <w:t>inform</w:t>
        </w:r>
        <w:r w:rsidR="00355EC2" w:rsidRPr="00507522">
          <w:rPr>
            <w:rStyle w:val="a3"/>
            <w:rFonts w:ascii="Times New Roman" w:hAnsi="Times New Roman" w:cs="Times New Roman"/>
          </w:rPr>
          <w:t>spb</w:t>
        </w:r>
        <w:r w:rsidR="00355EC2" w:rsidRPr="00507522">
          <w:rPr>
            <w:rStyle w:val="a3"/>
            <w:rFonts w:ascii="Times New Roman" w:hAnsi="Times New Roman" w:cs="Times New Roman"/>
            <w:lang w:val="ru-RU"/>
          </w:rPr>
          <w:t>@auction-house.ru</w:t>
        </w:r>
      </w:hyperlink>
      <w:r w:rsidR="00EA143A" w:rsidRPr="00507522">
        <w:rPr>
          <w:rStyle w:val="a3"/>
          <w:rFonts w:ascii="Times New Roman" w:hAnsi="Times New Roman" w:cs="Times New Roman"/>
          <w:lang w:val="ru-RU"/>
        </w:rPr>
        <w:t>.</w:t>
      </w:r>
      <w:r w:rsidR="00C10481" w:rsidRPr="00507522">
        <w:rPr>
          <w:rFonts w:ascii="Times New Roman" w:hAnsi="Times New Roman" w:cs="Times New Roman"/>
          <w:lang w:val="ru-RU"/>
        </w:rPr>
        <w:t xml:space="preserve"> </w:t>
      </w:r>
    </w:p>
    <w:p w14:paraId="45AC1D36" w14:textId="3FF15F5D" w:rsidR="004008B4" w:rsidRPr="00507522" w:rsidRDefault="00957EC1" w:rsidP="004008B4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07522">
        <w:rPr>
          <w:rFonts w:ascii="Times New Roman" w:hAnsi="Times New Roman" w:cs="Times New Roman"/>
          <w:lang w:val="ru-RU"/>
        </w:rPr>
        <w:t xml:space="preserve">Задаток – </w:t>
      </w:r>
      <w:r w:rsidR="00151CCD">
        <w:rPr>
          <w:rFonts w:ascii="Times New Roman" w:hAnsi="Times New Roman" w:cs="Times New Roman"/>
          <w:lang w:val="ru-RU"/>
        </w:rPr>
        <w:t>2</w:t>
      </w:r>
      <w:r w:rsidRPr="00507522">
        <w:rPr>
          <w:rFonts w:ascii="Times New Roman" w:hAnsi="Times New Roman" w:cs="Times New Roman"/>
          <w:lang w:val="ru-RU"/>
        </w:rPr>
        <w:t xml:space="preserve">0 % от начальной цены Лота. Шаг аукциона – 5% от начальной цены Лота. </w:t>
      </w:r>
      <w:r w:rsidR="004008B4" w:rsidRPr="00507522">
        <w:rPr>
          <w:rFonts w:ascii="Times New Roman" w:hAnsi="Times New Roman" w:cs="Times New Roman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торгов.». Исполнение обязанности по внесению суммы задатка третьими лицами не допускается</w:t>
      </w:r>
      <w:r w:rsidRPr="00507522">
        <w:rPr>
          <w:rFonts w:ascii="Times New Roman" w:hAnsi="Times New Roman" w:cs="Times New Roman"/>
          <w:lang w:val="ru-RU"/>
        </w:rPr>
        <w:t>.</w:t>
      </w:r>
      <w:r w:rsidR="00E60808" w:rsidRPr="00507522">
        <w:rPr>
          <w:rFonts w:ascii="Times New Roman" w:hAnsi="Times New Roman" w:cs="Times New Roman"/>
          <w:lang w:val="ru-RU"/>
        </w:rPr>
        <w:t xml:space="preserve"> </w:t>
      </w:r>
      <w:r w:rsidRPr="00507522">
        <w:rPr>
          <w:rFonts w:ascii="Times New Roman" w:hAnsi="Times New Roman" w:cs="Times New Roman"/>
          <w:lang w:val="ru-RU"/>
        </w:rPr>
        <w:t>Документом, подтверждающим поступление задатка на счет ОТ, является выписка со счета ОТ.</w:t>
      </w:r>
      <w:r w:rsidRPr="0050752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507522">
        <w:rPr>
          <w:rFonts w:ascii="Times New Roman" w:hAnsi="Times New Roman" w:cs="Times New Roman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4BFF5BE7" w14:textId="1D193D16" w:rsidR="000B4A0A" w:rsidRPr="00507522" w:rsidRDefault="00957EC1" w:rsidP="00151CC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07522">
        <w:rPr>
          <w:rFonts w:ascii="Times New Roman" w:hAnsi="Times New Roman" w:cs="Times New Roman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507522">
        <w:rPr>
          <w:rFonts w:ascii="Times New Roman" w:hAnsi="Times New Roman" w:cs="Times New Roman"/>
        </w:rPr>
        <w:t>N</w:t>
      </w:r>
      <w:r w:rsidRPr="00507522">
        <w:rPr>
          <w:rFonts w:ascii="Times New Roman" w:hAnsi="Times New Roman" w:cs="Times New Roman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</w:t>
      </w:r>
      <w:r w:rsidRPr="00507522">
        <w:rPr>
          <w:rFonts w:ascii="Times New Roman" w:hAnsi="Times New Roman" w:cs="Times New Roman"/>
          <w:lang w:val="ru-RU"/>
        </w:rPr>
        <w:lastRenderedPageBreak/>
        <w:t xml:space="preserve">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B3E16" w:rsidRPr="00507522">
        <w:rPr>
          <w:rFonts w:ascii="Times New Roman" w:hAnsi="Times New Roman" w:cs="Times New Roman"/>
          <w:lang w:val="ru-RU"/>
        </w:rPr>
        <w:t>Ф</w:t>
      </w:r>
      <w:r w:rsidRPr="00507522">
        <w:rPr>
          <w:rFonts w:ascii="Times New Roman" w:hAnsi="Times New Roman" w:cs="Times New Roman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5B3E16" w:rsidRPr="00507522">
        <w:rPr>
          <w:rFonts w:ascii="Times New Roman" w:hAnsi="Times New Roman" w:cs="Times New Roman"/>
          <w:lang w:val="ru-RU"/>
        </w:rPr>
        <w:t>Ф</w:t>
      </w:r>
      <w:r w:rsidRPr="00507522">
        <w:rPr>
          <w:rFonts w:ascii="Times New Roman" w:hAnsi="Times New Roman" w:cs="Times New Roman"/>
          <w:lang w:val="ru-RU"/>
        </w:rPr>
        <w:t xml:space="preserve">У, СРО арбитражных управляющих, членом или руководителем которой является </w:t>
      </w:r>
      <w:r w:rsidR="005B3E16" w:rsidRPr="00507522">
        <w:rPr>
          <w:rFonts w:ascii="Times New Roman" w:hAnsi="Times New Roman" w:cs="Times New Roman"/>
          <w:lang w:val="ru-RU"/>
        </w:rPr>
        <w:t>Ф</w:t>
      </w:r>
      <w:r w:rsidRPr="00507522">
        <w:rPr>
          <w:rFonts w:ascii="Times New Roman" w:hAnsi="Times New Roman" w:cs="Times New Roman"/>
          <w:lang w:val="ru-RU"/>
        </w:rPr>
        <w:t>У.</w:t>
      </w:r>
      <w:r w:rsidR="000B4A0A" w:rsidRPr="00507522">
        <w:rPr>
          <w:rFonts w:ascii="Times New Roman" w:hAnsi="Times New Roman" w:cs="Times New Roman"/>
          <w:lang w:val="ru-RU"/>
        </w:rPr>
        <w:t xml:space="preserve"> </w:t>
      </w:r>
      <w:r w:rsidRPr="00507522">
        <w:rPr>
          <w:rFonts w:ascii="Times New Roman" w:hAnsi="Times New Roman" w:cs="Times New Roman"/>
          <w:lang w:val="ru-RU"/>
        </w:rPr>
        <w:t xml:space="preserve">Победитель Торгов </w:t>
      </w:r>
      <w:r w:rsidR="005B3E16" w:rsidRPr="00507522">
        <w:rPr>
          <w:rFonts w:ascii="Times New Roman" w:hAnsi="Times New Roman" w:cs="Times New Roman"/>
          <w:lang w:val="ru-RU"/>
        </w:rPr>
        <w:t xml:space="preserve">(далее – ПТ) </w:t>
      </w:r>
      <w:r w:rsidRPr="00507522">
        <w:rPr>
          <w:rFonts w:ascii="Times New Roman" w:hAnsi="Times New Roman" w:cs="Times New Roman"/>
          <w:lang w:val="ru-RU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5B3E16" w:rsidRPr="00507522">
        <w:rPr>
          <w:rFonts w:ascii="Times New Roman" w:hAnsi="Times New Roman" w:cs="Times New Roman"/>
          <w:lang w:val="ru-RU"/>
        </w:rPr>
        <w:t xml:space="preserve"> (далее – ДКП)</w:t>
      </w:r>
      <w:r w:rsidRPr="00507522">
        <w:rPr>
          <w:rFonts w:ascii="Times New Roman" w:hAnsi="Times New Roman" w:cs="Times New Roman"/>
          <w:lang w:val="ru-RU"/>
        </w:rPr>
        <w:t xml:space="preserve"> размещен на ЭП. ДКП заключается с ПТ в течение 5 дней с даты получ</w:t>
      </w:r>
      <w:r w:rsidR="005B3E16" w:rsidRPr="00507522">
        <w:rPr>
          <w:rFonts w:ascii="Times New Roman" w:hAnsi="Times New Roman" w:cs="Times New Roman"/>
          <w:lang w:val="ru-RU"/>
        </w:rPr>
        <w:t>ения победителем торгов ДКП от Ф</w:t>
      </w:r>
      <w:r w:rsidRPr="00507522">
        <w:rPr>
          <w:rFonts w:ascii="Times New Roman" w:hAnsi="Times New Roman" w:cs="Times New Roman"/>
          <w:lang w:val="ru-RU"/>
        </w:rPr>
        <w:t xml:space="preserve">У. Оплата – в течение 30 дней со дня подписания ДКП на спец. счет Должника: </w:t>
      </w:r>
      <w:r w:rsidR="00151CCD">
        <w:rPr>
          <w:rFonts w:ascii="Times New Roman" w:hAnsi="Times New Roman" w:cs="Times New Roman"/>
          <w:lang w:val="ru-RU"/>
        </w:rPr>
        <w:t xml:space="preserve">р/с № 40817810538126641435 в ПАО Сбербанк БИК 044525225 </w:t>
      </w:r>
      <w:r w:rsidR="00151CCD" w:rsidRPr="00151CCD">
        <w:rPr>
          <w:rFonts w:ascii="Times New Roman" w:hAnsi="Times New Roman" w:cs="Times New Roman"/>
          <w:lang w:val="ru-RU"/>
        </w:rPr>
        <w:t>к/с № 30101810400000000225</w:t>
      </w:r>
      <w:r w:rsidR="00355EC2" w:rsidRPr="00507522">
        <w:rPr>
          <w:rFonts w:ascii="Times New Roman" w:hAnsi="Times New Roman" w:cs="Times New Roman"/>
          <w:lang w:val="ru-RU"/>
        </w:rPr>
        <w:t>.</w:t>
      </w:r>
    </w:p>
    <w:sectPr w:rsidR="000B4A0A" w:rsidRPr="00507522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315F" w14:textId="77777777" w:rsidR="000F41C6" w:rsidRDefault="000F41C6" w:rsidP="00FE1E33">
      <w:r>
        <w:separator/>
      </w:r>
    </w:p>
  </w:endnote>
  <w:endnote w:type="continuationSeparator" w:id="0">
    <w:p w14:paraId="31079186" w14:textId="77777777"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E5DB" w14:textId="77777777" w:rsidR="000F41C6" w:rsidRDefault="000F41C6" w:rsidP="00FE1E33">
      <w:r>
        <w:separator/>
      </w:r>
    </w:p>
  </w:footnote>
  <w:footnote w:type="continuationSeparator" w:id="0">
    <w:p w14:paraId="14E18934" w14:textId="77777777"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51CCD"/>
    <w:rsid w:val="001727A3"/>
    <w:rsid w:val="00190E6B"/>
    <w:rsid w:val="001A06AD"/>
    <w:rsid w:val="001A70B8"/>
    <w:rsid w:val="001B1562"/>
    <w:rsid w:val="001B72A8"/>
    <w:rsid w:val="00201387"/>
    <w:rsid w:val="00203371"/>
    <w:rsid w:val="00220D13"/>
    <w:rsid w:val="00273968"/>
    <w:rsid w:val="00321DFA"/>
    <w:rsid w:val="00355EC2"/>
    <w:rsid w:val="00362128"/>
    <w:rsid w:val="00390A28"/>
    <w:rsid w:val="003D0088"/>
    <w:rsid w:val="003D3DF5"/>
    <w:rsid w:val="003D774E"/>
    <w:rsid w:val="004008B4"/>
    <w:rsid w:val="004227A7"/>
    <w:rsid w:val="004735BF"/>
    <w:rsid w:val="004B136B"/>
    <w:rsid w:val="00507522"/>
    <w:rsid w:val="00515D05"/>
    <w:rsid w:val="0056183E"/>
    <w:rsid w:val="00573F80"/>
    <w:rsid w:val="005B3E16"/>
    <w:rsid w:val="005D58EC"/>
    <w:rsid w:val="005F3E56"/>
    <w:rsid w:val="00677E82"/>
    <w:rsid w:val="006D0DDF"/>
    <w:rsid w:val="006F2599"/>
    <w:rsid w:val="0071333C"/>
    <w:rsid w:val="00720E65"/>
    <w:rsid w:val="00724408"/>
    <w:rsid w:val="00752C20"/>
    <w:rsid w:val="00785BA5"/>
    <w:rsid w:val="007D0894"/>
    <w:rsid w:val="00841B49"/>
    <w:rsid w:val="008D1834"/>
    <w:rsid w:val="00925A25"/>
    <w:rsid w:val="00927D1C"/>
    <w:rsid w:val="00934544"/>
    <w:rsid w:val="00937929"/>
    <w:rsid w:val="00957EC1"/>
    <w:rsid w:val="009C1B88"/>
    <w:rsid w:val="00A732CD"/>
    <w:rsid w:val="00AA0177"/>
    <w:rsid w:val="00AB0DB0"/>
    <w:rsid w:val="00AB1D99"/>
    <w:rsid w:val="00AE3E67"/>
    <w:rsid w:val="00B15049"/>
    <w:rsid w:val="00B55CA3"/>
    <w:rsid w:val="00B912A3"/>
    <w:rsid w:val="00BB6974"/>
    <w:rsid w:val="00BF24D4"/>
    <w:rsid w:val="00C070E8"/>
    <w:rsid w:val="00C10481"/>
    <w:rsid w:val="00CC2240"/>
    <w:rsid w:val="00CD732D"/>
    <w:rsid w:val="00CF4D4B"/>
    <w:rsid w:val="00D243AB"/>
    <w:rsid w:val="00D36D63"/>
    <w:rsid w:val="00D958F9"/>
    <w:rsid w:val="00DA712E"/>
    <w:rsid w:val="00E041CA"/>
    <w:rsid w:val="00E25D9D"/>
    <w:rsid w:val="00E60808"/>
    <w:rsid w:val="00E73AB2"/>
    <w:rsid w:val="00EA143A"/>
    <w:rsid w:val="00EC42F1"/>
    <w:rsid w:val="00ED7E4A"/>
    <w:rsid w:val="00F14DA2"/>
    <w:rsid w:val="00F42103"/>
    <w:rsid w:val="00F654DB"/>
    <w:rsid w:val="00F76F1A"/>
    <w:rsid w:val="00FA3417"/>
    <w:rsid w:val="00FC7F23"/>
    <w:rsid w:val="00FE1E33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FE5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.upr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D376-E141-41D5-88B3-CA574D0A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40</cp:revision>
  <cp:lastPrinted>2022-03-11T06:22:00Z</cp:lastPrinted>
  <dcterms:created xsi:type="dcterms:W3CDTF">2020-08-17T07:45:00Z</dcterms:created>
  <dcterms:modified xsi:type="dcterms:W3CDTF">2022-03-11T06:25:00Z</dcterms:modified>
</cp:coreProperties>
</file>