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5DBD28AA" w:rsidR="00B62F90" w:rsidRPr="00D868C8" w:rsidRDefault="00BB1D57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8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868C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868C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D868C8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D868C8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D868C8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D868C8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 </w:t>
      </w:r>
      <w:r w:rsidR="00E0647A" w:rsidRPr="00D868C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F17F0" w:rsidRPr="00D868C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0647A" w:rsidRPr="00D868C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D868C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D868C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D868C8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D868C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D868C8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2E3C81" w:rsidRPr="00D868C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E84B7F" w:rsidRPr="00D868C8">
        <w:rPr>
          <w:rFonts w:ascii="Times New Roman" w:hAnsi="Times New Roman" w:cs="Times New Roman"/>
          <w:sz w:val="24"/>
          <w:lang w:eastAsia="ru-RU"/>
        </w:rPr>
        <w:t>02030119998</w:t>
      </w:r>
      <w:r w:rsidR="002E3C81" w:rsidRPr="00D868C8">
        <w:rPr>
          <w:rFonts w:ascii="Times New Roman" w:hAnsi="Times New Roman" w:cs="Times New Roman"/>
          <w:sz w:val="24"/>
          <w:lang w:eastAsia="ru-RU"/>
        </w:rPr>
        <w:t xml:space="preserve"> в газете АО «Коммерсантъ» </w:t>
      </w:r>
      <w:r w:rsidR="00E84B7F" w:rsidRPr="00D868C8">
        <w:rPr>
          <w:rFonts w:ascii="Times New Roman" w:hAnsi="Times New Roman" w:cs="Times New Roman"/>
          <w:sz w:val="24"/>
          <w:lang w:eastAsia="ru-RU"/>
        </w:rPr>
        <w:t>№31(7232) от 19.02.2022</w:t>
      </w:r>
      <w:r w:rsidR="002E3C81" w:rsidRPr="00D868C8">
        <w:rPr>
          <w:rFonts w:ascii="Times New Roman" w:hAnsi="Times New Roman" w:cs="Times New Roman"/>
          <w:sz w:val="24"/>
          <w:lang w:eastAsia="ru-RU"/>
        </w:rPr>
        <w:t xml:space="preserve"> г.</w:t>
      </w:r>
      <w:r w:rsidR="009C4B60" w:rsidRPr="00D868C8">
        <w:rPr>
          <w:rFonts w:ascii="Times New Roman" w:hAnsi="Times New Roman" w:cs="Times New Roman"/>
          <w:sz w:val="24"/>
          <w:lang w:eastAsia="ru-RU"/>
        </w:rPr>
        <w:t xml:space="preserve"> </w:t>
      </w:r>
      <w:r w:rsidR="009F649D" w:rsidRPr="00D868C8">
        <w:rPr>
          <w:rFonts w:ascii="Times New Roman" w:hAnsi="Times New Roman" w:cs="Times New Roman"/>
          <w:sz w:val="24"/>
          <w:lang w:eastAsia="ru-RU"/>
        </w:rPr>
        <w:t xml:space="preserve"> </w:t>
      </w:r>
      <w:r w:rsidR="00E84B7F" w:rsidRPr="00D868C8">
        <w:rPr>
          <w:rFonts w:ascii="Times New Roman" w:hAnsi="Times New Roman" w:cs="Times New Roman"/>
          <w:sz w:val="24"/>
          <w:lang w:eastAsia="ru-RU"/>
        </w:rPr>
        <w:t>В связи с вынесением Железнодорожным районным судом г. Улан-Удэ определения от 11.02.2022 г. об исправлении описки в определении суда от 15.10.2021 г., исключив из наименования лота № 4 Краснопеева Илью Сергеевича н</w:t>
      </w:r>
      <w:r w:rsidR="00CF24B9" w:rsidRPr="00D868C8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E84B7F" w:rsidRPr="00D868C8">
        <w:rPr>
          <w:rFonts w:ascii="Times New Roman" w:hAnsi="Times New Roman" w:cs="Times New Roman"/>
          <w:sz w:val="24"/>
          <w:lang w:eastAsia="ru-RU"/>
        </w:rPr>
        <w:t>4</w:t>
      </w:r>
      <w:r w:rsidR="00322F5C" w:rsidRPr="00D868C8">
        <w:rPr>
          <w:rFonts w:ascii="Times New Roman" w:hAnsi="Times New Roman" w:cs="Times New Roman"/>
          <w:sz w:val="24"/>
          <w:lang w:eastAsia="ru-RU"/>
        </w:rPr>
        <w:t xml:space="preserve"> </w:t>
      </w:r>
      <w:r w:rsidR="00830077" w:rsidRPr="00D868C8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066D4330" w14:textId="02661BFD" w:rsidR="006F1158" w:rsidRPr="00B62F90" w:rsidRDefault="00166ECD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D86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372E51" w:rsidRPr="00D868C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868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72E51" w:rsidRPr="00D868C8">
        <w:rPr>
          <w:rFonts w:ascii="Times New Roman" w:hAnsi="Times New Roman" w:cs="Times New Roman"/>
          <w:color w:val="000000"/>
          <w:sz w:val="24"/>
          <w:szCs w:val="24"/>
        </w:rPr>
        <w:t>Краснопеева Светлана Леонидовна, Краснопеев Иван Сергеевич, Краснопеев Павел Сергеевич, Краснопеев Геннадий Прокопьевич, Краснопеева Зоя Семеновна, КД РПС/V/П-14-039 от 30.06.2014, КД РПС/V/П-15-004 от 03.02.2015, КД РПС/V/П-15-014 от 18.05.2015, решение Железнодорожного районного суда г. Улан-Удэ от 25.08.2016 по делу 2-3933/2016, определение Железнодорожного районного суда г. Улан-Удэ от 17.02.2021 по делу 2-3933/2016 о взыскании суммы индексации за неисполнение заочного решения, определение о замене должника, определение Железнодорожного районного суда г. Улан-Удэ от 15.10.2021 по делу 13-275/2021 о замене должника (8 649 984,18 руб.).</w:t>
      </w: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63E7"/>
    <w:rsid w:val="00066472"/>
    <w:rsid w:val="000A61EA"/>
    <w:rsid w:val="000A6916"/>
    <w:rsid w:val="00150E1D"/>
    <w:rsid w:val="00166ECD"/>
    <w:rsid w:val="001C2858"/>
    <w:rsid w:val="001E148B"/>
    <w:rsid w:val="001E1D69"/>
    <w:rsid w:val="002114DD"/>
    <w:rsid w:val="00221C11"/>
    <w:rsid w:val="00241523"/>
    <w:rsid w:val="002417DD"/>
    <w:rsid w:val="00274576"/>
    <w:rsid w:val="002D16D8"/>
    <w:rsid w:val="002E3C81"/>
    <w:rsid w:val="003011DE"/>
    <w:rsid w:val="00322F5C"/>
    <w:rsid w:val="00372E51"/>
    <w:rsid w:val="00380B8D"/>
    <w:rsid w:val="00382A83"/>
    <w:rsid w:val="003C403A"/>
    <w:rsid w:val="003D2FB9"/>
    <w:rsid w:val="003E40DF"/>
    <w:rsid w:val="003F4D88"/>
    <w:rsid w:val="00422181"/>
    <w:rsid w:val="004945B8"/>
    <w:rsid w:val="004A108D"/>
    <w:rsid w:val="004A1809"/>
    <w:rsid w:val="004F2447"/>
    <w:rsid w:val="00527175"/>
    <w:rsid w:val="00536752"/>
    <w:rsid w:val="005638D4"/>
    <w:rsid w:val="00572A75"/>
    <w:rsid w:val="00582D9D"/>
    <w:rsid w:val="005833E7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11BE0"/>
    <w:rsid w:val="00753C1D"/>
    <w:rsid w:val="0077669D"/>
    <w:rsid w:val="007775AE"/>
    <w:rsid w:val="007C1324"/>
    <w:rsid w:val="00800617"/>
    <w:rsid w:val="00801224"/>
    <w:rsid w:val="00830077"/>
    <w:rsid w:val="00837C9C"/>
    <w:rsid w:val="008843A7"/>
    <w:rsid w:val="008B4F77"/>
    <w:rsid w:val="008E1C3A"/>
    <w:rsid w:val="008E498A"/>
    <w:rsid w:val="009215B1"/>
    <w:rsid w:val="009434E6"/>
    <w:rsid w:val="0098408B"/>
    <w:rsid w:val="009B28FB"/>
    <w:rsid w:val="009C04C8"/>
    <w:rsid w:val="009C3621"/>
    <w:rsid w:val="009C4B60"/>
    <w:rsid w:val="009F17F0"/>
    <w:rsid w:val="009F649D"/>
    <w:rsid w:val="00A02601"/>
    <w:rsid w:val="00A06369"/>
    <w:rsid w:val="00A27CBA"/>
    <w:rsid w:val="00A30500"/>
    <w:rsid w:val="00A74582"/>
    <w:rsid w:val="00AC7255"/>
    <w:rsid w:val="00B047D6"/>
    <w:rsid w:val="00B42479"/>
    <w:rsid w:val="00B62F90"/>
    <w:rsid w:val="00B9543F"/>
    <w:rsid w:val="00BB1D57"/>
    <w:rsid w:val="00BE18A1"/>
    <w:rsid w:val="00C0047D"/>
    <w:rsid w:val="00C25FE0"/>
    <w:rsid w:val="00C379D7"/>
    <w:rsid w:val="00C508BC"/>
    <w:rsid w:val="00C51986"/>
    <w:rsid w:val="00C620CD"/>
    <w:rsid w:val="00CD1F23"/>
    <w:rsid w:val="00CF24B9"/>
    <w:rsid w:val="00CF64BB"/>
    <w:rsid w:val="00D10A1F"/>
    <w:rsid w:val="00D16BDC"/>
    <w:rsid w:val="00D2489C"/>
    <w:rsid w:val="00D414E3"/>
    <w:rsid w:val="00D868C8"/>
    <w:rsid w:val="00E0647A"/>
    <w:rsid w:val="00E16D20"/>
    <w:rsid w:val="00E44430"/>
    <w:rsid w:val="00E53766"/>
    <w:rsid w:val="00E84B7F"/>
    <w:rsid w:val="00EA39AC"/>
    <w:rsid w:val="00ED778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C7D33A3A-41A3-4813-BB81-73604CA5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2022-03-15T15:05:00Z</dcterms:created>
  <dcterms:modified xsi:type="dcterms:W3CDTF">2022-03-15T15:05:00Z</dcterms:modified>
</cp:coreProperties>
</file>